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2A7" w:rsidRDefault="001F42A7">
      <w:pPr>
        <w:pStyle w:val="ConsPlusTitlePage"/>
      </w:pPr>
      <w:bookmarkStart w:id="0" w:name="_GoBack"/>
      <w:bookmarkEnd w:id="0"/>
    </w:p>
    <w:p w:rsidR="001F42A7" w:rsidRDefault="001F42A7">
      <w:pPr>
        <w:pStyle w:val="ConsPlusNormal"/>
        <w:jc w:val="both"/>
        <w:outlineLvl w:val="0"/>
      </w:pPr>
    </w:p>
    <w:p w:rsidR="001F42A7" w:rsidRDefault="001F42A7">
      <w:pPr>
        <w:pStyle w:val="ConsPlusTitle"/>
        <w:jc w:val="center"/>
      </w:pPr>
      <w:r>
        <w:t>АЧИНСКИЙ ГОРОДСКОЙ СОВЕТ ДЕПУТАТОВ</w:t>
      </w:r>
    </w:p>
    <w:p w:rsidR="001F42A7" w:rsidRDefault="001F42A7">
      <w:pPr>
        <w:pStyle w:val="ConsPlusTitle"/>
        <w:jc w:val="center"/>
      </w:pPr>
      <w:r>
        <w:t>КРАСНОЯРСКОГО КРАЯ</w:t>
      </w:r>
    </w:p>
    <w:p w:rsidR="001F42A7" w:rsidRDefault="001F42A7">
      <w:pPr>
        <w:pStyle w:val="ConsPlusTitle"/>
        <w:jc w:val="center"/>
      </w:pPr>
    </w:p>
    <w:p w:rsidR="001F42A7" w:rsidRDefault="001F42A7">
      <w:pPr>
        <w:pStyle w:val="ConsPlusTitle"/>
        <w:jc w:val="center"/>
      </w:pPr>
      <w:r>
        <w:t>РЕШЕНИЕ</w:t>
      </w:r>
    </w:p>
    <w:p w:rsidR="001F42A7" w:rsidRDefault="001F42A7">
      <w:pPr>
        <w:pStyle w:val="ConsPlusTitle"/>
        <w:jc w:val="center"/>
      </w:pPr>
      <w:r>
        <w:t>от 27 ноября 2015 г. N 4-20р</w:t>
      </w:r>
    </w:p>
    <w:p w:rsidR="001F42A7" w:rsidRDefault="001F42A7">
      <w:pPr>
        <w:pStyle w:val="ConsPlusTitle"/>
        <w:jc w:val="center"/>
      </w:pPr>
    </w:p>
    <w:p w:rsidR="001F42A7" w:rsidRDefault="001F42A7">
      <w:pPr>
        <w:pStyle w:val="ConsPlusTitle"/>
        <w:jc w:val="center"/>
      </w:pPr>
      <w:r>
        <w:t>ОБ УТВЕРЖДЕНИИ СТРУКТУРЫ АДМИНИСТРАЦИИ ГОРОДА АЧИНСКА</w:t>
      </w:r>
    </w:p>
    <w:p w:rsidR="001F42A7" w:rsidRDefault="001F42A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F42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2A7" w:rsidRDefault="001F42A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2A7" w:rsidRDefault="001F42A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42A7" w:rsidRDefault="001F42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42A7" w:rsidRDefault="001F42A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Ачинского городского Совета депутатов Красноярского края</w:t>
            </w:r>
            <w:proofErr w:type="gramEnd"/>
          </w:p>
          <w:p w:rsidR="001F42A7" w:rsidRDefault="001F42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03.02.2017 </w:t>
            </w:r>
            <w:hyperlink r:id="rId5">
              <w:r>
                <w:rPr>
                  <w:color w:val="0000FF"/>
                </w:rPr>
                <w:t>N 18-98р</w:t>
              </w:r>
            </w:hyperlink>
            <w:r>
              <w:rPr>
                <w:color w:val="392C69"/>
              </w:rPr>
              <w:t xml:space="preserve">, от 27.10.2017 </w:t>
            </w:r>
            <w:hyperlink r:id="rId6">
              <w:r>
                <w:rPr>
                  <w:color w:val="0000FF"/>
                </w:rPr>
                <w:t>N 27-152р</w:t>
              </w:r>
            </w:hyperlink>
            <w:r>
              <w:rPr>
                <w:color w:val="392C69"/>
              </w:rPr>
              <w:t xml:space="preserve">, от 30.08.2019 </w:t>
            </w:r>
            <w:hyperlink r:id="rId7">
              <w:r>
                <w:rPr>
                  <w:color w:val="0000FF"/>
                </w:rPr>
                <w:t>N 46-278р</w:t>
              </w:r>
            </w:hyperlink>
            <w:r>
              <w:rPr>
                <w:color w:val="392C69"/>
              </w:rPr>
              <w:t>,</w:t>
            </w:r>
          </w:p>
          <w:p w:rsidR="001F42A7" w:rsidRDefault="001F42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04.02.2022 </w:t>
            </w:r>
            <w:hyperlink r:id="rId8">
              <w:r>
                <w:rPr>
                  <w:color w:val="0000FF"/>
                </w:rPr>
                <w:t>N 20-122р</w:t>
              </w:r>
            </w:hyperlink>
            <w:r>
              <w:rPr>
                <w:color w:val="392C69"/>
              </w:rPr>
              <w:t xml:space="preserve">, от 26.08.2022 </w:t>
            </w:r>
            <w:hyperlink r:id="rId9">
              <w:r>
                <w:rPr>
                  <w:color w:val="0000FF"/>
                </w:rPr>
                <w:t>N 28-162р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2A7" w:rsidRDefault="001F42A7">
            <w:pPr>
              <w:pStyle w:val="ConsPlusNormal"/>
            </w:pPr>
          </w:p>
        </w:tc>
      </w:tr>
    </w:tbl>
    <w:p w:rsidR="001F42A7" w:rsidRDefault="001F42A7">
      <w:pPr>
        <w:pStyle w:val="ConsPlusNormal"/>
        <w:jc w:val="both"/>
      </w:pPr>
    </w:p>
    <w:p w:rsidR="001F42A7" w:rsidRDefault="001F42A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1">
        <w:r>
          <w:rPr>
            <w:color w:val="0000FF"/>
          </w:rPr>
          <w:t>Законом</w:t>
        </w:r>
      </w:hyperlink>
      <w:r>
        <w:t xml:space="preserve"> Красноярского края от 27.12.2005 N 17-4354 "О Реестре должностей муниципальной службы", руководствуясь </w:t>
      </w:r>
      <w:hyperlink r:id="rId12">
        <w:r>
          <w:rPr>
            <w:color w:val="0000FF"/>
          </w:rPr>
          <w:t>статьями 28</w:t>
        </w:r>
      </w:hyperlink>
      <w:r>
        <w:t xml:space="preserve">, </w:t>
      </w:r>
      <w:hyperlink r:id="rId13">
        <w:r>
          <w:rPr>
            <w:color w:val="0000FF"/>
          </w:rPr>
          <w:t>55</w:t>
        </w:r>
      </w:hyperlink>
      <w:r>
        <w:t xml:space="preserve"> Устава города Ачинска, городской Совет депутатов решил:</w:t>
      </w:r>
    </w:p>
    <w:p w:rsidR="001F42A7" w:rsidRDefault="001F42A7">
      <w:pPr>
        <w:pStyle w:val="ConsPlusNormal"/>
        <w:spacing w:before="220"/>
        <w:ind w:firstLine="540"/>
        <w:jc w:val="both"/>
      </w:pPr>
      <w:r>
        <w:t>1. Утвердить следующую структуру администрации города:</w:t>
      </w:r>
    </w:p>
    <w:p w:rsidR="001F42A7" w:rsidRDefault="001F42A7">
      <w:pPr>
        <w:pStyle w:val="ConsPlusNormal"/>
        <w:spacing w:before="220"/>
        <w:ind w:firstLine="540"/>
        <w:jc w:val="both"/>
      </w:pPr>
      <w:r>
        <w:t>1.1. Глава города.</w:t>
      </w:r>
    </w:p>
    <w:p w:rsidR="001F42A7" w:rsidRDefault="001F42A7">
      <w:pPr>
        <w:pStyle w:val="ConsPlusNormal"/>
        <w:spacing w:before="220"/>
        <w:ind w:firstLine="540"/>
        <w:jc w:val="both"/>
      </w:pPr>
      <w:r>
        <w:t>1.2. Первый заместитель Главы города.</w:t>
      </w:r>
    </w:p>
    <w:p w:rsidR="001F42A7" w:rsidRDefault="001F42A7">
      <w:pPr>
        <w:pStyle w:val="ConsPlusNormal"/>
        <w:spacing w:before="220"/>
        <w:ind w:firstLine="540"/>
        <w:jc w:val="both"/>
      </w:pPr>
      <w:r>
        <w:t>1.3. Заместители Главы города.</w:t>
      </w:r>
    </w:p>
    <w:p w:rsidR="001F42A7" w:rsidRDefault="001F42A7">
      <w:pPr>
        <w:pStyle w:val="ConsPlusNormal"/>
        <w:spacing w:before="220"/>
        <w:ind w:firstLine="540"/>
        <w:jc w:val="both"/>
      </w:pPr>
      <w:r>
        <w:t>1.4. Консультанты.</w:t>
      </w:r>
    </w:p>
    <w:p w:rsidR="001F42A7" w:rsidRDefault="001F42A7">
      <w:pPr>
        <w:pStyle w:val="ConsPlusNormal"/>
        <w:spacing w:before="220"/>
        <w:ind w:firstLine="540"/>
        <w:jc w:val="both"/>
      </w:pPr>
      <w:r>
        <w:t>1.5. Управления администрации города:</w:t>
      </w:r>
    </w:p>
    <w:p w:rsidR="001F42A7" w:rsidRDefault="001F42A7">
      <w:pPr>
        <w:pStyle w:val="ConsPlusNormal"/>
        <w:spacing w:before="220"/>
        <w:ind w:firstLine="540"/>
        <w:jc w:val="both"/>
      </w:pPr>
      <w:r>
        <w:t>- правовое управление;</w:t>
      </w:r>
    </w:p>
    <w:p w:rsidR="001F42A7" w:rsidRDefault="001F42A7">
      <w:pPr>
        <w:pStyle w:val="ConsPlusNormal"/>
        <w:spacing w:before="220"/>
        <w:ind w:firstLine="540"/>
        <w:jc w:val="both"/>
      </w:pPr>
      <w:r>
        <w:t>- финансовое управление;</w:t>
      </w:r>
    </w:p>
    <w:p w:rsidR="001F42A7" w:rsidRDefault="001F42A7">
      <w:pPr>
        <w:pStyle w:val="ConsPlusNormal"/>
        <w:spacing w:before="220"/>
        <w:ind w:firstLine="540"/>
        <w:jc w:val="both"/>
      </w:pPr>
      <w:r>
        <w:t>- управление экономического развития и планирования;</w:t>
      </w:r>
    </w:p>
    <w:p w:rsidR="001F42A7" w:rsidRDefault="001F42A7">
      <w:pPr>
        <w:pStyle w:val="ConsPlusNormal"/>
        <w:spacing w:before="220"/>
        <w:ind w:firstLine="540"/>
        <w:jc w:val="both"/>
      </w:pPr>
      <w:r>
        <w:t>- управление образования;</w:t>
      </w:r>
    </w:p>
    <w:p w:rsidR="001F42A7" w:rsidRDefault="001F42A7">
      <w:pPr>
        <w:pStyle w:val="ConsPlusNormal"/>
        <w:spacing w:before="220"/>
        <w:ind w:firstLine="540"/>
        <w:jc w:val="both"/>
      </w:pPr>
      <w:r>
        <w:t xml:space="preserve">- абзац исключен. - </w:t>
      </w:r>
      <w:hyperlink r:id="rId14">
        <w:r>
          <w:rPr>
            <w:color w:val="0000FF"/>
          </w:rPr>
          <w:t>Решение</w:t>
        </w:r>
      </w:hyperlink>
      <w:r>
        <w:t xml:space="preserve"> Ачинского городского Совета депутатов Красноярского края от 30.08.2019 N 46-278р;</w:t>
      </w:r>
    </w:p>
    <w:p w:rsidR="001F42A7" w:rsidRDefault="001F42A7">
      <w:pPr>
        <w:pStyle w:val="ConsPlusNormal"/>
        <w:spacing w:before="220"/>
        <w:ind w:firstLine="540"/>
        <w:jc w:val="both"/>
      </w:pPr>
      <w:r>
        <w:t xml:space="preserve">- абзац исключен. - </w:t>
      </w:r>
      <w:hyperlink r:id="rId15">
        <w:r>
          <w:rPr>
            <w:color w:val="0000FF"/>
          </w:rPr>
          <w:t>Решение</w:t>
        </w:r>
      </w:hyperlink>
      <w:r>
        <w:t xml:space="preserve"> Ачинского городского Совета депутатов Красноярского края от 03.02.2017 N 18-98р;</w:t>
      </w:r>
    </w:p>
    <w:p w:rsidR="001F42A7" w:rsidRDefault="001F42A7">
      <w:pPr>
        <w:pStyle w:val="ConsPlusNormal"/>
        <w:spacing w:before="220"/>
        <w:ind w:firstLine="540"/>
        <w:jc w:val="both"/>
      </w:pPr>
      <w:r>
        <w:t>- управление делами;</w:t>
      </w:r>
    </w:p>
    <w:p w:rsidR="001F42A7" w:rsidRDefault="001F42A7">
      <w:pPr>
        <w:pStyle w:val="ConsPlusNormal"/>
        <w:spacing w:before="220"/>
        <w:ind w:firstLine="540"/>
        <w:jc w:val="both"/>
      </w:pPr>
      <w:r>
        <w:t>- управление муниципальных закупок.</w:t>
      </w:r>
    </w:p>
    <w:p w:rsidR="001F42A7" w:rsidRDefault="001F42A7">
      <w:pPr>
        <w:pStyle w:val="ConsPlusNormal"/>
        <w:jc w:val="both"/>
      </w:pPr>
      <w:r>
        <w:t xml:space="preserve">(абзац введен </w:t>
      </w:r>
      <w:hyperlink r:id="rId16">
        <w:r>
          <w:rPr>
            <w:color w:val="0000FF"/>
          </w:rPr>
          <w:t>Решением</w:t>
        </w:r>
      </w:hyperlink>
      <w:r>
        <w:t xml:space="preserve"> Ачинского городского Совета депутатов Красноярского края от 26.08.2022 N 28-162р)</w:t>
      </w:r>
    </w:p>
    <w:p w:rsidR="001F42A7" w:rsidRDefault="001F42A7">
      <w:pPr>
        <w:pStyle w:val="ConsPlusNormal"/>
        <w:spacing w:before="220"/>
        <w:ind w:firstLine="540"/>
        <w:jc w:val="both"/>
      </w:pPr>
      <w:r>
        <w:t>1.6. Комитет по управлению муниципальным имуществом администрации города.</w:t>
      </w:r>
    </w:p>
    <w:p w:rsidR="001F42A7" w:rsidRDefault="001F42A7">
      <w:pPr>
        <w:pStyle w:val="ConsPlusNormal"/>
        <w:spacing w:before="220"/>
        <w:ind w:firstLine="540"/>
        <w:jc w:val="both"/>
      </w:pPr>
      <w:r>
        <w:t>1.7. Отделы администрации города:</w:t>
      </w:r>
    </w:p>
    <w:p w:rsidR="001F42A7" w:rsidRDefault="001F42A7">
      <w:pPr>
        <w:pStyle w:val="ConsPlusNormal"/>
        <w:spacing w:before="220"/>
        <w:ind w:firstLine="540"/>
        <w:jc w:val="both"/>
      </w:pPr>
      <w:r>
        <w:lastRenderedPageBreak/>
        <w:t>- отдел культуры;</w:t>
      </w:r>
    </w:p>
    <w:p w:rsidR="001F42A7" w:rsidRDefault="001F42A7">
      <w:pPr>
        <w:pStyle w:val="ConsPlusNormal"/>
        <w:spacing w:before="220"/>
        <w:ind w:firstLine="540"/>
        <w:jc w:val="both"/>
      </w:pPr>
      <w:r>
        <w:t xml:space="preserve">- абзац исключен. - </w:t>
      </w:r>
      <w:hyperlink r:id="rId17">
        <w:r>
          <w:rPr>
            <w:color w:val="0000FF"/>
          </w:rPr>
          <w:t>Решение</w:t>
        </w:r>
      </w:hyperlink>
      <w:r>
        <w:t xml:space="preserve"> Ачинского городского Совета депутатов Красноярского края от 04.02.2022 N 20-122р;</w:t>
      </w:r>
    </w:p>
    <w:p w:rsidR="001F42A7" w:rsidRDefault="001F42A7">
      <w:pPr>
        <w:pStyle w:val="ConsPlusNormal"/>
        <w:spacing w:before="220"/>
        <w:ind w:firstLine="540"/>
        <w:jc w:val="both"/>
      </w:pPr>
      <w:r>
        <w:t>- отдел бухгалтерского учета и контроля;</w:t>
      </w:r>
    </w:p>
    <w:p w:rsidR="001F42A7" w:rsidRDefault="001F42A7">
      <w:pPr>
        <w:pStyle w:val="ConsPlusNormal"/>
        <w:spacing w:before="220"/>
        <w:ind w:firstLine="540"/>
        <w:jc w:val="both"/>
      </w:pPr>
      <w:r>
        <w:t>- отдел опеки и попечительства;</w:t>
      </w:r>
    </w:p>
    <w:p w:rsidR="001F42A7" w:rsidRDefault="001F42A7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Решения</w:t>
        </w:r>
      </w:hyperlink>
      <w:r>
        <w:t xml:space="preserve"> Ачинского городского Совета депутатов Красноярского края от 30.08.2019 N 46-278р)</w:t>
      </w:r>
    </w:p>
    <w:p w:rsidR="001F42A7" w:rsidRDefault="001F42A7">
      <w:pPr>
        <w:pStyle w:val="ConsPlusNormal"/>
        <w:spacing w:before="220"/>
        <w:ind w:firstLine="540"/>
        <w:jc w:val="both"/>
      </w:pPr>
      <w:r>
        <w:t>- отдел по информационной политике;</w:t>
      </w:r>
    </w:p>
    <w:p w:rsidR="001F42A7" w:rsidRDefault="001F42A7">
      <w:pPr>
        <w:pStyle w:val="ConsPlusNormal"/>
        <w:spacing w:before="220"/>
        <w:ind w:firstLine="540"/>
        <w:jc w:val="both"/>
      </w:pPr>
      <w:r>
        <w:t>- отдел жилищного, земельного и дорожного контроля;</w:t>
      </w:r>
    </w:p>
    <w:p w:rsidR="001F42A7" w:rsidRDefault="001F42A7">
      <w:pPr>
        <w:pStyle w:val="ConsPlusNormal"/>
        <w:jc w:val="both"/>
      </w:pPr>
      <w:r>
        <w:t xml:space="preserve">(абзац введен </w:t>
      </w:r>
      <w:hyperlink r:id="rId19">
        <w:r>
          <w:rPr>
            <w:color w:val="0000FF"/>
          </w:rPr>
          <w:t>Решением</w:t>
        </w:r>
      </w:hyperlink>
      <w:r>
        <w:t xml:space="preserve"> Ачинского городского Совета депутатов Красноярского края от 03.02.2017 N 18-98р)</w:t>
      </w:r>
    </w:p>
    <w:p w:rsidR="001F42A7" w:rsidRDefault="001F42A7">
      <w:pPr>
        <w:pStyle w:val="ConsPlusNormal"/>
        <w:spacing w:before="220"/>
        <w:ind w:firstLine="540"/>
        <w:jc w:val="both"/>
      </w:pPr>
      <w:r>
        <w:t>- отдел по обеспечению деятельности комиссии по делам несовершеннолетних, защите их прав и работе с детьми;</w:t>
      </w:r>
    </w:p>
    <w:p w:rsidR="001F42A7" w:rsidRDefault="001F42A7">
      <w:pPr>
        <w:pStyle w:val="ConsPlusNormal"/>
        <w:jc w:val="both"/>
      </w:pPr>
      <w:r>
        <w:t xml:space="preserve">(абзац введен </w:t>
      </w:r>
      <w:hyperlink r:id="rId20">
        <w:r>
          <w:rPr>
            <w:color w:val="0000FF"/>
          </w:rPr>
          <w:t>Решением</w:t>
        </w:r>
      </w:hyperlink>
      <w:r>
        <w:t xml:space="preserve"> Ачинского городского Совета депутатов Красноярского края от 27.10.2017 N 27-152р)</w:t>
      </w:r>
    </w:p>
    <w:p w:rsidR="001F42A7" w:rsidRDefault="001F42A7">
      <w:pPr>
        <w:pStyle w:val="ConsPlusNormal"/>
        <w:spacing w:before="220"/>
        <w:ind w:firstLine="540"/>
        <w:jc w:val="both"/>
      </w:pPr>
      <w:r>
        <w:t>- отдел молодежной политики;</w:t>
      </w:r>
    </w:p>
    <w:p w:rsidR="001F42A7" w:rsidRDefault="001F42A7">
      <w:pPr>
        <w:pStyle w:val="ConsPlusNormal"/>
        <w:jc w:val="both"/>
      </w:pPr>
      <w:r>
        <w:t xml:space="preserve">(абзац введен </w:t>
      </w:r>
      <w:hyperlink r:id="rId21">
        <w:r>
          <w:rPr>
            <w:color w:val="0000FF"/>
          </w:rPr>
          <w:t>Решением</w:t>
        </w:r>
      </w:hyperlink>
      <w:r>
        <w:t xml:space="preserve"> Ачинского городского Совета депутатов Красноярского края от 04.02.2022 N 20-122р)</w:t>
      </w:r>
    </w:p>
    <w:p w:rsidR="001F42A7" w:rsidRDefault="001F42A7">
      <w:pPr>
        <w:pStyle w:val="ConsPlusNormal"/>
        <w:spacing w:before="220"/>
        <w:ind w:firstLine="540"/>
        <w:jc w:val="both"/>
      </w:pPr>
      <w:r>
        <w:t>- отдел по физической культуре и спорту;</w:t>
      </w:r>
    </w:p>
    <w:p w:rsidR="001F42A7" w:rsidRDefault="001F42A7">
      <w:pPr>
        <w:pStyle w:val="ConsPlusNormal"/>
        <w:jc w:val="both"/>
      </w:pPr>
      <w:r>
        <w:t xml:space="preserve">(абзац введен </w:t>
      </w:r>
      <w:hyperlink r:id="rId22">
        <w:r>
          <w:rPr>
            <w:color w:val="0000FF"/>
          </w:rPr>
          <w:t>Решением</w:t>
        </w:r>
      </w:hyperlink>
      <w:r>
        <w:t xml:space="preserve"> Ачинского городского Совета депутатов Красноярского края от 04.02.2022 N 20-122р)</w:t>
      </w:r>
    </w:p>
    <w:p w:rsidR="001F42A7" w:rsidRDefault="001F42A7">
      <w:pPr>
        <w:pStyle w:val="ConsPlusNormal"/>
        <w:spacing w:before="220"/>
        <w:ind w:firstLine="540"/>
        <w:jc w:val="both"/>
      </w:pPr>
      <w:r>
        <w:t>- отдел архитектуры и градостроительства;</w:t>
      </w:r>
    </w:p>
    <w:p w:rsidR="001F42A7" w:rsidRDefault="001F42A7">
      <w:pPr>
        <w:pStyle w:val="ConsPlusNormal"/>
        <w:jc w:val="both"/>
      </w:pPr>
      <w:r>
        <w:t xml:space="preserve">(абзац введен </w:t>
      </w:r>
      <w:hyperlink r:id="rId23">
        <w:r>
          <w:rPr>
            <w:color w:val="0000FF"/>
          </w:rPr>
          <w:t>Решением</w:t>
        </w:r>
      </w:hyperlink>
      <w:r>
        <w:t xml:space="preserve"> Ачинского городского Совета депутатов Красноярского края от 26.08.2022 N 28-162р)</w:t>
      </w:r>
    </w:p>
    <w:p w:rsidR="001F42A7" w:rsidRDefault="001F42A7">
      <w:pPr>
        <w:pStyle w:val="ConsPlusNormal"/>
        <w:spacing w:before="220"/>
        <w:ind w:firstLine="540"/>
        <w:jc w:val="both"/>
      </w:pPr>
      <w:r>
        <w:t>- отдел развития потребительского рынка.</w:t>
      </w:r>
    </w:p>
    <w:p w:rsidR="001F42A7" w:rsidRDefault="001F42A7">
      <w:pPr>
        <w:pStyle w:val="ConsPlusNormal"/>
        <w:jc w:val="both"/>
      </w:pPr>
      <w:r>
        <w:t xml:space="preserve">(абзац введен </w:t>
      </w:r>
      <w:hyperlink r:id="rId24">
        <w:r>
          <w:rPr>
            <w:color w:val="0000FF"/>
          </w:rPr>
          <w:t>Решением</w:t>
        </w:r>
      </w:hyperlink>
      <w:r>
        <w:t xml:space="preserve"> Ачинского городского Совета депутатов Красноярского края от 26.08.2022 N 28-162р)</w:t>
      </w:r>
    </w:p>
    <w:p w:rsidR="001F42A7" w:rsidRDefault="001F42A7">
      <w:pPr>
        <w:pStyle w:val="ConsPlusNormal"/>
        <w:spacing w:before="220"/>
        <w:ind w:firstLine="540"/>
        <w:jc w:val="both"/>
      </w:pPr>
      <w:r>
        <w:t xml:space="preserve">1.8. Утратил силу. - </w:t>
      </w:r>
      <w:hyperlink r:id="rId25">
        <w:r>
          <w:rPr>
            <w:color w:val="0000FF"/>
          </w:rPr>
          <w:t>Решение</w:t>
        </w:r>
      </w:hyperlink>
      <w:r>
        <w:t xml:space="preserve"> Ачинского городского Совета депутатов Красноярского края от 27.10.2017 N 27-152р.</w:t>
      </w:r>
    </w:p>
    <w:p w:rsidR="001F42A7" w:rsidRDefault="001F42A7">
      <w:pPr>
        <w:pStyle w:val="ConsPlusNormal"/>
        <w:spacing w:before="220"/>
        <w:ind w:firstLine="540"/>
        <w:jc w:val="both"/>
      </w:pPr>
      <w:r>
        <w:t xml:space="preserve">1.9. Исключен. - </w:t>
      </w:r>
      <w:hyperlink r:id="rId26">
        <w:r>
          <w:rPr>
            <w:color w:val="0000FF"/>
          </w:rPr>
          <w:t>Решение</w:t>
        </w:r>
      </w:hyperlink>
      <w:r>
        <w:t xml:space="preserve"> Ачинского городского Совета депутатов Красноярского края от 26.08.2022 N 28-162р.</w:t>
      </w:r>
    </w:p>
    <w:p w:rsidR="001F42A7" w:rsidRDefault="001F42A7">
      <w:pPr>
        <w:pStyle w:val="ConsPlusNormal"/>
        <w:spacing w:before="220"/>
        <w:ind w:firstLine="540"/>
        <w:jc w:val="both"/>
      </w:pPr>
      <w:r>
        <w:t>2. Признать утратившими силу следующие Решения городского Совета депутатов:</w:t>
      </w:r>
    </w:p>
    <w:p w:rsidR="001F42A7" w:rsidRDefault="001F42A7">
      <w:pPr>
        <w:pStyle w:val="ConsPlusNormal"/>
        <w:spacing w:before="220"/>
        <w:ind w:firstLine="540"/>
        <w:jc w:val="both"/>
      </w:pPr>
      <w:r>
        <w:t xml:space="preserve">от 27.01.2012 </w:t>
      </w:r>
      <w:hyperlink r:id="rId27">
        <w:r>
          <w:rPr>
            <w:color w:val="0000FF"/>
          </w:rPr>
          <w:t>N 27-206р</w:t>
        </w:r>
      </w:hyperlink>
      <w:r>
        <w:t xml:space="preserve"> "Об утверждении структуры Администрации города Ачинска";</w:t>
      </w:r>
    </w:p>
    <w:p w:rsidR="001F42A7" w:rsidRDefault="001F42A7">
      <w:pPr>
        <w:pStyle w:val="ConsPlusNormal"/>
        <w:spacing w:before="220"/>
        <w:ind w:firstLine="540"/>
        <w:jc w:val="both"/>
      </w:pPr>
      <w:r>
        <w:t xml:space="preserve">от 10.08.2012 </w:t>
      </w:r>
      <w:hyperlink r:id="rId28">
        <w:r>
          <w:rPr>
            <w:color w:val="0000FF"/>
          </w:rPr>
          <w:t>N 33-252р</w:t>
        </w:r>
      </w:hyperlink>
      <w:r>
        <w:t xml:space="preserve"> "О внесении изменений в Решение Ачинского городского Совета депутатов от 27.01.2012 N 27-206р "Об утверждении структуры Администрации города Ачинска";</w:t>
      </w:r>
    </w:p>
    <w:p w:rsidR="001F42A7" w:rsidRDefault="001F42A7">
      <w:pPr>
        <w:pStyle w:val="ConsPlusNormal"/>
        <w:spacing w:before="220"/>
        <w:ind w:firstLine="540"/>
        <w:jc w:val="both"/>
      </w:pPr>
      <w:r>
        <w:t xml:space="preserve">от 29.03.2013 </w:t>
      </w:r>
      <w:hyperlink r:id="rId29">
        <w:r>
          <w:rPr>
            <w:color w:val="0000FF"/>
          </w:rPr>
          <w:t>N 41-288р</w:t>
        </w:r>
      </w:hyperlink>
      <w:r>
        <w:t xml:space="preserve"> "О внесении изменений в Решение Ачинского городского Совета депутатов от 27.01.2012 N 27-206р "Об утверждении структуры Администрации города Ачинска";</w:t>
      </w:r>
    </w:p>
    <w:p w:rsidR="001F42A7" w:rsidRDefault="001F42A7">
      <w:pPr>
        <w:pStyle w:val="ConsPlusNormal"/>
        <w:spacing w:before="220"/>
        <w:ind w:firstLine="540"/>
        <w:jc w:val="both"/>
      </w:pPr>
      <w:r>
        <w:t xml:space="preserve">от 11.11.2013 </w:t>
      </w:r>
      <w:hyperlink r:id="rId30">
        <w:r>
          <w:rPr>
            <w:color w:val="0000FF"/>
          </w:rPr>
          <w:t>N 49-353р</w:t>
        </w:r>
      </w:hyperlink>
      <w:r>
        <w:t xml:space="preserve"> "О внесении изменений в Решение Ачинского городского Совета депутатов от 27.01.2012 N 27-206р "Об утверждении структуры Администрации города Ачинска";</w:t>
      </w:r>
    </w:p>
    <w:p w:rsidR="001F42A7" w:rsidRDefault="001F42A7">
      <w:pPr>
        <w:pStyle w:val="ConsPlusNormal"/>
        <w:spacing w:before="220"/>
        <w:ind w:firstLine="540"/>
        <w:jc w:val="both"/>
      </w:pPr>
      <w:r>
        <w:lastRenderedPageBreak/>
        <w:t xml:space="preserve">от 05.12.2014 </w:t>
      </w:r>
      <w:hyperlink r:id="rId31">
        <w:r>
          <w:rPr>
            <w:color w:val="0000FF"/>
          </w:rPr>
          <w:t>N 66-458р</w:t>
        </w:r>
      </w:hyperlink>
      <w:r>
        <w:t xml:space="preserve"> "О внесении изменений в Решение Ачинского городского Совета депутатов от 27.01.2012 N 27-206р "Об утверждении структуры Администрации города Ачинска";</w:t>
      </w:r>
    </w:p>
    <w:p w:rsidR="001F42A7" w:rsidRDefault="001F42A7">
      <w:pPr>
        <w:pStyle w:val="ConsPlusNormal"/>
        <w:spacing w:before="220"/>
        <w:ind w:firstLine="540"/>
        <w:jc w:val="both"/>
      </w:pPr>
      <w:r>
        <w:t xml:space="preserve">от 27.02.2015 </w:t>
      </w:r>
      <w:hyperlink r:id="rId32">
        <w:r>
          <w:rPr>
            <w:color w:val="0000FF"/>
          </w:rPr>
          <w:t>N 69-469р</w:t>
        </w:r>
      </w:hyperlink>
      <w:r>
        <w:t xml:space="preserve"> "О внесении изменений в Решение Ачинского городского Совета депутатов от 27.01.2012 N 27-206р "Об утверждении структуры Администрации города Ачинска";</w:t>
      </w:r>
    </w:p>
    <w:p w:rsidR="001F42A7" w:rsidRDefault="001F42A7">
      <w:pPr>
        <w:pStyle w:val="ConsPlusNormal"/>
        <w:spacing w:before="220"/>
        <w:ind w:firstLine="540"/>
        <w:jc w:val="both"/>
      </w:pPr>
      <w:r>
        <w:t xml:space="preserve">от 21.08.2015 </w:t>
      </w:r>
      <w:hyperlink r:id="rId33">
        <w:r>
          <w:rPr>
            <w:color w:val="0000FF"/>
          </w:rPr>
          <w:t>N 77-505р</w:t>
        </w:r>
      </w:hyperlink>
      <w:r>
        <w:t xml:space="preserve"> "О внесении изменений в Решение Ачинского городского Совета депутатов от 27.01.2012 N 27-206р "Об утверждении структуры Администрации города Ачинска".</w:t>
      </w:r>
    </w:p>
    <w:p w:rsidR="001F42A7" w:rsidRDefault="001F42A7">
      <w:pPr>
        <w:pStyle w:val="ConsPlusNormal"/>
        <w:spacing w:before="220"/>
        <w:ind w:firstLine="540"/>
        <w:jc w:val="both"/>
      </w:pPr>
      <w:r>
        <w:t>3. Решение вступает в силу в день, следующий за днем его официального опубликования в газете "Ачинская газета".</w:t>
      </w:r>
    </w:p>
    <w:p w:rsidR="001F42A7" w:rsidRDefault="001F42A7">
      <w:pPr>
        <w:pStyle w:val="ConsPlusNormal"/>
        <w:jc w:val="both"/>
      </w:pPr>
    </w:p>
    <w:p w:rsidR="001F42A7" w:rsidRDefault="001F42A7">
      <w:pPr>
        <w:pStyle w:val="ConsPlusNormal"/>
        <w:jc w:val="right"/>
      </w:pPr>
      <w:r>
        <w:t>Глава</w:t>
      </w:r>
    </w:p>
    <w:p w:rsidR="001F42A7" w:rsidRDefault="001F42A7">
      <w:pPr>
        <w:pStyle w:val="ConsPlusNormal"/>
        <w:jc w:val="right"/>
      </w:pPr>
      <w:r>
        <w:t>города Ачинска</w:t>
      </w:r>
    </w:p>
    <w:p w:rsidR="001F42A7" w:rsidRDefault="001F42A7">
      <w:pPr>
        <w:pStyle w:val="ConsPlusNormal"/>
        <w:jc w:val="right"/>
      </w:pPr>
      <w:r>
        <w:t>И.У.АХМЕТОВ</w:t>
      </w:r>
    </w:p>
    <w:p w:rsidR="001F42A7" w:rsidRDefault="001F42A7">
      <w:pPr>
        <w:pStyle w:val="ConsPlusNormal"/>
        <w:jc w:val="both"/>
      </w:pPr>
    </w:p>
    <w:p w:rsidR="001F42A7" w:rsidRDefault="001F42A7">
      <w:pPr>
        <w:pStyle w:val="ConsPlusNormal"/>
        <w:jc w:val="both"/>
      </w:pPr>
    </w:p>
    <w:p w:rsidR="001F42A7" w:rsidRDefault="001F42A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4D49" w:rsidRDefault="002B4D49"/>
    <w:sectPr w:rsidR="002B4D49" w:rsidSect="008D6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2A7"/>
    <w:rsid w:val="001F42A7"/>
    <w:rsid w:val="002B4D49"/>
    <w:rsid w:val="00F7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2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F42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F42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2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F42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F42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702039B8C28F1B22077919E461AB18156D26541BCCB84268CACDD1D1075283C1145CBD41C7E6B291D6C80E7588FC385CDCCB26A8D99AF4368243D9f5bCC" TargetMode="External"/><Relationship Id="rId13" Type="http://schemas.openxmlformats.org/officeDocument/2006/relationships/hyperlink" Target="consultantplus://offline/ref=A5702039B8C28F1B22077919E461AB18156D265418C6BC416DCACDD1D1075283C1145CBD41C7E6B291D6CE0B7888FC385CDCCB26A8D99AF4368243D9f5bCC" TargetMode="External"/><Relationship Id="rId18" Type="http://schemas.openxmlformats.org/officeDocument/2006/relationships/hyperlink" Target="consultantplus://offline/ref=A5702039B8C28F1B22077919E461AB18156D26541BC7BA406DCDCDD1D1075283C1145CBD41C7E6B291D6C80E7788FC385CDCCB26A8D99AF4368243D9f5bCC" TargetMode="External"/><Relationship Id="rId26" Type="http://schemas.openxmlformats.org/officeDocument/2006/relationships/hyperlink" Target="consultantplus://offline/ref=A5702039B8C28F1B22077919E461AB18156D26541BCDBF466ACECDD1D1075283C1145CBD41C7E6B291D6C80F7188FC385CDCCB26A8D99AF4368243D9f5bC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5702039B8C28F1B22077919E461AB18156D26541BCCB84268CACDD1D1075283C1145CBD41C7E6B291D6C80E7788FC385CDCCB26A8D99AF4368243D9f5bCC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A5702039B8C28F1B22077919E461AB18156D26541BC7BA406DCDCDD1D1075283C1145CBD41C7E6B291D6C80E7588FC385CDCCB26A8D99AF4368243D9f5bCC" TargetMode="External"/><Relationship Id="rId12" Type="http://schemas.openxmlformats.org/officeDocument/2006/relationships/hyperlink" Target="consultantplus://offline/ref=A5702039B8C28F1B22077919E461AB18156D265418C6BC416DCACDD1D1075283C1145CBD41C7E6B291D6CB0A7188FC385CDCCB26A8D99AF4368243D9f5bCC" TargetMode="External"/><Relationship Id="rId17" Type="http://schemas.openxmlformats.org/officeDocument/2006/relationships/hyperlink" Target="consultantplus://offline/ref=A5702039B8C28F1B22077919E461AB18156D26541BCCB84268CACDD1D1075283C1145CBD41C7E6B291D6C80E7688FC385CDCCB26A8D99AF4368243D9f5bCC" TargetMode="External"/><Relationship Id="rId25" Type="http://schemas.openxmlformats.org/officeDocument/2006/relationships/hyperlink" Target="consultantplus://offline/ref=A5702039B8C28F1B22077919E461AB18156D265418CDB2456DC9CDD1D1075283C1145CBD41C7E6B291D6C80E7888FC385CDCCB26A8D99AF4368243D9f5bCC" TargetMode="External"/><Relationship Id="rId33" Type="http://schemas.openxmlformats.org/officeDocument/2006/relationships/hyperlink" Target="consultantplus://offline/ref=A5702039B8C28F1B22077919E461AB18156D265418C0BA476CC8CDD1D1075283C1145CBD53C7BEBE93DED60E729DAA691Af8bA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5702039B8C28F1B22077919E461AB18156D26541BCDBF466ACECDD1D1075283C1145CBD41C7E6B291D6C80E7688FC385CDCCB26A8D99AF4368243D9f5bCC" TargetMode="External"/><Relationship Id="rId20" Type="http://schemas.openxmlformats.org/officeDocument/2006/relationships/hyperlink" Target="consultantplus://offline/ref=A5702039B8C28F1B22077919E461AB18156D265418CDB2456DC9CDD1D1075283C1145CBD41C7E6B291D6C80E7688FC385CDCCB26A8D99AF4368243D9f5bCC" TargetMode="External"/><Relationship Id="rId29" Type="http://schemas.openxmlformats.org/officeDocument/2006/relationships/hyperlink" Target="consultantplus://offline/ref=A5702039B8C28F1B22077919E461AB18156D265410C7BB4C62C790DBD95E5E81C61B03B846D6E6B199C8C80C6E81A86Bf1bB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5702039B8C28F1B22077919E461AB18156D265418CDB2456DC9CDD1D1075283C1145CBD41C7E6B291D6C80E7588FC385CDCCB26A8D99AF4368243D9f5bCC" TargetMode="External"/><Relationship Id="rId11" Type="http://schemas.openxmlformats.org/officeDocument/2006/relationships/hyperlink" Target="consultantplus://offline/ref=A5702039B8C28F1B22077919E461AB18156D26541BC3B24262C8CDD1D1075283C1145CBD41C7E6B291D6C90E7588FC385CDCCB26A8D99AF4368243D9f5bCC" TargetMode="External"/><Relationship Id="rId24" Type="http://schemas.openxmlformats.org/officeDocument/2006/relationships/hyperlink" Target="consultantplus://offline/ref=A5702039B8C28F1B22077919E461AB18156D26541BCDBF466ACECDD1D1075283C1145CBD41C7E6B291D6C80F7088FC385CDCCB26A8D99AF4368243D9f5bCC" TargetMode="External"/><Relationship Id="rId32" Type="http://schemas.openxmlformats.org/officeDocument/2006/relationships/hyperlink" Target="consultantplus://offline/ref=A5702039B8C28F1B22077919E461AB18156D265418C7B9416DC8CDD1D1075283C1145CBD53C7BEBE93DED60E729DAA691Af8bAC" TargetMode="External"/><Relationship Id="rId5" Type="http://schemas.openxmlformats.org/officeDocument/2006/relationships/hyperlink" Target="consultantplus://offline/ref=A5702039B8C28F1B22077919E461AB18156D265418CCBD436AC9CDD1D1075283C1145CBD41C7E6B291D6C80E7588FC385CDCCB26A8D99AF4368243D9f5bCC" TargetMode="External"/><Relationship Id="rId15" Type="http://schemas.openxmlformats.org/officeDocument/2006/relationships/hyperlink" Target="consultantplus://offline/ref=A5702039B8C28F1B22077919E461AB18156D265418CCBD436AC9CDD1D1075283C1145CBD41C7E6B291D6C80E7688FC385CDCCB26A8D99AF4368243D9f5bCC" TargetMode="External"/><Relationship Id="rId23" Type="http://schemas.openxmlformats.org/officeDocument/2006/relationships/hyperlink" Target="consultantplus://offline/ref=A5702039B8C28F1B22077919E461AB18156D26541BCDBF466ACECDD1D1075283C1145CBD41C7E6B291D6C80E7888FC385CDCCB26A8D99AF4368243D9f5bCC" TargetMode="External"/><Relationship Id="rId28" Type="http://schemas.openxmlformats.org/officeDocument/2006/relationships/hyperlink" Target="consultantplus://offline/ref=A5702039B8C28F1B22077919E461AB18156D265411C7BA476AC790DBD95E5E81C61B03B846D6E6B199C8C80C6E81A86Bf1bBC" TargetMode="External"/><Relationship Id="rId10" Type="http://schemas.openxmlformats.org/officeDocument/2006/relationships/hyperlink" Target="consultantplus://offline/ref=A5702039B8C28F1B22076714F20DF41712667D511AC6B0123698CB868E5754D681545AE80283EFB499DD9C5F34D6A56B1097C626BEC59AF4f2bBC" TargetMode="External"/><Relationship Id="rId19" Type="http://schemas.openxmlformats.org/officeDocument/2006/relationships/hyperlink" Target="consultantplus://offline/ref=A5702039B8C28F1B22077919E461AB18156D265418CCBD436AC9CDD1D1075283C1145CBD41C7E6B291D6C80E7788FC385CDCCB26A8D99AF4368243D9f5bCC" TargetMode="External"/><Relationship Id="rId31" Type="http://schemas.openxmlformats.org/officeDocument/2006/relationships/hyperlink" Target="consultantplus://offline/ref=A5702039B8C28F1B22077919E461AB18156D265418C6B24C68C9CDD1D1075283C1145CBD53C7BEBE93DED60E729DAA691Af8b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702039B8C28F1B22077919E461AB18156D26541BCDBF466ACECDD1D1075283C1145CBD41C7E6B291D6C80E7588FC385CDCCB26A8D99AF4368243D9f5bCC" TargetMode="External"/><Relationship Id="rId14" Type="http://schemas.openxmlformats.org/officeDocument/2006/relationships/hyperlink" Target="consultantplus://offline/ref=A5702039B8C28F1B22077919E461AB18156D26541BC7BA406DCDCDD1D1075283C1145CBD41C7E6B291D6C80E7688FC385CDCCB26A8D99AF4368243D9f5bCC" TargetMode="External"/><Relationship Id="rId22" Type="http://schemas.openxmlformats.org/officeDocument/2006/relationships/hyperlink" Target="consultantplus://offline/ref=A5702039B8C28F1B22077919E461AB18156D26541BCCB84268CACDD1D1075283C1145CBD41C7E6B291D6C80E7988FC385CDCCB26A8D99AF4368243D9f5bCC" TargetMode="External"/><Relationship Id="rId27" Type="http://schemas.openxmlformats.org/officeDocument/2006/relationships/hyperlink" Target="consultantplus://offline/ref=A5702039B8C28F1B22077919E461AB18156D265418C0BA426DC8CDD1D1075283C1145CBD53C7BEBE93DED60E729DAA691Af8bAC" TargetMode="External"/><Relationship Id="rId30" Type="http://schemas.openxmlformats.org/officeDocument/2006/relationships/hyperlink" Target="consultantplus://offline/ref=A5702039B8C28F1B22077919E461AB18156D265418C4BF4D63CCCDD1D1075283C1145CBD53C7BEBE93DED60E729DAA691Af8bAC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1381</Words>
  <Characters>7872</Characters>
  <Application>Microsoft Office Word</Application>
  <DocSecurity>0</DocSecurity>
  <Lines>65</Lines>
  <Paragraphs>18</Paragraphs>
  <ScaleCrop>false</ScaleCrop>
  <Company/>
  <LinksUpToDate>false</LinksUpToDate>
  <CharactersWithSpaces>9235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Mayorova.C</dc:creator>
  <cp:lastModifiedBy>Mayorova.C</cp:lastModifiedBy>
  <cp:revision>2</cp:revision>
  <dcterms:created xsi:type="dcterms:W3CDTF">2023-02-28T02:27:00Z</dcterms:created>
  <dcterms:modified xsi:type="dcterms:W3CDTF">2023-02-28T02:28:00Z</dcterms:modified>
</cp:coreProperties>
</file>