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F9" w:rsidRPr="00745D88" w:rsidRDefault="006852F9" w:rsidP="00745D88">
      <w:pPr>
        <w:ind w:right="-284"/>
        <w:jc w:val="center"/>
        <w:rPr>
          <w:sz w:val="28"/>
          <w:szCs w:val="28"/>
        </w:rPr>
      </w:pPr>
      <w:r w:rsidRPr="00745D88">
        <w:rPr>
          <w:sz w:val="28"/>
          <w:szCs w:val="28"/>
        </w:rPr>
        <w:t>ИНФОРМАЦИОННОЕ СООБЩЕНИЕ</w:t>
      </w:r>
    </w:p>
    <w:p w:rsidR="006852F9" w:rsidRPr="00745D88" w:rsidRDefault="006852F9" w:rsidP="00745D88">
      <w:pPr>
        <w:ind w:right="-284"/>
        <w:jc w:val="center"/>
        <w:rPr>
          <w:sz w:val="28"/>
          <w:szCs w:val="28"/>
        </w:rPr>
      </w:pPr>
      <w:r w:rsidRPr="00745D88">
        <w:rPr>
          <w:sz w:val="28"/>
          <w:szCs w:val="28"/>
        </w:rPr>
        <w:t xml:space="preserve">о принятии администрацией города Ачинска решения </w:t>
      </w:r>
      <w:bookmarkStart w:id="0" w:name="_GoBack"/>
      <w:r w:rsidRPr="00745D88">
        <w:rPr>
          <w:sz w:val="28"/>
          <w:szCs w:val="28"/>
        </w:rPr>
        <w:t xml:space="preserve">о подготовке проекта внесения изменения в Правила землепользования и </w:t>
      </w:r>
      <w:proofErr w:type="gramStart"/>
      <w:r w:rsidRPr="00745D88">
        <w:rPr>
          <w:sz w:val="28"/>
          <w:szCs w:val="28"/>
        </w:rPr>
        <w:t>застройки город</w:t>
      </w:r>
      <w:r w:rsidR="00490720">
        <w:rPr>
          <w:sz w:val="28"/>
          <w:szCs w:val="28"/>
        </w:rPr>
        <w:t>а</w:t>
      </w:r>
      <w:proofErr w:type="gramEnd"/>
      <w:r w:rsidRPr="00745D88">
        <w:rPr>
          <w:sz w:val="28"/>
          <w:szCs w:val="28"/>
        </w:rPr>
        <w:t xml:space="preserve"> Ачинск</w:t>
      </w:r>
      <w:r w:rsidR="008C40E0">
        <w:rPr>
          <w:sz w:val="28"/>
          <w:szCs w:val="28"/>
        </w:rPr>
        <w:t>а</w:t>
      </w:r>
      <w:bookmarkEnd w:id="0"/>
    </w:p>
    <w:p w:rsidR="006852F9" w:rsidRPr="00745D88" w:rsidRDefault="006852F9" w:rsidP="00745D88">
      <w:pPr>
        <w:ind w:right="-284"/>
        <w:jc w:val="both"/>
        <w:rPr>
          <w:sz w:val="28"/>
          <w:szCs w:val="28"/>
        </w:rPr>
      </w:pPr>
    </w:p>
    <w:p w:rsidR="006852F9" w:rsidRPr="00745D88" w:rsidRDefault="006852F9" w:rsidP="00745D88">
      <w:pPr>
        <w:ind w:right="-1" w:firstLine="709"/>
        <w:jc w:val="both"/>
        <w:rPr>
          <w:sz w:val="28"/>
          <w:szCs w:val="28"/>
        </w:rPr>
      </w:pPr>
      <w:r w:rsidRPr="00745D88">
        <w:rPr>
          <w:sz w:val="28"/>
          <w:szCs w:val="28"/>
        </w:rPr>
        <w:t>Администрация города сообщает о принятии решения о подготовке проекта внесения изменени</w:t>
      </w:r>
      <w:r w:rsidR="00D27520">
        <w:rPr>
          <w:sz w:val="28"/>
          <w:szCs w:val="28"/>
        </w:rPr>
        <w:t>й</w:t>
      </w:r>
      <w:r w:rsidRPr="00745D88">
        <w:rPr>
          <w:sz w:val="28"/>
          <w:szCs w:val="28"/>
        </w:rPr>
        <w:t xml:space="preserve"> в </w:t>
      </w:r>
      <w:hyperlink r:id="rId5" w:history="1">
        <w:proofErr w:type="gramStart"/>
        <w:r w:rsidRPr="00745D88">
          <w:rPr>
            <w:sz w:val="28"/>
            <w:szCs w:val="28"/>
          </w:rPr>
          <w:t>Правил</w:t>
        </w:r>
        <w:proofErr w:type="gramEnd"/>
      </w:hyperlink>
      <w:r w:rsidRPr="00745D88">
        <w:rPr>
          <w:sz w:val="28"/>
          <w:szCs w:val="28"/>
        </w:rPr>
        <w:t>а землепользования и застройки город</w:t>
      </w:r>
      <w:r w:rsidR="00490720">
        <w:rPr>
          <w:sz w:val="28"/>
          <w:szCs w:val="28"/>
        </w:rPr>
        <w:t>а</w:t>
      </w:r>
      <w:r w:rsidRPr="00745D88">
        <w:rPr>
          <w:sz w:val="28"/>
          <w:szCs w:val="28"/>
        </w:rPr>
        <w:t xml:space="preserve"> Ачинск</w:t>
      </w:r>
      <w:r w:rsidR="00490720">
        <w:rPr>
          <w:sz w:val="28"/>
          <w:szCs w:val="28"/>
        </w:rPr>
        <w:t>а</w:t>
      </w:r>
      <w:r w:rsidRPr="00745D88">
        <w:rPr>
          <w:sz w:val="28"/>
          <w:szCs w:val="28"/>
        </w:rPr>
        <w:t xml:space="preserve">, утвержденные </w:t>
      </w:r>
      <w:r w:rsidRPr="00745D88">
        <w:rPr>
          <w:color w:val="000000"/>
          <w:sz w:val="28"/>
          <w:szCs w:val="28"/>
        </w:rPr>
        <w:t>решением Ачинского городского Совета депутатов от 30.05.2014 № 58-407р</w:t>
      </w:r>
      <w:r w:rsidRPr="00745D88">
        <w:rPr>
          <w:sz w:val="28"/>
          <w:szCs w:val="28"/>
        </w:rPr>
        <w:t xml:space="preserve">. </w:t>
      </w:r>
    </w:p>
    <w:p w:rsidR="006852F9" w:rsidRPr="00745D88" w:rsidRDefault="006852F9" w:rsidP="00745D88">
      <w:pPr>
        <w:ind w:right="-1" w:firstLine="709"/>
        <w:jc w:val="both"/>
        <w:rPr>
          <w:sz w:val="28"/>
          <w:szCs w:val="28"/>
        </w:rPr>
      </w:pPr>
      <w:proofErr w:type="gramStart"/>
      <w:r w:rsidRPr="00745D88">
        <w:rPr>
          <w:sz w:val="28"/>
          <w:szCs w:val="28"/>
        </w:rPr>
        <w:t>Письменные предложения заинтересованных физических и юридических лиц по внесению изменени</w:t>
      </w:r>
      <w:r w:rsidR="006B4DED">
        <w:rPr>
          <w:sz w:val="28"/>
          <w:szCs w:val="28"/>
        </w:rPr>
        <w:t>й</w:t>
      </w:r>
      <w:r w:rsidRPr="00745D88">
        <w:rPr>
          <w:sz w:val="28"/>
          <w:szCs w:val="28"/>
        </w:rPr>
        <w:t xml:space="preserve"> в Правила землепользования и застройки городского округа город Ачинск направляются в Комиссию по подготовке проекта Правил землепользования и застройки в городе Ачинске до 2</w:t>
      </w:r>
      <w:r w:rsidR="00490720">
        <w:rPr>
          <w:sz w:val="28"/>
          <w:szCs w:val="28"/>
        </w:rPr>
        <w:t>9</w:t>
      </w:r>
      <w:r w:rsidRPr="00745D88">
        <w:rPr>
          <w:sz w:val="28"/>
          <w:szCs w:val="28"/>
        </w:rPr>
        <w:t>.0</w:t>
      </w:r>
      <w:r w:rsidR="00490720">
        <w:rPr>
          <w:sz w:val="28"/>
          <w:szCs w:val="28"/>
        </w:rPr>
        <w:t>2</w:t>
      </w:r>
      <w:r w:rsidRPr="00745D88">
        <w:rPr>
          <w:sz w:val="28"/>
          <w:szCs w:val="28"/>
        </w:rPr>
        <w:t>.202</w:t>
      </w:r>
      <w:r w:rsidR="00490720">
        <w:rPr>
          <w:sz w:val="28"/>
          <w:szCs w:val="28"/>
        </w:rPr>
        <w:t>4</w:t>
      </w:r>
      <w:r w:rsidRPr="00745D88">
        <w:rPr>
          <w:sz w:val="28"/>
          <w:szCs w:val="28"/>
        </w:rPr>
        <w:t xml:space="preserve"> по адресу: 662150, г. Ачинск, ул. Свердлова, 17.</w:t>
      </w:r>
      <w:proofErr w:type="gramEnd"/>
    </w:p>
    <w:p w:rsidR="006852F9" w:rsidRPr="00745D88" w:rsidRDefault="006852F9" w:rsidP="00745D88">
      <w:pPr>
        <w:ind w:right="-1" w:firstLine="709"/>
        <w:jc w:val="both"/>
        <w:rPr>
          <w:sz w:val="28"/>
          <w:szCs w:val="28"/>
        </w:rPr>
      </w:pPr>
      <w:r w:rsidRPr="00745D88">
        <w:rPr>
          <w:sz w:val="28"/>
          <w:szCs w:val="28"/>
        </w:rPr>
        <w:t>Состав комиссии по подготовке проекта Правил землепользования и застройки в городе Ачинске, утвержден постановлением Главы города Ачинска от 22.06.2009 № 165-п:</w:t>
      </w:r>
    </w:p>
    <w:p w:rsidR="006852F9" w:rsidRPr="00745D88" w:rsidRDefault="006852F9" w:rsidP="00745D88">
      <w:pPr>
        <w:ind w:right="-284" w:firstLine="709"/>
        <w:jc w:val="both"/>
        <w:rPr>
          <w:sz w:val="28"/>
          <w:szCs w:val="28"/>
        </w:rPr>
      </w:pPr>
    </w:p>
    <w:tbl>
      <w:tblPr>
        <w:tblW w:w="511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151"/>
        <w:gridCol w:w="7118"/>
      </w:tblGrid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Пенский</w:t>
            </w:r>
            <w:proofErr w:type="spellEnd"/>
            <w:r w:rsidR="006B4DED" w:rsidRPr="00745D8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 Ачинска, председатель комиссии;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Рогова М.А.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города Ачинска – Главный архитектор города, заместитель председателя комиссии (либо лицо его замещающее);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Гришина Г.Н.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администрации города, секретарь комиссии (либо лицо его замещающее).</w:t>
            </w:r>
          </w:p>
        </w:tc>
      </w:tr>
      <w:tr w:rsidR="006852F9" w:rsidRPr="00745D88" w:rsidTr="008F7B88">
        <w:trPr>
          <w:jc w:val="center"/>
        </w:trPr>
        <w:tc>
          <w:tcPr>
            <w:tcW w:w="9700" w:type="dxa"/>
            <w:gridSpan w:val="3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Андрианова Н.В.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руководитель правового управления администрации города Ачинска (либо лицо его замещающее);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Богданова Л.Ю.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отношений комитета по управлению муниципальным имуществом администрации города Ачинска (либо лицо его замещающее);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Чернышенко Л.В.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Соловьев В.Н.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Гусаров В.В.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Синкевич</w:t>
            </w:r>
            <w:proofErr w:type="spellEnd"/>
            <w:r w:rsidRPr="00745D88"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Вавилова И.В.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депутат Ачинского городского Совета депутатов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Адулова</w:t>
            </w:r>
            <w:proofErr w:type="spellEnd"/>
            <w:r w:rsidRPr="00745D88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Клапова И.А.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Новикова Ю.В.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Сарычев А.Ю.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Перевозчиков С.А.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sz w:val="28"/>
                <w:szCs w:val="28"/>
              </w:rPr>
              <w:t>житель города Ачинска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Евдокимова Э.Я.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 города Ачинска, правообладатель объекта капитального строительства в г. Ачинске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Ярлыков А.В.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ООО АЧМУ ОАО "СВЭМ", правообладатель объекта капитального строительства в г. Ачинске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Яценко И.Д.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 города Ачинска, правообладатель объекта капитального строительства в г. Ачинске (по согласованию);</w:t>
            </w:r>
          </w:p>
        </w:tc>
      </w:tr>
      <w:tr w:rsidR="006852F9" w:rsidRPr="00745D88" w:rsidTr="008F7B88">
        <w:trPr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Роднаев</w:t>
            </w:r>
            <w:proofErr w:type="spellEnd"/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 города Ачинска, правообладатель объекта капитального строительства в г. Ачинске (по согласованию);</w:t>
            </w:r>
          </w:p>
        </w:tc>
      </w:tr>
      <w:tr w:rsidR="006852F9" w:rsidRPr="00745D88" w:rsidTr="008F7B88">
        <w:trPr>
          <w:trHeight w:val="182"/>
          <w:jc w:val="center"/>
        </w:trPr>
        <w:tc>
          <w:tcPr>
            <w:tcW w:w="2432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Хвалько А.В.</w:t>
            </w:r>
          </w:p>
        </w:tc>
        <w:tc>
          <w:tcPr>
            <w:tcW w:w="151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17" w:type="dxa"/>
          </w:tcPr>
          <w:p w:rsidR="006852F9" w:rsidRPr="00745D88" w:rsidRDefault="006852F9" w:rsidP="00745D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 ООО "</w:t>
            </w:r>
            <w:proofErr w:type="spellStart"/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СтройАчинск</w:t>
            </w:r>
            <w:proofErr w:type="spellEnd"/>
            <w:r w:rsidRPr="00745D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", правообладатель объекта капитального строительства в г. Ачинске (по согласованию).</w:t>
            </w:r>
          </w:p>
        </w:tc>
      </w:tr>
    </w:tbl>
    <w:p w:rsidR="006852F9" w:rsidRPr="00745D88" w:rsidRDefault="006852F9" w:rsidP="00745D88">
      <w:pPr>
        <w:jc w:val="both"/>
        <w:rPr>
          <w:sz w:val="28"/>
          <w:szCs w:val="28"/>
        </w:rPr>
      </w:pPr>
    </w:p>
    <w:p w:rsidR="00B36F37" w:rsidRDefault="00B36F37" w:rsidP="00745D88">
      <w:pPr>
        <w:ind w:firstLine="709"/>
        <w:jc w:val="both"/>
        <w:rPr>
          <w:sz w:val="28"/>
          <w:szCs w:val="28"/>
        </w:rPr>
      </w:pPr>
    </w:p>
    <w:p w:rsidR="00B36F37" w:rsidRDefault="00B36F37" w:rsidP="00B36F37">
      <w:pPr>
        <w:rPr>
          <w:sz w:val="28"/>
          <w:szCs w:val="28"/>
        </w:rPr>
      </w:pPr>
    </w:p>
    <w:p w:rsidR="0089236D" w:rsidRPr="00B36F37" w:rsidRDefault="0089236D" w:rsidP="00B36F37">
      <w:pPr>
        <w:rPr>
          <w:sz w:val="28"/>
          <w:szCs w:val="28"/>
        </w:rPr>
      </w:pPr>
    </w:p>
    <w:sectPr w:rsidR="0089236D" w:rsidRPr="00B36F37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877D8"/>
    <w:rsid w:val="00091941"/>
    <w:rsid w:val="001155BA"/>
    <w:rsid w:val="001876E9"/>
    <w:rsid w:val="00194D18"/>
    <w:rsid w:val="001B3040"/>
    <w:rsid w:val="001E1177"/>
    <w:rsid w:val="0025276E"/>
    <w:rsid w:val="002576CD"/>
    <w:rsid w:val="002733DA"/>
    <w:rsid w:val="002D4140"/>
    <w:rsid w:val="002D544B"/>
    <w:rsid w:val="0037016E"/>
    <w:rsid w:val="0039741E"/>
    <w:rsid w:val="003C0980"/>
    <w:rsid w:val="003E0C02"/>
    <w:rsid w:val="003E2CE5"/>
    <w:rsid w:val="00410AEE"/>
    <w:rsid w:val="00490720"/>
    <w:rsid w:val="004A579F"/>
    <w:rsid w:val="004A7CF2"/>
    <w:rsid w:val="004F0022"/>
    <w:rsid w:val="00517E30"/>
    <w:rsid w:val="0057690D"/>
    <w:rsid w:val="005D07B8"/>
    <w:rsid w:val="00643C0D"/>
    <w:rsid w:val="0067733D"/>
    <w:rsid w:val="006852F9"/>
    <w:rsid w:val="006B4DED"/>
    <w:rsid w:val="006E69DC"/>
    <w:rsid w:val="00710B97"/>
    <w:rsid w:val="00745D88"/>
    <w:rsid w:val="00861E4F"/>
    <w:rsid w:val="00865B4B"/>
    <w:rsid w:val="00890A3F"/>
    <w:rsid w:val="0089236D"/>
    <w:rsid w:val="008C40E0"/>
    <w:rsid w:val="0091222B"/>
    <w:rsid w:val="00985A36"/>
    <w:rsid w:val="009D08EC"/>
    <w:rsid w:val="00A8409C"/>
    <w:rsid w:val="00A8757B"/>
    <w:rsid w:val="00B335C3"/>
    <w:rsid w:val="00B36F37"/>
    <w:rsid w:val="00B44914"/>
    <w:rsid w:val="00B80C16"/>
    <w:rsid w:val="00BA6AD3"/>
    <w:rsid w:val="00BB7683"/>
    <w:rsid w:val="00C00C14"/>
    <w:rsid w:val="00CB2F73"/>
    <w:rsid w:val="00D24ACC"/>
    <w:rsid w:val="00D27520"/>
    <w:rsid w:val="00E97D81"/>
    <w:rsid w:val="00EE05AF"/>
    <w:rsid w:val="00F0551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9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52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45</cp:revision>
  <cp:lastPrinted>2024-02-20T05:53:00Z</cp:lastPrinted>
  <dcterms:created xsi:type="dcterms:W3CDTF">2021-04-26T06:39:00Z</dcterms:created>
  <dcterms:modified xsi:type="dcterms:W3CDTF">2024-02-21T06:32:00Z</dcterms:modified>
</cp:coreProperties>
</file>