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0C4991" w:rsidP="000C4991">
            <w:r>
              <w:t>08</w:t>
            </w:r>
            <w:r w:rsidR="00CD2A4C">
              <w:t>.</w:t>
            </w:r>
            <w:r w:rsidR="00E60798">
              <w:t>0</w:t>
            </w:r>
            <w:r>
              <w:t>4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0C4991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9433B">
              <w:t>3</w:t>
            </w:r>
            <w:r w:rsidR="000C4991">
              <w:t>0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C9433B" w:rsidRDefault="00C9433B" w:rsidP="00C9433B">
      <w:pPr>
        <w:pStyle w:val="ConsPlusTitle"/>
        <w:ind w:left="709"/>
        <w:jc w:val="both"/>
        <w:rPr>
          <w:b w:val="0"/>
        </w:rPr>
      </w:pPr>
    </w:p>
    <w:p w:rsidR="00C9433B" w:rsidRDefault="00E60798" w:rsidP="00C9433B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E5CB4">
        <w:rPr>
          <w:b w:val="0"/>
        </w:rPr>
        <w:t>у</w:t>
      </w:r>
      <w:r>
        <w:rPr>
          <w:b w:val="0"/>
        </w:rPr>
        <w:t xml:space="preserve"> </w:t>
      </w:r>
      <w:r w:rsidR="00992559">
        <w:rPr>
          <w:b w:val="0"/>
        </w:rPr>
        <w:t>46</w:t>
      </w:r>
      <w:r>
        <w:rPr>
          <w:b w:val="0"/>
        </w:rPr>
        <w:t>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0C4991" w:rsidRDefault="00992559" w:rsidP="00C9433B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46</w:t>
            </w:r>
            <w:r w:rsidR="00E60798" w:rsidRPr="000C4991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C9433B" w:rsidRPr="000C4991" w:rsidRDefault="000C4991" w:rsidP="000C4991">
            <w:pPr>
              <w:pStyle w:val="ConsPlusTitle"/>
              <w:jc w:val="center"/>
              <w:rPr>
                <w:b w:val="0"/>
                <w:szCs w:val="28"/>
              </w:rPr>
            </w:pPr>
            <w:r w:rsidRPr="000C4991">
              <w:rPr>
                <w:rFonts w:eastAsiaTheme="minorHAnsi"/>
                <w:b w:val="0"/>
                <w:lang w:eastAsia="en-US"/>
              </w:rPr>
              <w:t>738 2 02 29999 04 7686 150</w:t>
            </w:r>
          </w:p>
        </w:tc>
        <w:tc>
          <w:tcPr>
            <w:tcW w:w="4961" w:type="dxa"/>
          </w:tcPr>
          <w:p w:rsidR="00FD35AB" w:rsidRPr="000C4991" w:rsidRDefault="000C4991" w:rsidP="005512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4991">
              <w:rPr>
                <w:rFonts w:eastAsiaTheme="minorHAnsi"/>
                <w:lang w:eastAsia="en-US"/>
              </w:rPr>
              <w:t>Прочие субсидии бюджетам городских округов (на развитие инфраструктуры мун</w:t>
            </w:r>
            <w:r w:rsidR="0055129F">
              <w:rPr>
                <w:rFonts w:eastAsiaTheme="minorHAnsi"/>
                <w:lang w:eastAsia="en-US"/>
              </w:rPr>
              <w:t>иципальных молодежных центров</w:t>
            </w:r>
            <w:r w:rsidRPr="000C4991">
              <w:rPr>
                <w:rFonts w:eastAsiaTheme="minorHAnsi"/>
                <w:lang w:eastAsia="en-US"/>
              </w:rPr>
              <w:t>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lastRenderedPageBreak/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0C4991">
        <w:rPr>
          <w:b w:val="0"/>
        </w:rPr>
        <w:t>у</w:t>
      </w:r>
      <w:r w:rsidR="00295AB6">
        <w:rPr>
          <w:b w:val="0"/>
        </w:rPr>
        <w:t xml:space="preserve"> </w:t>
      </w:r>
      <w:r w:rsidR="00992559">
        <w:rPr>
          <w:b w:val="0"/>
        </w:rPr>
        <w:t>162</w:t>
      </w:r>
      <w:r w:rsidR="00C9433B">
        <w:rPr>
          <w:b w:val="0"/>
        </w:rPr>
        <w:t>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0C4991" w:rsidTr="000C4991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91" w:rsidRPr="000C4991" w:rsidRDefault="00992559" w:rsidP="00C9433B">
            <w:pPr>
              <w:jc w:val="center"/>
            </w:pPr>
            <w:r>
              <w:rPr>
                <w:sz w:val="28"/>
                <w:szCs w:val="28"/>
              </w:rPr>
              <w:t>162</w:t>
            </w:r>
            <w:r w:rsidR="000C4991" w:rsidRPr="000C4991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0C4991" w:rsidP="000C4991">
            <w:pPr>
              <w:jc w:val="center"/>
            </w:pPr>
            <w:r w:rsidRPr="000C4991">
              <w:rPr>
                <w:sz w:val="28"/>
                <w:szCs w:val="2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0C4991" w:rsidP="000C4991">
            <w:pPr>
              <w:jc w:val="center"/>
            </w:pPr>
            <w:r w:rsidRPr="000C4991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0C4991" w:rsidP="000C4991">
            <w:pPr>
              <w:jc w:val="center"/>
            </w:pPr>
            <w:r w:rsidRPr="000C4991">
              <w:rPr>
                <w:sz w:val="28"/>
                <w:szCs w:val="28"/>
              </w:rPr>
              <w:t>Ю</w:t>
            </w:r>
            <w:proofErr w:type="gramStart"/>
            <w:r w:rsidRPr="000C4991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0C4991" w:rsidP="000C4991">
            <w:pPr>
              <w:jc w:val="center"/>
            </w:pPr>
            <w:r w:rsidRPr="000C4991">
              <w:rPr>
                <w:sz w:val="28"/>
                <w:szCs w:val="28"/>
              </w:rPr>
              <w:t>76860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E04F68" w:rsidP="00E04F68">
            <w:pPr>
              <w:jc w:val="both"/>
            </w:pPr>
            <w:r w:rsidRPr="00E04F68">
              <w:rPr>
                <w:sz w:val="28"/>
                <w:szCs w:val="28"/>
              </w:rPr>
              <w:t xml:space="preserve">Развитие инфраструктуры муниципальных молодежных центров (ремонт зданий и помещений, обновление материально-технической базы)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E04F68">
              <w:rPr>
                <w:sz w:val="28"/>
                <w:szCs w:val="28"/>
              </w:rPr>
              <w:t xml:space="preserve">Россия </w:t>
            </w:r>
            <w:r>
              <w:rPr>
                <w:sz w:val="28"/>
                <w:szCs w:val="28"/>
              </w:rPr>
              <w:t>– страна возможностей»</w:t>
            </w:r>
            <w:r w:rsidRPr="00E04F68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E04F68">
              <w:rPr>
                <w:sz w:val="28"/>
                <w:szCs w:val="28"/>
              </w:rPr>
              <w:t>Молодежь города Ачинска в XXI веке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0C4991">
        <w:t>08</w:t>
      </w:r>
      <w:r w:rsidR="00284B7E">
        <w:t>.</w:t>
      </w:r>
      <w:r w:rsidR="006A70E6">
        <w:t>0</w:t>
      </w:r>
      <w:r w:rsidR="000C4991">
        <w:t>4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C4991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129F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92559"/>
    <w:rsid w:val="009A041D"/>
    <w:rsid w:val="009A3936"/>
    <w:rsid w:val="009B3DDF"/>
    <w:rsid w:val="009B60E8"/>
    <w:rsid w:val="009C1050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459BB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32A6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04F68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1C44-DF2F-44D0-B13F-7AA93FC1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259</cp:revision>
  <cp:lastPrinted>2022-08-16T08:10:00Z</cp:lastPrinted>
  <dcterms:created xsi:type="dcterms:W3CDTF">2015-09-23T03:47:00Z</dcterms:created>
  <dcterms:modified xsi:type="dcterms:W3CDTF">2025-04-11T02:20:00Z</dcterms:modified>
</cp:coreProperties>
</file>