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AD4" w:rsidRDefault="00846AD4" w:rsidP="00846AD4">
      <w:pPr>
        <w:autoSpaceDE w:val="0"/>
        <w:autoSpaceDN w:val="0"/>
        <w:adjustRightInd w:val="0"/>
        <w:jc w:val="both"/>
      </w:pPr>
    </w:p>
    <w:p w:rsidR="00846AD4" w:rsidRDefault="00846AD4" w:rsidP="00846AD4">
      <w:pPr>
        <w:pStyle w:val="a3"/>
        <w:outlineLvl w:val="0"/>
        <w:rPr>
          <w:b/>
          <w:bCs/>
        </w:rPr>
      </w:pPr>
      <w:r>
        <w:rPr>
          <w:b/>
          <w:bCs/>
        </w:rPr>
        <w:t>ФИНАНСОВОЕ УПРАВЛЕНИЕ</w:t>
      </w:r>
    </w:p>
    <w:p w:rsidR="00846AD4" w:rsidRDefault="00846AD4" w:rsidP="00846AD4">
      <w:pPr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</w:rPr>
        <w:t>АДМИНИСТРАЦИИ ГОРОДА АЧИНСКА</w:t>
      </w:r>
    </w:p>
    <w:p w:rsidR="00846AD4" w:rsidRDefault="00846AD4" w:rsidP="00846AD4">
      <w:pPr>
        <w:jc w:val="center"/>
        <w:rPr>
          <w:b/>
          <w:bCs/>
          <w:sz w:val="32"/>
        </w:rPr>
      </w:pPr>
    </w:p>
    <w:p w:rsidR="00846AD4" w:rsidRDefault="00846AD4" w:rsidP="00846AD4">
      <w:pPr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</w:rPr>
        <w:t>П Р И К А З</w:t>
      </w:r>
    </w:p>
    <w:p w:rsidR="00846AD4" w:rsidRDefault="00846AD4" w:rsidP="00846AD4">
      <w:pPr>
        <w:jc w:val="center"/>
        <w:rPr>
          <w:sz w:val="32"/>
        </w:rPr>
      </w:pPr>
    </w:p>
    <w:p w:rsidR="00846AD4" w:rsidRDefault="00846AD4" w:rsidP="00846AD4">
      <w:pPr>
        <w:jc w:val="center"/>
        <w:rPr>
          <w:sz w:val="32"/>
        </w:rPr>
      </w:pPr>
    </w:p>
    <w:tbl>
      <w:tblPr>
        <w:tblW w:w="0" w:type="auto"/>
        <w:tblLayout w:type="fixed"/>
        <w:tblLook w:val="0000"/>
      </w:tblPr>
      <w:tblGrid>
        <w:gridCol w:w="3284"/>
        <w:gridCol w:w="3284"/>
        <w:gridCol w:w="3284"/>
      </w:tblGrid>
      <w:tr w:rsidR="00846AD4" w:rsidRPr="003B16C2" w:rsidTr="00D3240B">
        <w:trPr>
          <w:trHeight w:val="399"/>
        </w:trPr>
        <w:tc>
          <w:tcPr>
            <w:tcW w:w="3284" w:type="dxa"/>
          </w:tcPr>
          <w:p w:rsidR="00846AD4" w:rsidRPr="00D82B6E" w:rsidRDefault="003E3736" w:rsidP="003E3736">
            <w:r>
              <w:t>13</w:t>
            </w:r>
            <w:r w:rsidR="00CD2A4C">
              <w:t>.</w:t>
            </w:r>
            <w:r>
              <w:t>11</w:t>
            </w:r>
            <w:r w:rsidR="00CD2A4C">
              <w:t>.</w:t>
            </w:r>
            <w:r w:rsidR="00907CB4">
              <w:t>20</w:t>
            </w:r>
            <w:r w:rsidR="002B6B7E">
              <w:t>2</w:t>
            </w:r>
            <w:r w:rsidR="001B56D7">
              <w:t>4</w:t>
            </w:r>
          </w:p>
        </w:tc>
        <w:tc>
          <w:tcPr>
            <w:tcW w:w="3284" w:type="dxa"/>
          </w:tcPr>
          <w:p w:rsidR="00846AD4" w:rsidRPr="00D82B6E" w:rsidRDefault="00846AD4" w:rsidP="00D3240B">
            <w:pPr>
              <w:jc w:val="center"/>
            </w:pPr>
            <w:r w:rsidRPr="00D82B6E">
              <w:t>г. Ачинск</w:t>
            </w:r>
          </w:p>
        </w:tc>
        <w:tc>
          <w:tcPr>
            <w:tcW w:w="3284" w:type="dxa"/>
          </w:tcPr>
          <w:p w:rsidR="00846AD4" w:rsidRPr="003B16C2" w:rsidRDefault="00D82B6E" w:rsidP="003E3736">
            <w:pPr>
              <w:jc w:val="right"/>
            </w:pPr>
            <w:r w:rsidRPr="003B16C2">
              <w:t>№</w:t>
            </w:r>
            <w:r w:rsidR="00615020" w:rsidRPr="003B16C2">
              <w:t xml:space="preserve"> </w:t>
            </w:r>
            <w:r w:rsidR="003E3736">
              <w:t>82</w:t>
            </w:r>
            <w:r w:rsidR="00907CB4" w:rsidRPr="003B16C2">
              <w:t>-о</w:t>
            </w:r>
          </w:p>
        </w:tc>
      </w:tr>
    </w:tbl>
    <w:p w:rsidR="00846AD4" w:rsidRDefault="00846AD4">
      <w:pPr>
        <w:pStyle w:val="ConsPlusTitle"/>
        <w:jc w:val="center"/>
      </w:pPr>
    </w:p>
    <w:p w:rsidR="00907CB4" w:rsidRDefault="00907CB4">
      <w:pPr>
        <w:pStyle w:val="ConsPlusTitle"/>
        <w:jc w:val="center"/>
      </w:pPr>
    </w:p>
    <w:p w:rsidR="00907CB4" w:rsidRDefault="00907CB4" w:rsidP="00846AD4">
      <w:pPr>
        <w:pStyle w:val="ConsPlusTitle"/>
        <w:rPr>
          <w:b w:val="0"/>
        </w:rPr>
      </w:pPr>
      <w:r>
        <w:rPr>
          <w:b w:val="0"/>
        </w:rPr>
        <w:t xml:space="preserve">О внесении изменений </w:t>
      </w:r>
    </w:p>
    <w:p w:rsidR="00907CB4" w:rsidRDefault="00907CB4" w:rsidP="00846AD4">
      <w:pPr>
        <w:pStyle w:val="ConsPlusTitle"/>
        <w:rPr>
          <w:b w:val="0"/>
        </w:rPr>
      </w:pPr>
      <w:r>
        <w:rPr>
          <w:b w:val="0"/>
        </w:rPr>
        <w:t xml:space="preserve">в приказ от </w:t>
      </w:r>
      <w:r w:rsidR="00C569CE">
        <w:rPr>
          <w:b w:val="0"/>
        </w:rPr>
        <w:t>20</w:t>
      </w:r>
      <w:r>
        <w:rPr>
          <w:b w:val="0"/>
        </w:rPr>
        <w:t>.</w:t>
      </w:r>
      <w:r w:rsidR="00645E4D">
        <w:rPr>
          <w:b w:val="0"/>
        </w:rPr>
        <w:t>09</w:t>
      </w:r>
      <w:r>
        <w:rPr>
          <w:b w:val="0"/>
        </w:rPr>
        <w:t>.20</w:t>
      </w:r>
      <w:r w:rsidR="007B4684">
        <w:rPr>
          <w:b w:val="0"/>
        </w:rPr>
        <w:t>2</w:t>
      </w:r>
      <w:r w:rsidR="00C569CE">
        <w:rPr>
          <w:b w:val="0"/>
        </w:rPr>
        <w:t>3</w:t>
      </w:r>
      <w:r>
        <w:rPr>
          <w:b w:val="0"/>
        </w:rPr>
        <w:t xml:space="preserve"> </w:t>
      </w:r>
    </w:p>
    <w:p w:rsidR="00846AD4" w:rsidRDefault="00907CB4" w:rsidP="00846AD4">
      <w:pPr>
        <w:pStyle w:val="ConsPlusTitle"/>
        <w:rPr>
          <w:b w:val="0"/>
        </w:rPr>
      </w:pPr>
      <w:r>
        <w:rPr>
          <w:b w:val="0"/>
        </w:rPr>
        <w:t xml:space="preserve">№ </w:t>
      </w:r>
      <w:r w:rsidR="00645E4D">
        <w:rPr>
          <w:b w:val="0"/>
        </w:rPr>
        <w:t>7</w:t>
      </w:r>
      <w:r w:rsidR="00C569CE">
        <w:rPr>
          <w:b w:val="0"/>
        </w:rPr>
        <w:t>1</w:t>
      </w:r>
      <w:r>
        <w:rPr>
          <w:b w:val="0"/>
        </w:rPr>
        <w:t>-о «</w:t>
      </w:r>
      <w:r w:rsidR="00846AD4" w:rsidRPr="00846AD4">
        <w:rPr>
          <w:b w:val="0"/>
        </w:rPr>
        <w:t xml:space="preserve">Об отдельных кодах </w:t>
      </w:r>
    </w:p>
    <w:p w:rsidR="00846AD4" w:rsidRPr="00846AD4" w:rsidRDefault="00846AD4" w:rsidP="00846AD4">
      <w:pPr>
        <w:pStyle w:val="ConsPlusTitle"/>
        <w:rPr>
          <w:b w:val="0"/>
        </w:rPr>
      </w:pPr>
      <w:r w:rsidRPr="00846AD4">
        <w:rPr>
          <w:b w:val="0"/>
        </w:rPr>
        <w:t>бюджетной классификации</w:t>
      </w:r>
      <w:r w:rsidR="00907CB4">
        <w:rPr>
          <w:b w:val="0"/>
        </w:rPr>
        <w:t>»</w:t>
      </w:r>
    </w:p>
    <w:p w:rsidR="00CB0EAC" w:rsidRDefault="00CB0EAC">
      <w:pPr>
        <w:pStyle w:val="ConsPlusNormal"/>
        <w:jc w:val="center"/>
      </w:pPr>
    </w:p>
    <w:p w:rsidR="00846AD4" w:rsidRPr="005F7C6B" w:rsidRDefault="00846AD4" w:rsidP="00D62C37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 w:rsidRPr="005F7C6B">
        <w:t xml:space="preserve">В соответствии с </w:t>
      </w:r>
      <w:hyperlink r:id="rId6" w:history="1">
        <w:r w:rsidRPr="005F7C6B">
          <w:t>пунктом 9 статьи 20</w:t>
        </w:r>
      </w:hyperlink>
      <w:r w:rsidRPr="005F7C6B">
        <w:t xml:space="preserve">, </w:t>
      </w:r>
      <w:hyperlink r:id="rId7" w:history="1">
        <w:r w:rsidRPr="005F7C6B">
          <w:t>пунктом 4 статьи 21</w:t>
        </w:r>
      </w:hyperlink>
      <w:r w:rsidRPr="005F7C6B">
        <w:t xml:space="preserve">, </w:t>
      </w:r>
      <w:hyperlink r:id="rId8" w:history="1">
        <w:r w:rsidRPr="005F7C6B">
          <w:t xml:space="preserve">пунктом </w:t>
        </w:r>
        <w:r w:rsidR="00D3240B" w:rsidRPr="005F7C6B">
          <w:t>7</w:t>
        </w:r>
        <w:r w:rsidRPr="005F7C6B">
          <w:t xml:space="preserve"> статьи 23</w:t>
        </w:r>
      </w:hyperlink>
      <w:r w:rsidRPr="005F7C6B">
        <w:t xml:space="preserve"> Бюджетного кодекса Российской Федерации, </w:t>
      </w:r>
      <w:hyperlink r:id="rId9" w:history="1">
        <w:r w:rsidRPr="005F7C6B">
          <w:t xml:space="preserve">пунктами </w:t>
        </w:r>
        <w:r w:rsidR="00D3240B" w:rsidRPr="005F7C6B">
          <w:t>3.9</w:t>
        </w:r>
      </w:hyperlink>
      <w:r w:rsidR="00D3240B" w:rsidRPr="005F7C6B">
        <w:t>, 3.5</w:t>
      </w:r>
      <w:r w:rsidR="0073720B" w:rsidRPr="005F7C6B">
        <w:t>4</w:t>
      </w:r>
      <w:r w:rsidR="00D3240B" w:rsidRPr="005F7C6B">
        <w:t xml:space="preserve"> </w:t>
      </w:r>
      <w:hyperlink r:id="rId10" w:history="1">
        <w:r w:rsidR="00D3240B" w:rsidRPr="005F7C6B">
          <w:rPr>
            <w:rFonts w:eastAsiaTheme="minorHAnsi"/>
            <w:szCs w:val="28"/>
            <w:lang w:eastAsia="en-US"/>
          </w:rPr>
          <w:t>Положени</w:t>
        </w:r>
        <w:r w:rsidR="00E43CBF" w:rsidRPr="005F7C6B">
          <w:rPr>
            <w:rFonts w:eastAsiaTheme="minorHAnsi"/>
            <w:szCs w:val="28"/>
            <w:lang w:eastAsia="en-US"/>
          </w:rPr>
          <w:t>я</w:t>
        </w:r>
      </w:hyperlink>
      <w:r w:rsidR="00D3240B" w:rsidRPr="005F7C6B">
        <w:rPr>
          <w:rFonts w:eastAsiaTheme="minorHAnsi"/>
          <w:szCs w:val="28"/>
          <w:lang w:eastAsia="en-US"/>
        </w:rPr>
        <w:t xml:space="preserve"> о финансовом управлении </w:t>
      </w:r>
      <w:r w:rsidR="0079562D" w:rsidRPr="005F7C6B">
        <w:rPr>
          <w:rFonts w:eastAsiaTheme="minorHAnsi"/>
          <w:szCs w:val="28"/>
          <w:lang w:eastAsia="en-US"/>
        </w:rPr>
        <w:t>а</w:t>
      </w:r>
      <w:r w:rsidR="00D3240B" w:rsidRPr="005F7C6B">
        <w:rPr>
          <w:rFonts w:eastAsiaTheme="minorHAnsi"/>
          <w:szCs w:val="28"/>
          <w:lang w:eastAsia="en-US"/>
        </w:rPr>
        <w:t>дминистрации города Ачинска</w:t>
      </w:r>
      <w:r w:rsidRPr="005F7C6B">
        <w:t xml:space="preserve">, утвержденного </w:t>
      </w:r>
      <w:r w:rsidR="002B343A" w:rsidRPr="005F7C6B">
        <w:t>решением Ачинского городского Совета депутатов</w:t>
      </w:r>
      <w:r w:rsidRPr="005F7C6B">
        <w:t xml:space="preserve"> </w:t>
      </w:r>
      <w:r w:rsidR="00672DA2" w:rsidRPr="005F7C6B">
        <w:rPr>
          <w:color w:val="000000"/>
        </w:rPr>
        <w:br/>
      </w:r>
      <w:r w:rsidRPr="005F7C6B">
        <w:t xml:space="preserve">от </w:t>
      </w:r>
      <w:r w:rsidR="002B343A" w:rsidRPr="005F7C6B">
        <w:t>21.02.2011</w:t>
      </w:r>
      <w:r w:rsidRPr="005F7C6B">
        <w:t xml:space="preserve"> </w:t>
      </w:r>
      <w:r w:rsidR="002B343A" w:rsidRPr="005F7C6B">
        <w:t>№</w:t>
      </w:r>
      <w:r w:rsidRPr="005F7C6B">
        <w:t xml:space="preserve"> </w:t>
      </w:r>
      <w:r w:rsidR="002B343A" w:rsidRPr="005F7C6B">
        <w:t>15-112р</w:t>
      </w:r>
      <w:r w:rsidRPr="005F7C6B">
        <w:t>, в целях составления и исполнения бюджета</w:t>
      </w:r>
      <w:r w:rsidR="002B343A" w:rsidRPr="005F7C6B">
        <w:t xml:space="preserve"> города Ачинска</w:t>
      </w:r>
      <w:r w:rsidRPr="005F7C6B">
        <w:t>, составления бюджетной отчетности, обеспечивающей сопоставимость показателей бюджетов бюджетной системы Российской Федерации, приказываю:</w:t>
      </w:r>
    </w:p>
    <w:p w:rsidR="002F7209" w:rsidRDefault="002F7209" w:rsidP="002F7209">
      <w:pPr>
        <w:pStyle w:val="ConsPlusTitle"/>
        <w:numPr>
          <w:ilvl w:val="0"/>
          <w:numId w:val="1"/>
        </w:numPr>
        <w:ind w:left="0" w:firstLine="709"/>
        <w:jc w:val="both"/>
        <w:rPr>
          <w:b w:val="0"/>
        </w:rPr>
      </w:pPr>
      <w:r>
        <w:rPr>
          <w:b w:val="0"/>
        </w:rPr>
        <w:t xml:space="preserve">Внести изменения в приказ </w:t>
      </w:r>
      <w:r w:rsidRPr="005F7C6B">
        <w:rPr>
          <w:b w:val="0"/>
        </w:rPr>
        <w:t xml:space="preserve">финансового управления администрации города Ачинска от </w:t>
      </w:r>
      <w:r w:rsidR="00C569CE">
        <w:rPr>
          <w:b w:val="0"/>
        </w:rPr>
        <w:t>20</w:t>
      </w:r>
      <w:r w:rsidRPr="005F7C6B">
        <w:rPr>
          <w:b w:val="0"/>
        </w:rPr>
        <w:t>.</w:t>
      </w:r>
      <w:r w:rsidR="00645E4D">
        <w:rPr>
          <w:b w:val="0"/>
        </w:rPr>
        <w:t>09</w:t>
      </w:r>
      <w:r w:rsidRPr="005F7C6B">
        <w:rPr>
          <w:b w:val="0"/>
        </w:rPr>
        <w:t>.202</w:t>
      </w:r>
      <w:r w:rsidR="00C569CE">
        <w:rPr>
          <w:b w:val="0"/>
        </w:rPr>
        <w:t>3</w:t>
      </w:r>
      <w:r w:rsidRPr="005F7C6B">
        <w:rPr>
          <w:b w:val="0"/>
        </w:rPr>
        <w:t xml:space="preserve"> № </w:t>
      </w:r>
      <w:r w:rsidR="00645E4D">
        <w:rPr>
          <w:b w:val="0"/>
        </w:rPr>
        <w:t>7</w:t>
      </w:r>
      <w:r w:rsidR="00C569CE">
        <w:rPr>
          <w:b w:val="0"/>
        </w:rPr>
        <w:t>1</w:t>
      </w:r>
      <w:r w:rsidRPr="005F7C6B">
        <w:rPr>
          <w:b w:val="0"/>
        </w:rPr>
        <w:t xml:space="preserve">-о «Об отдельных кодах бюджетной классификации» </w:t>
      </w:r>
      <w:r>
        <w:rPr>
          <w:b w:val="0"/>
        </w:rPr>
        <w:t>следующие изменения:</w:t>
      </w:r>
    </w:p>
    <w:p w:rsidR="00846AD4" w:rsidRDefault="0079562D" w:rsidP="002F7209">
      <w:pPr>
        <w:pStyle w:val="ConsPlusTitle"/>
        <w:numPr>
          <w:ilvl w:val="1"/>
          <w:numId w:val="1"/>
        </w:numPr>
        <w:ind w:left="0" w:firstLine="709"/>
        <w:jc w:val="both"/>
        <w:rPr>
          <w:b w:val="0"/>
        </w:rPr>
      </w:pPr>
      <w:r w:rsidRPr="005F7C6B">
        <w:rPr>
          <w:b w:val="0"/>
        </w:rPr>
        <w:t xml:space="preserve">Приложение № 1 </w:t>
      </w:r>
      <w:r w:rsidR="005F7C6B" w:rsidRPr="005F7C6B">
        <w:rPr>
          <w:b w:val="0"/>
        </w:rPr>
        <w:t>изложить</w:t>
      </w:r>
      <w:r w:rsidR="00907CB4" w:rsidRPr="005F7C6B">
        <w:rPr>
          <w:b w:val="0"/>
        </w:rPr>
        <w:t xml:space="preserve"> в редакции </w:t>
      </w:r>
      <w:r w:rsidR="00846AD4" w:rsidRPr="005F7C6B">
        <w:rPr>
          <w:b w:val="0"/>
        </w:rPr>
        <w:t xml:space="preserve">согласно приложению </w:t>
      </w:r>
      <w:r w:rsidR="00872B90" w:rsidRPr="005F7C6B">
        <w:rPr>
          <w:color w:val="000000"/>
        </w:rPr>
        <w:br/>
      </w:r>
      <w:r w:rsidR="000528D7" w:rsidRPr="005F7C6B">
        <w:rPr>
          <w:b w:val="0"/>
        </w:rPr>
        <w:t>№</w:t>
      </w:r>
      <w:r w:rsidR="00846AD4" w:rsidRPr="005F7C6B">
        <w:rPr>
          <w:b w:val="0"/>
        </w:rPr>
        <w:t xml:space="preserve"> 1</w:t>
      </w:r>
      <w:r w:rsidR="00907CB4" w:rsidRPr="005F7C6B">
        <w:rPr>
          <w:b w:val="0"/>
        </w:rPr>
        <w:t xml:space="preserve"> к настоящему приказу</w:t>
      </w:r>
      <w:r w:rsidR="00846AD4" w:rsidRPr="005F7C6B">
        <w:rPr>
          <w:b w:val="0"/>
        </w:rPr>
        <w:t>.</w:t>
      </w:r>
    </w:p>
    <w:p w:rsidR="002F7209" w:rsidRPr="005F7C6B" w:rsidRDefault="008A0D8A" w:rsidP="002F7209">
      <w:pPr>
        <w:pStyle w:val="ConsPlusTitle"/>
        <w:numPr>
          <w:ilvl w:val="1"/>
          <w:numId w:val="1"/>
        </w:numPr>
        <w:ind w:left="0" w:firstLine="709"/>
        <w:jc w:val="both"/>
        <w:rPr>
          <w:b w:val="0"/>
        </w:rPr>
      </w:pPr>
      <w:r>
        <w:rPr>
          <w:b w:val="0"/>
        </w:rPr>
        <w:t>П</w:t>
      </w:r>
      <w:r w:rsidR="002F7209">
        <w:rPr>
          <w:b w:val="0"/>
        </w:rPr>
        <w:t>риложение № 3</w:t>
      </w:r>
      <w:r w:rsidR="002F7209" w:rsidRPr="005F7C6B">
        <w:rPr>
          <w:b w:val="0"/>
        </w:rPr>
        <w:t xml:space="preserve"> изложить в редакции согласно приложению </w:t>
      </w:r>
      <w:r w:rsidR="00872B90" w:rsidRPr="005F7C6B">
        <w:rPr>
          <w:color w:val="000000"/>
        </w:rPr>
        <w:br/>
      </w:r>
      <w:r w:rsidR="002F7209" w:rsidRPr="005F7C6B">
        <w:rPr>
          <w:b w:val="0"/>
        </w:rPr>
        <w:t xml:space="preserve">№ </w:t>
      </w:r>
      <w:r w:rsidR="000762C5">
        <w:rPr>
          <w:b w:val="0"/>
        </w:rPr>
        <w:t>2</w:t>
      </w:r>
      <w:r w:rsidR="002F7209" w:rsidRPr="005F7C6B">
        <w:rPr>
          <w:b w:val="0"/>
        </w:rPr>
        <w:t xml:space="preserve"> к настоящему приказу.</w:t>
      </w:r>
    </w:p>
    <w:p w:rsidR="0055122A" w:rsidRDefault="0055122A" w:rsidP="00136489">
      <w:pPr>
        <w:pStyle w:val="ConsPlusNormal"/>
        <w:ind w:firstLine="709"/>
        <w:jc w:val="both"/>
      </w:pPr>
    </w:p>
    <w:p w:rsidR="00136489" w:rsidRDefault="002F7209" w:rsidP="00136489">
      <w:pPr>
        <w:pStyle w:val="ConsPlusNormal"/>
        <w:ind w:firstLine="709"/>
        <w:jc w:val="both"/>
      </w:pPr>
      <w:r>
        <w:t>2.</w:t>
      </w:r>
      <w:r>
        <w:tab/>
      </w:r>
      <w:r w:rsidR="004F7AD1" w:rsidRPr="00FF33FA">
        <w:rPr>
          <w:szCs w:val="28"/>
        </w:rPr>
        <w:t xml:space="preserve">Опубликовать </w:t>
      </w:r>
      <w:r w:rsidR="004F7AD1">
        <w:rPr>
          <w:szCs w:val="28"/>
        </w:rPr>
        <w:t xml:space="preserve">приказ </w:t>
      </w:r>
      <w:r w:rsidR="004F7AD1" w:rsidRPr="00FF33FA">
        <w:rPr>
          <w:szCs w:val="28"/>
        </w:rPr>
        <w:t>на официальном сайте органов местного самоуправления города Ачинска в информационно-телекоммуникационной сети Интернет</w:t>
      </w:r>
      <w:r w:rsidR="004F7AD1">
        <w:t>.</w:t>
      </w:r>
    </w:p>
    <w:p w:rsidR="0055122A" w:rsidRPr="005F7C6B" w:rsidRDefault="0055122A" w:rsidP="00136489">
      <w:pPr>
        <w:pStyle w:val="ConsPlusNormal"/>
        <w:ind w:firstLine="709"/>
        <w:jc w:val="both"/>
      </w:pPr>
    </w:p>
    <w:p w:rsidR="00136489" w:rsidRDefault="002F7209" w:rsidP="00136489">
      <w:pPr>
        <w:pStyle w:val="ConsPlusNormal"/>
        <w:ind w:firstLine="709"/>
        <w:jc w:val="both"/>
      </w:pPr>
      <w:r>
        <w:t>3</w:t>
      </w:r>
      <w:r w:rsidR="00136489" w:rsidRPr="00FA3F81">
        <w:t>.</w:t>
      </w:r>
      <w:r>
        <w:tab/>
      </w:r>
      <w:r w:rsidR="00136489" w:rsidRPr="00136489">
        <w:t xml:space="preserve">Контроль за исполнением приказа оставляю за собой. </w:t>
      </w:r>
    </w:p>
    <w:p w:rsidR="0055122A" w:rsidRDefault="0055122A" w:rsidP="00136489">
      <w:pPr>
        <w:pStyle w:val="ConsPlusNormal"/>
        <w:ind w:firstLine="709"/>
        <w:jc w:val="both"/>
      </w:pPr>
    </w:p>
    <w:p w:rsidR="00746BFC" w:rsidRPr="00136489" w:rsidRDefault="002F7209" w:rsidP="00136489">
      <w:pPr>
        <w:pStyle w:val="ConsPlusNormal"/>
        <w:ind w:firstLine="709"/>
        <w:jc w:val="both"/>
      </w:pPr>
      <w:r>
        <w:t>4</w:t>
      </w:r>
      <w:r w:rsidR="00746BFC">
        <w:t>.</w:t>
      </w:r>
      <w:r>
        <w:tab/>
      </w:r>
      <w:r w:rsidR="00746BFC" w:rsidRPr="00CB0EAC">
        <w:t xml:space="preserve">Приказ вступает в силу с </w:t>
      </w:r>
      <w:r w:rsidR="003E3736">
        <w:t>13</w:t>
      </w:r>
      <w:r w:rsidR="00746BFC">
        <w:t xml:space="preserve"> </w:t>
      </w:r>
      <w:r w:rsidR="003E3736">
        <w:t>ноября</w:t>
      </w:r>
      <w:r w:rsidR="00746BFC">
        <w:t xml:space="preserve"> </w:t>
      </w:r>
      <w:r w:rsidR="00746BFC" w:rsidRPr="00CB0EAC">
        <w:t>20</w:t>
      </w:r>
      <w:r w:rsidR="00746BFC">
        <w:t>2</w:t>
      </w:r>
      <w:r w:rsidR="00C569CE">
        <w:t>4</w:t>
      </w:r>
      <w:r w:rsidR="00746BFC" w:rsidRPr="00CB0EAC">
        <w:t xml:space="preserve"> года.</w:t>
      </w:r>
    </w:p>
    <w:p w:rsidR="00136489" w:rsidRPr="00136489" w:rsidRDefault="00136489" w:rsidP="00136489">
      <w:pPr>
        <w:pStyle w:val="ConsPlusNormal"/>
        <w:ind w:firstLine="709"/>
        <w:jc w:val="both"/>
      </w:pPr>
    </w:p>
    <w:p w:rsidR="00136489" w:rsidRDefault="00136489" w:rsidP="00BC4E12">
      <w:pPr>
        <w:pStyle w:val="ConsPlusNormal"/>
        <w:widowControl/>
        <w:jc w:val="both"/>
        <w:rPr>
          <w:sz w:val="24"/>
          <w:szCs w:val="24"/>
        </w:rPr>
      </w:pPr>
    </w:p>
    <w:p w:rsidR="00BC4E12" w:rsidRDefault="00A37DD4" w:rsidP="00136489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р</w:t>
      </w:r>
      <w:r w:rsidR="00950C1D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136489">
        <w:rPr>
          <w:sz w:val="28"/>
          <w:szCs w:val="28"/>
        </w:rPr>
        <w:t xml:space="preserve"> финансового управления</w:t>
      </w:r>
    </w:p>
    <w:p w:rsidR="00136489" w:rsidRPr="00136489" w:rsidRDefault="00BC4E12" w:rsidP="00136489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  <w:r w:rsidR="00165B1D">
        <w:rPr>
          <w:sz w:val="28"/>
          <w:szCs w:val="28"/>
        </w:rPr>
        <w:t xml:space="preserve"> Ачинска </w:t>
      </w:r>
      <w:r w:rsidR="00165B1D">
        <w:rPr>
          <w:sz w:val="28"/>
          <w:szCs w:val="28"/>
        </w:rPr>
        <w:tab/>
      </w:r>
      <w:r w:rsidR="00165B1D">
        <w:rPr>
          <w:sz w:val="28"/>
          <w:szCs w:val="28"/>
        </w:rPr>
        <w:tab/>
      </w:r>
      <w:r w:rsidR="00165B1D">
        <w:rPr>
          <w:sz w:val="28"/>
          <w:szCs w:val="28"/>
        </w:rPr>
        <w:tab/>
      </w:r>
      <w:r w:rsidR="001D22F2">
        <w:rPr>
          <w:sz w:val="28"/>
          <w:szCs w:val="28"/>
        </w:rPr>
        <w:tab/>
      </w:r>
      <w:r w:rsidR="001D22F2">
        <w:rPr>
          <w:sz w:val="28"/>
          <w:szCs w:val="28"/>
        </w:rPr>
        <w:tab/>
      </w:r>
      <w:r w:rsidR="00A37DD4">
        <w:rPr>
          <w:sz w:val="28"/>
          <w:szCs w:val="28"/>
        </w:rPr>
        <w:t xml:space="preserve">    </w:t>
      </w:r>
      <w:r w:rsidR="00C569CE">
        <w:rPr>
          <w:sz w:val="28"/>
          <w:szCs w:val="28"/>
        </w:rPr>
        <w:t xml:space="preserve">      </w:t>
      </w:r>
      <w:r w:rsidR="00A37DD4">
        <w:rPr>
          <w:sz w:val="28"/>
          <w:szCs w:val="28"/>
        </w:rPr>
        <w:t xml:space="preserve">  </w:t>
      </w:r>
      <w:r w:rsidR="009F71D1">
        <w:rPr>
          <w:sz w:val="28"/>
          <w:szCs w:val="28"/>
        </w:rPr>
        <w:t xml:space="preserve"> </w:t>
      </w:r>
      <w:r w:rsidR="001D22F2">
        <w:rPr>
          <w:sz w:val="28"/>
          <w:szCs w:val="28"/>
        </w:rPr>
        <w:t xml:space="preserve"> </w:t>
      </w:r>
      <w:r w:rsidR="00C569CE">
        <w:rPr>
          <w:sz w:val="28"/>
          <w:szCs w:val="28"/>
        </w:rPr>
        <w:t>Е</w:t>
      </w:r>
      <w:r w:rsidR="005D0E23">
        <w:rPr>
          <w:sz w:val="28"/>
          <w:szCs w:val="28"/>
        </w:rPr>
        <w:t>.</w:t>
      </w:r>
      <w:r w:rsidR="00C569CE">
        <w:rPr>
          <w:sz w:val="28"/>
          <w:szCs w:val="28"/>
        </w:rPr>
        <w:t>А</w:t>
      </w:r>
      <w:r w:rsidR="005D0E23">
        <w:rPr>
          <w:sz w:val="28"/>
          <w:szCs w:val="28"/>
        </w:rPr>
        <w:t xml:space="preserve">. </w:t>
      </w:r>
      <w:r w:rsidR="00C569CE">
        <w:rPr>
          <w:sz w:val="28"/>
          <w:szCs w:val="28"/>
        </w:rPr>
        <w:t>Глоба</w:t>
      </w:r>
    </w:p>
    <w:p w:rsidR="00FF4C3A" w:rsidRDefault="00FF4C3A" w:rsidP="00136489">
      <w:pPr>
        <w:autoSpaceDE w:val="0"/>
        <w:autoSpaceDN w:val="0"/>
        <w:adjustRightInd w:val="0"/>
        <w:jc w:val="both"/>
      </w:pPr>
    </w:p>
    <w:p w:rsidR="0055122A" w:rsidRDefault="0055122A" w:rsidP="00136489">
      <w:pPr>
        <w:autoSpaceDE w:val="0"/>
        <w:autoSpaceDN w:val="0"/>
        <w:adjustRightInd w:val="0"/>
        <w:jc w:val="both"/>
      </w:pPr>
    </w:p>
    <w:p w:rsidR="00FF4C3A" w:rsidRDefault="00136489" w:rsidP="0055122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84E2D">
        <w:rPr>
          <w:sz w:val="20"/>
          <w:szCs w:val="20"/>
        </w:rPr>
        <w:t>В дело №</w:t>
      </w:r>
      <w:r w:rsidR="00FF4C3A">
        <w:rPr>
          <w:sz w:val="20"/>
          <w:szCs w:val="20"/>
        </w:rPr>
        <w:br w:type="page"/>
      </w:r>
    </w:p>
    <w:p w:rsidR="00FF4C3A" w:rsidRPr="00D82B6E" w:rsidRDefault="00FF4C3A" w:rsidP="00FF4C3A">
      <w:pPr>
        <w:pStyle w:val="ConsPlusNormal"/>
        <w:ind w:left="5103"/>
      </w:pPr>
      <w:r w:rsidRPr="00D82B6E">
        <w:lastRenderedPageBreak/>
        <w:t xml:space="preserve">Приложение № </w:t>
      </w:r>
      <w:r>
        <w:t>1</w:t>
      </w:r>
    </w:p>
    <w:p w:rsidR="00FF4C3A" w:rsidRPr="00D82B6E" w:rsidRDefault="00FF4C3A" w:rsidP="00FF4C3A">
      <w:pPr>
        <w:pStyle w:val="ConsPlusNormal"/>
        <w:ind w:left="5103"/>
      </w:pPr>
      <w:r w:rsidRPr="00D82B6E">
        <w:t xml:space="preserve">к </w:t>
      </w:r>
      <w:r>
        <w:t>п</w:t>
      </w:r>
      <w:r w:rsidRPr="00D82B6E">
        <w:t>риказу</w:t>
      </w:r>
      <w:r>
        <w:t xml:space="preserve"> </w:t>
      </w:r>
      <w:r w:rsidRPr="00D82B6E">
        <w:t>финансового управления</w:t>
      </w:r>
    </w:p>
    <w:p w:rsidR="00FF4C3A" w:rsidRPr="00D82B6E" w:rsidRDefault="00FF4C3A" w:rsidP="00FF4C3A">
      <w:pPr>
        <w:pStyle w:val="ConsPlusNormal"/>
        <w:ind w:left="5103"/>
      </w:pPr>
      <w:r>
        <w:t>а</w:t>
      </w:r>
      <w:r w:rsidRPr="00D82B6E">
        <w:t>дминистрации города Ачинска</w:t>
      </w:r>
    </w:p>
    <w:p w:rsidR="00FF4C3A" w:rsidRDefault="00FF4C3A" w:rsidP="00FF4C3A">
      <w:pPr>
        <w:pStyle w:val="ConsPlusNormal"/>
        <w:ind w:left="5103"/>
      </w:pPr>
      <w:r w:rsidRPr="00D82B6E">
        <w:t xml:space="preserve">от </w:t>
      </w:r>
      <w:r w:rsidR="003E3736">
        <w:t>13</w:t>
      </w:r>
      <w:r>
        <w:t>.</w:t>
      </w:r>
      <w:r w:rsidR="003E3736">
        <w:t>11</w:t>
      </w:r>
      <w:r>
        <w:t xml:space="preserve">.2024 </w:t>
      </w:r>
      <w:r w:rsidRPr="003B16C2">
        <w:t xml:space="preserve">№ </w:t>
      </w:r>
      <w:r w:rsidR="003E3736">
        <w:t>82</w:t>
      </w:r>
      <w:r>
        <w:t>-</w:t>
      </w:r>
      <w:r w:rsidRPr="003B16C2">
        <w:t>о</w:t>
      </w:r>
    </w:p>
    <w:p w:rsidR="00FF4C3A" w:rsidRDefault="00FF4C3A" w:rsidP="00FF4C3A">
      <w:pPr>
        <w:pStyle w:val="ConsPlusNormal"/>
        <w:ind w:left="5103"/>
      </w:pPr>
    </w:p>
    <w:p w:rsidR="00FF4C3A" w:rsidRPr="00D82B6E" w:rsidRDefault="00FF4C3A" w:rsidP="00FF4C3A">
      <w:pPr>
        <w:pStyle w:val="ConsPlusNormal"/>
        <w:ind w:left="5103"/>
      </w:pPr>
      <w:r w:rsidRPr="00D82B6E">
        <w:t xml:space="preserve">Приложение № </w:t>
      </w:r>
      <w:r>
        <w:t>1</w:t>
      </w:r>
    </w:p>
    <w:p w:rsidR="00FF4C3A" w:rsidRPr="00D82B6E" w:rsidRDefault="00FF4C3A" w:rsidP="00FF4C3A">
      <w:pPr>
        <w:pStyle w:val="ConsPlusNormal"/>
        <w:ind w:left="5103"/>
      </w:pPr>
      <w:r w:rsidRPr="00D82B6E">
        <w:t xml:space="preserve">к </w:t>
      </w:r>
      <w:r>
        <w:t>п</w:t>
      </w:r>
      <w:r w:rsidRPr="00D82B6E">
        <w:t>риказу</w:t>
      </w:r>
      <w:r>
        <w:t xml:space="preserve"> </w:t>
      </w:r>
      <w:r w:rsidRPr="00D82B6E">
        <w:t>финансового управления</w:t>
      </w:r>
    </w:p>
    <w:p w:rsidR="00FF4C3A" w:rsidRPr="00D82B6E" w:rsidRDefault="00FF4C3A" w:rsidP="00FF4C3A">
      <w:pPr>
        <w:pStyle w:val="ConsPlusNormal"/>
        <w:ind w:left="5103"/>
      </w:pPr>
      <w:r>
        <w:t>а</w:t>
      </w:r>
      <w:r w:rsidRPr="00D82B6E">
        <w:t>дминистрации города Ачинска</w:t>
      </w:r>
    </w:p>
    <w:p w:rsidR="00FF4C3A" w:rsidRDefault="00FF4C3A" w:rsidP="00FF4C3A">
      <w:pPr>
        <w:pStyle w:val="ConsPlusNormal"/>
        <w:ind w:left="5103"/>
      </w:pPr>
      <w:r w:rsidRPr="00D82B6E">
        <w:t xml:space="preserve">от </w:t>
      </w:r>
      <w:r>
        <w:t>20.09.</w:t>
      </w:r>
      <w:r w:rsidRPr="00D82B6E">
        <w:t>20</w:t>
      </w:r>
      <w:r>
        <w:t>23</w:t>
      </w:r>
      <w:r w:rsidRPr="00D82B6E">
        <w:t xml:space="preserve"> № </w:t>
      </w:r>
      <w:r>
        <w:t>71</w:t>
      </w:r>
      <w:r w:rsidRPr="00D82B6E">
        <w:t>-о</w:t>
      </w:r>
    </w:p>
    <w:p w:rsidR="00FF4C3A" w:rsidRDefault="00FF4C3A" w:rsidP="00FF4C3A">
      <w:pPr>
        <w:pStyle w:val="ConsPlusNormal"/>
        <w:jc w:val="both"/>
      </w:pPr>
    </w:p>
    <w:p w:rsidR="00FF4C3A" w:rsidRDefault="00FF4C3A" w:rsidP="00FF4C3A">
      <w:pPr>
        <w:pStyle w:val="ConsPlusNormal"/>
        <w:jc w:val="center"/>
      </w:pPr>
      <w:r w:rsidRPr="00FF4C3A">
        <w:t>Перечень кодов подвидов по видам доходов, главными администраторами</w:t>
      </w:r>
    </w:p>
    <w:p w:rsidR="00FF4C3A" w:rsidRDefault="00FF4C3A" w:rsidP="00FF4C3A">
      <w:pPr>
        <w:pStyle w:val="ConsPlusNormal"/>
        <w:jc w:val="center"/>
      </w:pPr>
      <w:r w:rsidRPr="00FF4C3A">
        <w:t xml:space="preserve">которых являются органы местного самоуправления </w:t>
      </w:r>
    </w:p>
    <w:p w:rsidR="00FF4C3A" w:rsidRDefault="00FF4C3A" w:rsidP="00FF4C3A">
      <w:pPr>
        <w:pStyle w:val="ConsPlusNormal"/>
        <w:jc w:val="center"/>
      </w:pPr>
      <w:r w:rsidRPr="00FF4C3A">
        <w:t xml:space="preserve">и (или) находящиеся в их ведении казенные учреждения </w:t>
      </w:r>
    </w:p>
    <w:p w:rsidR="00FF4C3A" w:rsidRDefault="00FF4C3A" w:rsidP="00FF4C3A">
      <w:pPr>
        <w:pStyle w:val="ConsPlusNormal"/>
        <w:jc w:val="center"/>
      </w:pPr>
      <w:r w:rsidRPr="00FF4C3A">
        <w:t xml:space="preserve">на 2024 год и плановый период 2025 </w:t>
      </w:r>
      <w:r w:rsidR="00387D8D">
        <w:t>–</w:t>
      </w:r>
      <w:r w:rsidRPr="00FF4C3A">
        <w:t xml:space="preserve"> 2026 годов</w:t>
      </w:r>
    </w:p>
    <w:p w:rsidR="00FF4C3A" w:rsidRDefault="00FF4C3A" w:rsidP="00FF4C3A">
      <w:pPr>
        <w:pStyle w:val="ConsPlusNormal"/>
        <w:jc w:val="center"/>
      </w:pPr>
    </w:p>
    <w:tbl>
      <w:tblPr>
        <w:tblW w:w="9652" w:type="dxa"/>
        <w:tblInd w:w="96" w:type="dxa"/>
        <w:tblLook w:val="04A0"/>
      </w:tblPr>
      <w:tblGrid>
        <w:gridCol w:w="640"/>
        <w:gridCol w:w="3483"/>
        <w:gridCol w:w="5529"/>
      </w:tblGrid>
      <w:tr w:rsidR="00387D8D" w:rsidRPr="00387D8D" w:rsidTr="00387D8D">
        <w:trPr>
          <w:trHeight w:val="75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№ п/п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Код классификации доходов бюджета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Наименование кода классификации доходов бюджета</w:t>
            </w:r>
          </w:p>
        </w:tc>
      </w:tr>
      <w:tr w:rsidR="00387D8D" w:rsidRPr="00387D8D" w:rsidTr="00387D8D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1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162 1 08 07150 01 1000 110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both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87D8D" w:rsidRPr="00387D8D" w:rsidTr="00387D8D">
        <w:trPr>
          <w:trHeight w:val="26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2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730 1 08 07173 01 1000 110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both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87D8D" w:rsidRPr="00387D8D" w:rsidTr="00387D8D">
        <w:trPr>
          <w:trHeight w:val="18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3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162 1 11 09044 04 0001 120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both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(коммерческий найм)</w:t>
            </w:r>
          </w:p>
        </w:tc>
      </w:tr>
      <w:tr w:rsidR="00387D8D" w:rsidRPr="00387D8D" w:rsidTr="00387D8D">
        <w:trPr>
          <w:trHeight w:val="18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162 1 11 09044 04 0002 120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both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(социальный найм)</w:t>
            </w:r>
          </w:p>
        </w:tc>
      </w:tr>
      <w:tr w:rsidR="00387D8D" w:rsidRPr="00387D8D" w:rsidTr="00387D8D">
        <w:trPr>
          <w:trHeight w:val="18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5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162 1 11 09044 04 0003 120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both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(рекламные конструкции)</w:t>
            </w:r>
          </w:p>
        </w:tc>
      </w:tr>
      <w:tr w:rsidR="00387D8D" w:rsidRPr="00387D8D" w:rsidTr="00387D8D">
        <w:trPr>
          <w:trHeight w:val="18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6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162 1 11 09044 04 0004 120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both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размещение нестационарных торговых объектов)</w:t>
            </w:r>
          </w:p>
        </w:tc>
      </w:tr>
      <w:tr w:rsidR="00387D8D" w:rsidRPr="00387D8D" w:rsidTr="00387D8D">
        <w:trPr>
          <w:trHeight w:val="22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7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162 1 11 09044 04 0005 120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both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(право заключения договора безвозмездного пользования муниципальным имуществом)</w:t>
            </w:r>
          </w:p>
        </w:tc>
      </w:tr>
      <w:tr w:rsidR="00387D8D" w:rsidRPr="00387D8D" w:rsidTr="00387D8D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8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000 1 13 02994 04 0001 130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both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Прочие доходы от компенсации затрат бюджетов городских округов (возмещение расходов)</w:t>
            </w:r>
          </w:p>
        </w:tc>
      </w:tr>
      <w:tr w:rsidR="00387D8D" w:rsidRPr="00387D8D" w:rsidTr="00387D8D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9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000 1 13 02994 04 0002 130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both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387D8D" w:rsidRPr="00387D8D" w:rsidTr="00387D8D">
        <w:trPr>
          <w:trHeight w:val="36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10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730 1 13 02994 04 0003 130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both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Прочие доходы от компенсации затрат бюджетов городских округов (возмещение</w:t>
            </w:r>
            <w:r>
              <w:rPr>
                <w:sz w:val="28"/>
                <w:szCs w:val="28"/>
              </w:rPr>
              <w:t xml:space="preserve"> </w:t>
            </w:r>
            <w:r w:rsidRPr="00387D8D">
              <w:rPr>
                <w:sz w:val="28"/>
                <w:szCs w:val="28"/>
              </w:rPr>
              <w:lastRenderedPageBreak/>
              <w:t>расходов за снос зеленых насаждений)</w:t>
            </w:r>
          </w:p>
        </w:tc>
      </w:tr>
      <w:tr w:rsidR="00387D8D" w:rsidRPr="00387D8D" w:rsidTr="00387D8D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730 1 13 02994 04 0004 130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both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Прочие доходы от компенсации затрат бюджетов городских округов (предоставление сведений, документов, материалов, содержащихся в государственных информационных системах обеспечения градостроительной деятельности)</w:t>
            </w:r>
          </w:p>
        </w:tc>
      </w:tr>
      <w:tr w:rsidR="00387D8D" w:rsidRPr="00387D8D" w:rsidTr="00387D8D">
        <w:trPr>
          <w:trHeight w:val="18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12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000 1 14 02042 04 0000 440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both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87D8D" w:rsidRPr="00387D8D" w:rsidTr="00387D8D">
        <w:trPr>
          <w:trHeight w:val="22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13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000 1 14 02043 04 0000 410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both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87D8D" w:rsidRPr="00387D8D" w:rsidTr="00387D8D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14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730 1 16 10031 04 0000 140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both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387D8D" w:rsidRPr="00387D8D" w:rsidTr="00387D8D">
        <w:trPr>
          <w:trHeight w:val="79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15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000 1 16 10061 04 0000 140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both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</w:t>
            </w:r>
            <w:r w:rsidRPr="00387D8D">
              <w:rPr>
                <w:sz w:val="28"/>
                <w:szCs w:val="28"/>
              </w:rPr>
              <w:lastRenderedPageBreak/>
              <w:t>муниципального контракта, финансируемого за счет средств муниципального дорожного фонда)</w:t>
            </w:r>
          </w:p>
        </w:tc>
      </w:tr>
      <w:tr w:rsidR="00387D8D" w:rsidRPr="00387D8D" w:rsidTr="00387D8D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730 1 16 10123 01 0000 140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both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87D8D" w:rsidRPr="00387D8D" w:rsidTr="00387D8D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17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738 2 02 19999 04 2722 150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both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Прочие дотации бюджетам городских округов (на частичную компенсацию расходов на оплату труда работников муниципальных учреждений)</w:t>
            </w:r>
          </w:p>
        </w:tc>
      </w:tr>
      <w:tr w:rsidR="00387D8D" w:rsidRPr="00387D8D" w:rsidTr="00387D8D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18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738 2 02 19999 04 2724 150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both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Прочие дотации бюджетам городских округов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</w:tr>
      <w:tr w:rsidR="00387D8D" w:rsidRPr="00387D8D" w:rsidTr="00387D8D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19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738 2 02 29999 04 1060 150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both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Прочие субсидии бюджетам городских округов (на реализацию мероприятий, направленных на повышение безопасности дорожного движения, за счет средств дорожного фонда Красноярского края)</w:t>
            </w:r>
          </w:p>
        </w:tc>
      </w:tr>
      <w:tr w:rsidR="00387D8D" w:rsidRPr="00387D8D" w:rsidTr="00387D8D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20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738 2 02 29999 04 2650 150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both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Прочие субсидии бюджетам городских округов (на выполнение требований федеральных стандартов спортивной подготовки)</w:t>
            </w:r>
          </w:p>
        </w:tc>
      </w:tr>
      <w:tr w:rsidR="00387D8D" w:rsidRPr="00387D8D" w:rsidTr="00387D8D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21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738 2 02 29999 04 2654 150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both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Прочие субсидии бюджетам городских округов (на развитие детско-юношеского спорта)</w:t>
            </w:r>
          </w:p>
        </w:tc>
      </w:tr>
      <w:tr w:rsidR="00387D8D" w:rsidRPr="00387D8D" w:rsidTr="00387D8D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22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738 2 02 29999 04 7395 150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both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Прочие субсидии бюджетам городских округов (на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края)</w:t>
            </w:r>
          </w:p>
        </w:tc>
      </w:tr>
      <w:tr w:rsidR="00387D8D" w:rsidRPr="00387D8D" w:rsidTr="00387D8D">
        <w:trPr>
          <w:trHeight w:val="3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738 2 02 29999 04 7397 150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both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Прочие субсидии бюджетам городских округов на частичное финансирование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</w:t>
            </w:r>
          </w:p>
        </w:tc>
      </w:tr>
      <w:tr w:rsidR="00387D8D" w:rsidRPr="00387D8D" w:rsidTr="00387D8D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24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738 2 02 29999 04 7398 150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both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Прочие субсидии бюджетам городских округов (на проведение мероприятий, направленных на обеспечение безопасного участия детей в дорожном движении)</w:t>
            </w:r>
          </w:p>
        </w:tc>
      </w:tr>
      <w:tr w:rsidR="00387D8D" w:rsidRPr="00387D8D" w:rsidTr="00387D8D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25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738 2 02 29999 04 7413 150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both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Прочие субсидии бюджетам городских округов (на частичное финансирование (возмещение) расходов на содержание единых дежурно-диспетчерских служб муниципальных образований Красноярского края)</w:t>
            </w:r>
          </w:p>
        </w:tc>
      </w:tr>
      <w:tr w:rsidR="00387D8D" w:rsidRPr="00387D8D" w:rsidTr="00387D8D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26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738 2 02 29999 04 7427 150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both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Прочие субсидии бюджетам городских округов (на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края)</w:t>
            </w:r>
          </w:p>
        </w:tc>
      </w:tr>
      <w:tr w:rsidR="00387D8D" w:rsidRPr="00387D8D" w:rsidTr="00387D8D">
        <w:trPr>
          <w:trHeight w:val="22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27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738 2 02 29999 04 7436 150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both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Прочие субсидии бюджетам городских округов (на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организациях)</w:t>
            </w:r>
          </w:p>
        </w:tc>
      </w:tr>
      <w:tr w:rsidR="00387D8D" w:rsidRPr="00387D8D" w:rsidTr="00387D8D">
        <w:trPr>
          <w:trHeight w:val="18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738 2 02 29999 04 7437 150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both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Прочие субсидии бюджетам городских округов (на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спорта)</w:t>
            </w:r>
          </w:p>
        </w:tc>
      </w:tr>
      <w:tr w:rsidR="00387D8D" w:rsidRPr="00387D8D" w:rsidTr="00387D8D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29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738 2 02 29999 04 7449 150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both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Прочие субсидии бюджетам городских округов (на государственную поддержку комплексного развития муниципальных учреждений культуры и образовательных организаций в области культуры)</w:t>
            </w:r>
          </w:p>
        </w:tc>
      </w:tr>
      <w:tr w:rsidR="00387D8D" w:rsidRPr="00387D8D" w:rsidTr="00387D8D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30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738 2 02 29999 04 7456 150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both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Прочие субсидии бюджетам городских округов (на поддержку деятельности муниципальных молодежных центров)</w:t>
            </w:r>
          </w:p>
        </w:tc>
      </w:tr>
      <w:tr w:rsidR="00387D8D" w:rsidRPr="00387D8D" w:rsidTr="00387D8D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31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738 2 02 29999 04 7457 150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both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Прочие субсидии бюджетам городских округов (на реализацию отдельных мероприятий муниципальных программ, подпрограмм молодежной политики)</w:t>
            </w:r>
          </w:p>
        </w:tc>
      </w:tr>
      <w:tr w:rsidR="00387D8D" w:rsidRPr="00387D8D" w:rsidTr="00387D8D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32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738 2 02 29999 04 7471 150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both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Прочие субсидии бюджетам городских округов (на проведение работ по сохранению объекта культурного наследия регионального значения «Магазин», сер. XIX в, расположенного по адресу: г. Ачинск, ул. Ленина, 20г)</w:t>
            </w:r>
          </w:p>
        </w:tc>
      </w:tr>
      <w:tr w:rsidR="00387D8D" w:rsidRPr="00387D8D" w:rsidTr="00387D8D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33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738 2 02 29999 04 7488 150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both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Прочие субсидии бюджетам городских округов (на комплектование книжных фондов библиотек муниципальных образований Красноярского края)</w:t>
            </w:r>
          </w:p>
        </w:tc>
      </w:tr>
      <w:tr w:rsidR="00387D8D" w:rsidRPr="00387D8D" w:rsidTr="00387D8D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34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738 2 02 29999 04 7509 150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both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Прочие субсидии бюджетам городских округов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387D8D" w:rsidRPr="00387D8D" w:rsidTr="00387D8D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35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738 2 02 29999 04 7553 150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both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Прочие субсидии бюджетам городских округов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</w:t>
            </w:r>
          </w:p>
        </w:tc>
      </w:tr>
      <w:tr w:rsidR="00387D8D" w:rsidRPr="00387D8D" w:rsidTr="00387D8D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738 2 02 29999 04 7559 150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both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Субсидии бюджетам городских округов на проведение мероприятий по обеспечению антитеррористической защищенности объектов образования</w:t>
            </w:r>
          </w:p>
        </w:tc>
      </w:tr>
      <w:tr w:rsidR="00387D8D" w:rsidRPr="00387D8D" w:rsidTr="00387D8D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37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738 2 02 29999 04 7563 150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both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Прочие субсидии бюджетам городских округов (на приведение зданий и сооружений общеобразовательных организаций в соответствие требованиям законодательства)</w:t>
            </w:r>
          </w:p>
        </w:tc>
      </w:tr>
      <w:tr w:rsidR="00387D8D" w:rsidRPr="00387D8D" w:rsidTr="00387D8D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38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738 2 02 29999 04 7568 150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both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Прочие субсидии бюджетам городских округов (на увеличение охвата детей, обучающихся по дополнительным общеразвивающим программам)</w:t>
            </w:r>
          </w:p>
        </w:tc>
      </w:tr>
      <w:tr w:rsidR="00387D8D" w:rsidRPr="00387D8D" w:rsidTr="00387D8D">
        <w:trPr>
          <w:trHeight w:val="30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39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738 2 02 29999 04 7575 150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both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Субсидии бюджетам городских округов на строительство, и (или) реконструкцию, и (или) ремонт (включая расходы, связанные с разработкой проектной документации, проведением экспертизы проектной документации) объектов электроснабжения, водоснабжения, находящихся в собственности муниципальных образований, для обеспечения подключения садоводческих, огороднических некоммерческих товариществ к источникам электроснабжения, водоснабжения</w:t>
            </w:r>
          </w:p>
        </w:tc>
      </w:tr>
      <w:tr w:rsidR="00387D8D" w:rsidRPr="00387D8D" w:rsidTr="00387D8D">
        <w:trPr>
          <w:trHeight w:val="18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40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738 2 02 29999 04 7576 150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both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Прочие субсидии бюджетам городских округов (на разработку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состоянии, за счет средств дорожного фонда Красноярского края)</w:t>
            </w:r>
          </w:p>
        </w:tc>
      </w:tr>
      <w:tr w:rsidR="00387D8D" w:rsidRPr="00387D8D" w:rsidTr="00387D8D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41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738 2 02 29999 04 7582 150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both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Прочие субсидии бюджетам городских округов (на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законодательства)</w:t>
            </w:r>
          </w:p>
        </w:tc>
      </w:tr>
      <w:tr w:rsidR="00387D8D" w:rsidRPr="00387D8D" w:rsidTr="00387D8D">
        <w:trPr>
          <w:trHeight w:val="18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lastRenderedPageBreak/>
              <w:t>42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738 2 02 29999 04 7583 150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both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Прочие субсидии бюджетам городских округов на софинансирование организации и обеспечения бесплатным двухразовым питанием обучающихся с ограниченными возможностями здоровья в муниципальных образовательных организациях</w:t>
            </w:r>
          </w:p>
        </w:tc>
      </w:tr>
      <w:tr w:rsidR="00387D8D" w:rsidRPr="00387D8D" w:rsidTr="00387D8D">
        <w:trPr>
          <w:trHeight w:val="26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43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738 2 02 29999 04 7603 150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both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Прочие субсидии бюджетам городских округов (на оплату разницы между стоимостью строительства многоквартирного дома, определенной разработанной проектно-сметной документацией, стоимостью жилых помещений при приобретении у застройщиков, сформированной заказчиком, и стоимостью общей площади жилых помещений, рассчитанной по предельной стоимости квадратного метра)</w:t>
            </w:r>
          </w:p>
        </w:tc>
      </w:tr>
      <w:tr w:rsidR="00387D8D" w:rsidRPr="00387D8D" w:rsidTr="00387D8D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44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738 2 02 29999 04 7607 150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both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Прочие субсидии бюджетам городских округов (на реализацию муниципальных программ развития субъектов малого и среднего предпринимательства)</w:t>
            </w:r>
          </w:p>
        </w:tc>
      </w:tr>
      <w:tr w:rsidR="00387D8D" w:rsidRPr="00387D8D" w:rsidTr="00387D8D">
        <w:trPr>
          <w:trHeight w:val="18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45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738 2 02 29999 04 7668 150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both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Прочие субсидии бюджетам городских округов (на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деятельности, развития социального предпринимательства)</w:t>
            </w:r>
          </w:p>
        </w:tc>
      </w:tr>
      <w:tr w:rsidR="00387D8D" w:rsidRPr="00387D8D" w:rsidTr="00387D8D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46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738 2 02 29999 04 7840 150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both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Прочие субсидии бюджетам городских округов (на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качества)</w:t>
            </w:r>
          </w:p>
        </w:tc>
      </w:tr>
      <w:tr w:rsidR="00387D8D" w:rsidRPr="00387D8D" w:rsidTr="00387D8D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47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738 2 02 29999 04 7844 150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both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Прочие субсидии бюджетам городских округов (на реализацию мероприятий по благоустройству территорий)</w:t>
            </w:r>
          </w:p>
        </w:tc>
      </w:tr>
      <w:tr w:rsidR="00387D8D" w:rsidRPr="00387D8D" w:rsidTr="00387D8D">
        <w:trPr>
          <w:trHeight w:val="22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738 2 02 30024 04 0289 150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both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</w:t>
            </w:r>
            <w:r>
              <w:rPr>
                <w:sz w:val="28"/>
                <w:szCs w:val="28"/>
              </w:rPr>
              <w:t>)</w:t>
            </w:r>
          </w:p>
        </w:tc>
      </w:tr>
      <w:tr w:rsidR="00387D8D" w:rsidRPr="00387D8D" w:rsidTr="00387D8D">
        <w:trPr>
          <w:trHeight w:val="48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49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738 2 02 30024 04 7408 150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both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387D8D" w:rsidRPr="00387D8D" w:rsidTr="00387D8D">
        <w:trPr>
          <w:trHeight w:val="52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738 2 02 30024 04 7409 150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both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387D8D" w:rsidRPr="00387D8D" w:rsidTr="00387D8D">
        <w:trPr>
          <w:trHeight w:val="22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51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738 2 02 30024 04 7429 150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both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</w:t>
            </w:r>
            <w:r>
              <w:rPr>
                <w:sz w:val="28"/>
                <w:szCs w:val="28"/>
              </w:rPr>
              <w:t>)</w:t>
            </w:r>
          </w:p>
        </w:tc>
      </w:tr>
      <w:tr w:rsidR="00387D8D" w:rsidRPr="00387D8D" w:rsidTr="00387D8D">
        <w:trPr>
          <w:trHeight w:val="18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52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738 2 02 30024 04 7514 150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both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  <w:r>
              <w:rPr>
                <w:sz w:val="28"/>
                <w:szCs w:val="28"/>
              </w:rPr>
              <w:t>)</w:t>
            </w:r>
          </w:p>
        </w:tc>
      </w:tr>
      <w:tr w:rsidR="00387D8D" w:rsidRPr="00387D8D" w:rsidTr="00387D8D">
        <w:trPr>
          <w:trHeight w:val="22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lastRenderedPageBreak/>
              <w:t>53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738 2 02 30024 04 7518 150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both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</w:t>
            </w:r>
            <w:r>
              <w:rPr>
                <w:sz w:val="28"/>
                <w:szCs w:val="28"/>
              </w:rPr>
              <w:t>)</w:t>
            </w:r>
          </w:p>
        </w:tc>
      </w:tr>
      <w:tr w:rsidR="00387D8D" w:rsidRPr="00387D8D" w:rsidTr="00387D8D">
        <w:trPr>
          <w:trHeight w:val="22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54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738 2 02 30024 04 7519 150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both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</w:t>
            </w:r>
            <w:r>
              <w:rPr>
                <w:sz w:val="28"/>
                <w:szCs w:val="28"/>
              </w:rPr>
              <w:t>)</w:t>
            </w:r>
          </w:p>
        </w:tc>
      </w:tr>
      <w:tr w:rsidR="00387D8D" w:rsidRPr="00387D8D" w:rsidTr="00387D8D">
        <w:trPr>
          <w:trHeight w:val="18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55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738 2 02 30024 04 7552 150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both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</w:t>
            </w:r>
            <w:r>
              <w:rPr>
                <w:sz w:val="28"/>
                <w:szCs w:val="28"/>
              </w:rPr>
              <w:t>)</w:t>
            </w:r>
          </w:p>
        </w:tc>
      </w:tr>
      <w:tr w:rsidR="00387D8D" w:rsidRPr="00387D8D" w:rsidTr="00387D8D">
        <w:trPr>
          <w:trHeight w:val="3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56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738 2 02 30024 04 7554 150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both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</w:t>
            </w:r>
            <w:r>
              <w:rPr>
                <w:sz w:val="28"/>
                <w:szCs w:val="28"/>
              </w:rPr>
              <w:t>)</w:t>
            </w:r>
          </w:p>
        </w:tc>
      </w:tr>
      <w:tr w:rsidR="00387D8D" w:rsidRPr="00387D8D" w:rsidTr="00387D8D">
        <w:trPr>
          <w:trHeight w:val="52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lastRenderedPageBreak/>
              <w:t>57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738 2 02 30024 04 7564 150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both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387D8D" w:rsidRPr="00387D8D" w:rsidTr="00387D8D">
        <w:trPr>
          <w:trHeight w:val="26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58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738 2 02 30024 04 7566 150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both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Законом края от 27 декабря 2005 года № 17-4377)</w:t>
            </w:r>
            <w:r>
              <w:rPr>
                <w:sz w:val="28"/>
                <w:szCs w:val="28"/>
              </w:rPr>
              <w:t>)</w:t>
            </w:r>
          </w:p>
        </w:tc>
      </w:tr>
      <w:tr w:rsidR="00387D8D" w:rsidRPr="00387D8D" w:rsidTr="00387D8D">
        <w:trPr>
          <w:trHeight w:val="18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59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738 2 02 30024 04 7570 150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both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(на реализацию отдельных мер по обеспечению ограничения платы граждан за коммунальные услуги (в соответствии с Законом края от 1 декабря 2014 года № 7-2839)</w:t>
            </w:r>
            <w:r>
              <w:rPr>
                <w:sz w:val="28"/>
                <w:szCs w:val="28"/>
              </w:rPr>
              <w:t>)</w:t>
            </w:r>
          </w:p>
        </w:tc>
      </w:tr>
      <w:tr w:rsidR="00387D8D" w:rsidRPr="00387D8D" w:rsidTr="00387D8D">
        <w:trPr>
          <w:trHeight w:val="3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lastRenderedPageBreak/>
              <w:t>60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738 2 02 30024 04 7587 150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both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</w:t>
            </w:r>
            <w:r>
              <w:rPr>
                <w:sz w:val="28"/>
                <w:szCs w:val="28"/>
              </w:rPr>
              <w:t>)</w:t>
            </w:r>
          </w:p>
        </w:tc>
      </w:tr>
      <w:tr w:rsidR="00387D8D" w:rsidRPr="00387D8D" w:rsidTr="00387D8D">
        <w:trPr>
          <w:trHeight w:val="48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61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738 2 02 30024 04 7588 150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both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387D8D" w:rsidRPr="00387D8D" w:rsidTr="00387D8D">
        <w:trPr>
          <w:trHeight w:val="22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lastRenderedPageBreak/>
              <w:t>62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738 2 02 30024 04 7604 150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both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</w:t>
            </w:r>
            <w:r>
              <w:rPr>
                <w:sz w:val="28"/>
                <w:szCs w:val="28"/>
              </w:rPr>
              <w:t>)</w:t>
            </w:r>
          </w:p>
        </w:tc>
      </w:tr>
      <w:tr w:rsidR="00387D8D" w:rsidRPr="00387D8D" w:rsidTr="00387D8D">
        <w:trPr>
          <w:trHeight w:val="18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63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738 2 02 30024 04 7649 150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both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</w:t>
            </w:r>
            <w:r>
              <w:rPr>
                <w:sz w:val="28"/>
                <w:szCs w:val="28"/>
              </w:rPr>
              <w:t>)</w:t>
            </w:r>
          </w:p>
        </w:tc>
      </w:tr>
      <w:tr w:rsidR="00387D8D" w:rsidRPr="00387D8D" w:rsidTr="00387D8D">
        <w:trPr>
          <w:trHeight w:val="26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64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738 2 02 30024 04 7676 150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both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организации и осуществлению мероприятий по оказанию помощи лицам, находящимся в состоянии алкогольного, наркотического или иного токсического опьянения (в соответствии с Законом края от 22 июня 2023 года № 5-1959)</w:t>
            </w:r>
            <w:r>
              <w:rPr>
                <w:sz w:val="28"/>
                <w:szCs w:val="28"/>
              </w:rPr>
              <w:t>)</w:t>
            </w:r>
          </w:p>
        </w:tc>
      </w:tr>
      <w:tr w:rsidR="00387D8D" w:rsidRPr="00387D8D" w:rsidTr="00387D8D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65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738 2 02 30024 04 7685 150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both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Субвенции бюджетам городских округов (на осуществление отдельных государственных полномочий в области охраны труда по государственному управлению охраной труда)</w:t>
            </w:r>
          </w:p>
        </w:tc>
      </w:tr>
      <w:tr w:rsidR="00387D8D" w:rsidRPr="00387D8D" w:rsidTr="00387D8D">
        <w:trPr>
          <w:trHeight w:val="121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66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738 2 02 30024 04 7846 150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both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 xml:space="preserve">Субвенции бюджетам городских округов (на осуществление отдельных государственных полномочий по обеспечению предоставления мер социальной поддержки гражданам, достигшим возраста 21 года и старше, имевшим в соответствии с федеральным законодательством статус детей-сирот, детей, оставшихся без попечения </w:t>
            </w:r>
            <w:r w:rsidRPr="00387D8D">
              <w:rPr>
                <w:sz w:val="28"/>
                <w:szCs w:val="28"/>
              </w:rPr>
              <w:lastRenderedPageBreak/>
              <w:t>родителей, лиц из числа детей-сирот и детей, оставшихся без попечения родителей (в соответствии с Законом края от 8 июля 2021 года № 11-5284))</w:t>
            </w:r>
          </w:p>
        </w:tc>
      </w:tr>
      <w:tr w:rsidR="00387D8D" w:rsidRPr="00387D8D" w:rsidTr="00387D8D">
        <w:trPr>
          <w:trHeight w:val="18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lastRenderedPageBreak/>
              <w:t>67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738 2 02 49999 04 0853 150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both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Иные межбюджетные трансферты бюджетам городских округов (на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операции</w:t>
            </w:r>
            <w:r>
              <w:rPr>
                <w:sz w:val="28"/>
                <w:szCs w:val="28"/>
              </w:rPr>
              <w:t>)</w:t>
            </w:r>
          </w:p>
        </w:tc>
      </w:tr>
      <w:tr w:rsidR="00387D8D" w:rsidRPr="00387D8D" w:rsidTr="00387D8D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68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738 2 02 49999 04 1032 150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both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Иные межбюджетные трансферты из краевого бюджета бюджетам муниципальных образований Красноярского края на финансовое обеспечение расходов на увеличение размеров оплаты труда отдельным категориям работников бюджетной сферы</w:t>
            </w:r>
          </w:p>
        </w:tc>
      </w:tr>
      <w:tr w:rsidR="00387D8D" w:rsidRPr="00387D8D" w:rsidTr="00387D8D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69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738 2 02 49999 04 5299 150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both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городских округов (на обустройство и восстановление воинских захоронений)</w:t>
            </w:r>
          </w:p>
        </w:tc>
      </w:tr>
      <w:tr w:rsidR="00387D8D" w:rsidRPr="00387D8D" w:rsidTr="00387D8D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70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738 2 02 49999 04 7412 150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both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Прочие межбюджетные трансферты, передаваемые бюджетам городских округов (на обеспечение первичных мер пожарной безопасности)</w:t>
            </w:r>
          </w:p>
        </w:tc>
      </w:tr>
      <w:tr w:rsidR="00387D8D" w:rsidRPr="00387D8D" w:rsidTr="00387D8D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71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738 2 02 49999 04 7418 150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both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Прочие межбюджетные трансферты, передаваемые бюджетам городских округов (на поддержку физкультурно-спортивных клубов по месту жительства)</w:t>
            </w:r>
          </w:p>
        </w:tc>
      </w:tr>
      <w:tr w:rsidR="00387D8D" w:rsidRPr="00387D8D" w:rsidTr="00387D8D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72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738 2 02 49999 04 7463 150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both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Прочие межбюджетные трансферты, передаваемые бюджетам городских округов (на обустройство мест (площадок) накопления отходов потребления и (или) приобретение контейнерного оборудования)</w:t>
            </w:r>
          </w:p>
        </w:tc>
      </w:tr>
      <w:tr w:rsidR="00387D8D" w:rsidRPr="00387D8D" w:rsidTr="00387D8D">
        <w:trPr>
          <w:trHeight w:val="22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lastRenderedPageBreak/>
              <w:t>73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738 2 02 49999 04 7555 150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both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Прочие межбюджетные трансферты, передаваемые бюджетам городских округов (на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инфекций)</w:t>
            </w:r>
          </w:p>
        </w:tc>
      </w:tr>
      <w:tr w:rsidR="00387D8D" w:rsidRPr="00387D8D" w:rsidTr="00387D8D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center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74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  <w:r w:rsidRPr="00387D8D">
              <w:rPr>
                <w:color w:val="000000"/>
                <w:sz w:val="28"/>
                <w:szCs w:val="28"/>
              </w:rPr>
              <w:t>738 2 02 49999 04 7745 150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8D" w:rsidRPr="00387D8D" w:rsidRDefault="00387D8D" w:rsidP="00387D8D">
            <w:pPr>
              <w:jc w:val="both"/>
              <w:rPr>
                <w:sz w:val="28"/>
                <w:szCs w:val="28"/>
              </w:rPr>
            </w:pPr>
            <w:r w:rsidRPr="00387D8D">
              <w:rPr>
                <w:sz w:val="28"/>
                <w:szCs w:val="28"/>
              </w:rPr>
              <w:t>Прочие межбюджетные трансферты, передаваемые бюджетам городских округов (за содействие развитию налогового потенциала)</w:t>
            </w:r>
          </w:p>
        </w:tc>
      </w:tr>
    </w:tbl>
    <w:p w:rsidR="00FF4C3A" w:rsidRDefault="00FF4C3A" w:rsidP="00FF4C3A">
      <w:pPr>
        <w:pStyle w:val="ConsPlusNormal"/>
        <w:jc w:val="center"/>
      </w:pPr>
    </w:p>
    <w:p w:rsidR="00FF4C3A" w:rsidRDefault="00FF4C3A" w:rsidP="004737C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F7C6B" w:rsidRDefault="005F7C6B" w:rsidP="004737C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36489" w:rsidRPr="00D84E2D" w:rsidRDefault="00136489" w:rsidP="0013648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07CB4" w:rsidRPr="00D82B6E" w:rsidRDefault="00907CB4" w:rsidP="0081639D">
      <w:pPr>
        <w:pStyle w:val="ConsPlusNormal"/>
        <w:ind w:left="5103"/>
      </w:pPr>
      <w:r w:rsidRPr="00D82B6E">
        <w:t xml:space="preserve">Приложение № </w:t>
      </w:r>
      <w:r w:rsidR="001F3AB2">
        <w:t>2</w:t>
      </w:r>
    </w:p>
    <w:p w:rsidR="00907CB4" w:rsidRPr="00D82B6E" w:rsidRDefault="00907CB4" w:rsidP="0081639D">
      <w:pPr>
        <w:pStyle w:val="ConsPlusNormal"/>
        <w:ind w:left="5103"/>
      </w:pPr>
      <w:r w:rsidRPr="00D82B6E">
        <w:t xml:space="preserve">к </w:t>
      </w:r>
      <w:r w:rsidR="0081639D">
        <w:t>п</w:t>
      </w:r>
      <w:r w:rsidRPr="00D82B6E">
        <w:t>риказу</w:t>
      </w:r>
      <w:r w:rsidR="0081639D">
        <w:t xml:space="preserve"> </w:t>
      </w:r>
      <w:r w:rsidRPr="00D82B6E">
        <w:t>финансового управления</w:t>
      </w:r>
    </w:p>
    <w:p w:rsidR="00907CB4" w:rsidRPr="00D82B6E" w:rsidRDefault="0079562D" w:rsidP="0081639D">
      <w:pPr>
        <w:pStyle w:val="ConsPlusNormal"/>
        <w:ind w:left="5103"/>
      </w:pPr>
      <w:r>
        <w:t>а</w:t>
      </w:r>
      <w:r w:rsidR="00907CB4" w:rsidRPr="00D82B6E">
        <w:t>дминистрации города Ачинска</w:t>
      </w:r>
    </w:p>
    <w:p w:rsidR="00907CB4" w:rsidRDefault="00907CB4" w:rsidP="0081639D">
      <w:pPr>
        <w:pStyle w:val="ConsPlusNormal"/>
        <w:ind w:left="5103"/>
      </w:pPr>
      <w:r w:rsidRPr="00D82B6E">
        <w:t xml:space="preserve">от </w:t>
      </w:r>
      <w:r w:rsidR="00387D8D">
        <w:t>13</w:t>
      </w:r>
      <w:r w:rsidR="009B3DDF">
        <w:t>.</w:t>
      </w:r>
      <w:r w:rsidR="00387D8D">
        <w:t>11</w:t>
      </w:r>
      <w:r w:rsidR="009B3DDF">
        <w:t>.</w:t>
      </w:r>
      <w:r>
        <w:t>20</w:t>
      </w:r>
      <w:r w:rsidR="002B6B7E">
        <w:t>2</w:t>
      </w:r>
      <w:r w:rsidR="00C569CE">
        <w:t>4</w:t>
      </w:r>
      <w:r>
        <w:t xml:space="preserve"> </w:t>
      </w:r>
      <w:r w:rsidRPr="003B16C2">
        <w:t xml:space="preserve">№ </w:t>
      </w:r>
      <w:r w:rsidR="00387D8D">
        <w:t>82</w:t>
      </w:r>
      <w:r w:rsidR="00D45F04">
        <w:t>-</w:t>
      </w:r>
      <w:r w:rsidRPr="003B16C2">
        <w:t>о</w:t>
      </w:r>
    </w:p>
    <w:p w:rsidR="00907CB4" w:rsidRDefault="00907CB4" w:rsidP="0081639D">
      <w:pPr>
        <w:pStyle w:val="ConsPlusNormal"/>
        <w:ind w:left="5103"/>
      </w:pPr>
    </w:p>
    <w:p w:rsidR="00AC19B8" w:rsidRPr="00D82B6E" w:rsidRDefault="00AC19B8" w:rsidP="0081639D">
      <w:pPr>
        <w:pStyle w:val="ConsPlusNormal"/>
        <w:ind w:left="5103"/>
      </w:pPr>
      <w:r w:rsidRPr="00D82B6E">
        <w:t>Приложение № 3</w:t>
      </w:r>
    </w:p>
    <w:p w:rsidR="00AC19B8" w:rsidRPr="00D82B6E" w:rsidRDefault="00AC19B8" w:rsidP="0081639D">
      <w:pPr>
        <w:pStyle w:val="ConsPlusNormal"/>
        <w:ind w:left="5103"/>
      </w:pPr>
      <w:r w:rsidRPr="00D82B6E">
        <w:t xml:space="preserve">к </w:t>
      </w:r>
      <w:r w:rsidR="0081639D">
        <w:t>п</w:t>
      </w:r>
      <w:r w:rsidRPr="00D82B6E">
        <w:t>риказу</w:t>
      </w:r>
      <w:r w:rsidR="0081639D">
        <w:t xml:space="preserve"> </w:t>
      </w:r>
      <w:r w:rsidRPr="00D82B6E">
        <w:t>финансового управления</w:t>
      </w:r>
    </w:p>
    <w:p w:rsidR="00AC19B8" w:rsidRPr="00D82B6E" w:rsidRDefault="0079562D" w:rsidP="0081639D">
      <w:pPr>
        <w:pStyle w:val="ConsPlusNormal"/>
        <w:ind w:left="5103"/>
      </w:pPr>
      <w:r>
        <w:t>а</w:t>
      </w:r>
      <w:r w:rsidR="00AC19B8" w:rsidRPr="00D82B6E">
        <w:t>дминистрации города Ачинска</w:t>
      </w:r>
    </w:p>
    <w:p w:rsidR="00AC19B8" w:rsidRDefault="00AC19B8" w:rsidP="0081639D">
      <w:pPr>
        <w:pStyle w:val="ConsPlusNormal"/>
        <w:ind w:left="5103"/>
      </w:pPr>
      <w:r w:rsidRPr="00D82B6E">
        <w:t xml:space="preserve">от </w:t>
      </w:r>
      <w:r w:rsidR="00C569CE">
        <w:t>20</w:t>
      </w:r>
      <w:r w:rsidR="009B3DDF">
        <w:t>.</w:t>
      </w:r>
      <w:r w:rsidR="00645E4D">
        <w:t>09</w:t>
      </w:r>
      <w:r w:rsidR="009B3DDF">
        <w:t>.</w:t>
      </w:r>
      <w:r w:rsidRPr="00D82B6E">
        <w:t>20</w:t>
      </w:r>
      <w:r w:rsidR="007B4684">
        <w:t>2</w:t>
      </w:r>
      <w:r w:rsidR="00C569CE">
        <w:t>3</w:t>
      </w:r>
      <w:r w:rsidRPr="00D82B6E">
        <w:t xml:space="preserve"> № </w:t>
      </w:r>
      <w:r w:rsidR="00645E4D">
        <w:t>7</w:t>
      </w:r>
      <w:r w:rsidR="00C569CE">
        <w:t>1</w:t>
      </w:r>
      <w:r w:rsidR="00D82B6E" w:rsidRPr="00D82B6E">
        <w:t>-о</w:t>
      </w:r>
    </w:p>
    <w:p w:rsidR="00AC19B8" w:rsidRDefault="00AC19B8" w:rsidP="00AC19B8">
      <w:pPr>
        <w:pStyle w:val="ConsPlusNormal"/>
        <w:jc w:val="both"/>
      </w:pPr>
    </w:p>
    <w:p w:rsidR="00AF74FF" w:rsidRDefault="00AF74FF" w:rsidP="00AC19B8">
      <w:pPr>
        <w:pStyle w:val="ConsPlusNormal"/>
        <w:jc w:val="both"/>
      </w:pPr>
    </w:p>
    <w:p w:rsidR="00AC19B8" w:rsidRDefault="00AC19B8" w:rsidP="00AC19B8">
      <w:pPr>
        <w:pStyle w:val="ConsPlusNormal"/>
        <w:jc w:val="both"/>
      </w:pPr>
    </w:p>
    <w:p w:rsidR="00615020" w:rsidRDefault="00615020" w:rsidP="00615020">
      <w:pPr>
        <w:pStyle w:val="ConsPlusNormal"/>
        <w:jc w:val="center"/>
      </w:pPr>
      <w:bookmarkStart w:id="0" w:name="P145"/>
      <w:bookmarkEnd w:id="0"/>
      <w:r>
        <w:t xml:space="preserve">Перечень и коды целевых статей расходов </w:t>
      </w:r>
    </w:p>
    <w:p w:rsidR="00615020" w:rsidRDefault="00615020" w:rsidP="00615020">
      <w:pPr>
        <w:pStyle w:val="ConsPlusNormal"/>
        <w:jc w:val="center"/>
      </w:pPr>
      <w:r>
        <w:t>бюджета города Ачинска</w:t>
      </w:r>
    </w:p>
    <w:p w:rsidR="006F362A" w:rsidRDefault="006F362A" w:rsidP="00615020">
      <w:pPr>
        <w:pStyle w:val="ConsPlusNormal"/>
        <w:jc w:val="center"/>
      </w:pPr>
      <w:r>
        <w:t>на 202</w:t>
      </w:r>
      <w:r w:rsidR="00C569CE">
        <w:t>4</w:t>
      </w:r>
      <w:r>
        <w:t xml:space="preserve"> год и плановый период 202</w:t>
      </w:r>
      <w:r w:rsidR="00C569CE">
        <w:t>5</w:t>
      </w:r>
      <w:r>
        <w:t xml:space="preserve"> – 202</w:t>
      </w:r>
      <w:r w:rsidR="00C569CE">
        <w:t>6</w:t>
      </w:r>
      <w:r>
        <w:t xml:space="preserve"> годов</w:t>
      </w:r>
    </w:p>
    <w:p w:rsidR="00615020" w:rsidRDefault="00615020" w:rsidP="00615020">
      <w:pPr>
        <w:pStyle w:val="ConsPlusNormal"/>
        <w:ind w:firstLine="540"/>
        <w:jc w:val="both"/>
      </w:pPr>
    </w:p>
    <w:p w:rsidR="002B6B7E" w:rsidRDefault="002B6B7E" w:rsidP="002B6B7E">
      <w:pPr>
        <w:pStyle w:val="ConsPlusNormal"/>
        <w:ind w:firstLine="540"/>
        <w:jc w:val="both"/>
      </w:pPr>
      <w:r>
        <w:t xml:space="preserve">1. Универсальные направления расходов, увязываемые с целевыми статьями подпрограмм муниципальных программ города Ачинска, непрограммными направлениями расходов </w:t>
      </w:r>
      <w:r w:rsidRPr="003E1554">
        <w:t>представительного органа местного самоуправления</w:t>
      </w:r>
      <w:r>
        <w:t xml:space="preserve">, </w:t>
      </w:r>
      <w:r w:rsidRPr="003E1554">
        <w:t>контрольно-счетной палаты города Ачинска</w:t>
      </w:r>
      <w:r>
        <w:t xml:space="preserve">, </w:t>
      </w:r>
      <w:r w:rsidRPr="003E1554">
        <w:t>исполнительно-распорядительного органа местного самоуправления</w:t>
      </w:r>
      <w:r>
        <w:t xml:space="preserve">, </w:t>
      </w:r>
      <w:r w:rsidRPr="003E1554">
        <w:t>отдельных органов исполнительно-распорядительного органа местного самоуправления</w:t>
      </w:r>
      <w:r>
        <w:t xml:space="preserve">, </w:t>
      </w:r>
      <w:r w:rsidRPr="003E1554">
        <w:t>муниципальных казенных учреждений</w:t>
      </w:r>
      <w:r>
        <w:t>:</w:t>
      </w:r>
    </w:p>
    <w:p w:rsidR="002F7209" w:rsidRDefault="002F7209" w:rsidP="002F7209">
      <w:pPr>
        <w:pStyle w:val="ConsPlusNormal"/>
        <w:ind w:firstLine="540"/>
        <w:jc w:val="both"/>
      </w:pPr>
      <w:r>
        <w:t xml:space="preserve">07220 – </w:t>
      </w:r>
      <w:r w:rsidRPr="003E1554">
        <w:t>Обеспечение</w:t>
      </w:r>
      <w:r>
        <w:t xml:space="preserve"> </w:t>
      </w:r>
      <w:r w:rsidRPr="003E1554">
        <w:t>деятельности (оказание услуг) подведомственных учреждений</w:t>
      </w:r>
      <w:r>
        <w:t>;</w:t>
      </w:r>
    </w:p>
    <w:p w:rsidR="002F7209" w:rsidRDefault="002F7209" w:rsidP="002F7209">
      <w:pPr>
        <w:pStyle w:val="ConsPlusNormal"/>
        <w:ind w:firstLine="540"/>
        <w:jc w:val="both"/>
      </w:pPr>
      <w:r>
        <w:t xml:space="preserve">07230 – </w:t>
      </w:r>
      <w:r w:rsidRPr="003E1554">
        <w:t>Региональные выплаты и</w:t>
      </w:r>
      <w:r>
        <w:t xml:space="preserve"> </w:t>
      </w:r>
      <w:r w:rsidRPr="003E1554">
        <w:t>выплаты, обеспечивающие уровень</w:t>
      </w:r>
      <w:r>
        <w:t xml:space="preserve"> </w:t>
      </w:r>
      <w:r w:rsidRPr="003E1554">
        <w:t>заработной платы работников бюджетной сферы не ниже размера минимальной заработной платы (минимального размера оплаты труда)</w:t>
      </w:r>
      <w:r>
        <w:t>;</w:t>
      </w:r>
    </w:p>
    <w:p w:rsidR="002B6B7E" w:rsidRDefault="002B6B7E" w:rsidP="002B6B7E">
      <w:pPr>
        <w:pStyle w:val="ConsPlusNormal"/>
        <w:ind w:firstLine="540"/>
        <w:jc w:val="both"/>
      </w:pPr>
      <w:r>
        <w:t xml:space="preserve">08020 – </w:t>
      </w:r>
      <w:r w:rsidRPr="003E1554">
        <w:t>Руководство</w:t>
      </w:r>
      <w:r>
        <w:t xml:space="preserve"> </w:t>
      </w:r>
      <w:r w:rsidRPr="003E1554">
        <w:t>и управление</w:t>
      </w:r>
      <w:r>
        <w:t xml:space="preserve"> </w:t>
      </w:r>
      <w:r w:rsidRPr="003E1554">
        <w:t>в сфере установленных</w:t>
      </w:r>
      <w:r>
        <w:t xml:space="preserve"> </w:t>
      </w:r>
      <w:r w:rsidRPr="003E1554">
        <w:t>функций органов местного самоуправления</w:t>
      </w:r>
      <w:r>
        <w:t>;</w:t>
      </w:r>
    </w:p>
    <w:p w:rsidR="002B6B7E" w:rsidRDefault="002B6B7E" w:rsidP="002B6B7E">
      <w:pPr>
        <w:pStyle w:val="ConsPlusNormal"/>
        <w:ind w:firstLine="540"/>
        <w:jc w:val="both"/>
      </w:pPr>
      <w:r>
        <w:t xml:space="preserve">08030 – </w:t>
      </w:r>
      <w:r w:rsidRPr="003E1554">
        <w:t>Обеспечение деятельности муниципальных</w:t>
      </w:r>
      <w:r w:rsidR="00D339F1">
        <w:t xml:space="preserve"> казенных</w:t>
      </w:r>
      <w:r w:rsidRPr="003E1554">
        <w:t xml:space="preserve"> учреждений</w:t>
      </w:r>
      <w:r>
        <w:t>;</w:t>
      </w:r>
    </w:p>
    <w:p w:rsidR="002B6B7E" w:rsidRDefault="002B6B7E" w:rsidP="002B6B7E">
      <w:pPr>
        <w:pStyle w:val="ConsPlusNormal"/>
        <w:ind w:firstLine="540"/>
        <w:jc w:val="both"/>
      </w:pPr>
      <w:r>
        <w:t xml:space="preserve">08100 – </w:t>
      </w:r>
      <w:r w:rsidRPr="00AC19B8">
        <w:t>Обеспечение деятельности муниципальных</w:t>
      </w:r>
      <w:r>
        <w:t xml:space="preserve"> </w:t>
      </w:r>
      <w:r w:rsidRPr="00AC19B8">
        <w:t>учреждений (платные услуги)</w:t>
      </w:r>
      <w:r>
        <w:t>;</w:t>
      </w:r>
    </w:p>
    <w:p w:rsidR="00D45F04" w:rsidRDefault="00D45F04" w:rsidP="002B6B7E">
      <w:pPr>
        <w:pStyle w:val="ConsPlusNormal"/>
        <w:ind w:firstLine="540"/>
        <w:jc w:val="both"/>
      </w:pPr>
      <w:r>
        <w:t>13050 – Компенсация расходов по найму жилых помещений;</w:t>
      </w:r>
    </w:p>
    <w:p w:rsidR="00C9650D" w:rsidRDefault="00C9650D" w:rsidP="002B6B7E">
      <w:pPr>
        <w:pStyle w:val="ConsPlusNormal"/>
        <w:ind w:firstLine="540"/>
        <w:jc w:val="both"/>
      </w:pPr>
      <w:r>
        <w:t>13180 – Строительство коммунальных сетей;</w:t>
      </w:r>
    </w:p>
    <w:p w:rsidR="001633FE" w:rsidRDefault="001633FE" w:rsidP="002B6B7E">
      <w:pPr>
        <w:pStyle w:val="ConsPlusNormal"/>
        <w:ind w:firstLine="540"/>
        <w:jc w:val="both"/>
      </w:pPr>
      <w:r>
        <w:t>13200 – Изготовление и монтаж вывесок;</w:t>
      </w:r>
    </w:p>
    <w:p w:rsidR="002B6B7E" w:rsidRDefault="002B6B7E" w:rsidP="002B6B7E">
      <w:pPr>
        <w:pStyle w:val="ConsPlusNormal"/>
        <w:ind w:firstLine="540"/>
        <w:jc w:val="both"/>
      </w:pPr>
      <w:r>
        <w:t xml:space="preserve">13240 – </w:t>
      </w:r>
      <w:r w:rsidRPr="00061432">
        <w:t>Государственная экспертиза проекта и проверка достоверности определения сметной стоимости строительства, реконструкции, капитального ремонта объе</w:t>
      </w:r>
      <w:r>
        <w:t>ктов капитального строительства;</w:t>
      </w:r>
    </w:p>
    <w:p w:rsidR="002B6B7E" w:rsidRDefault="002B6B7E" w:rsidP="002B6B7E">
      <w:pPr>
        <w:pStyle w:val="ConsPlusNormal"/>
        <w:ind w:firstLine="540"/>
        <w:jc w:val="both"/>
      </w:pPr>
      <w:r>
        <w:t xml:space="preserve">24010 – </w:t>
      </w:r>
      <w:r w:rsidRPr="000941B9">
        <w:t>Организация и проведение спортивных мероприятий</w:t>
      </w:r>
      <w:r>
        <w:t>;</w:t>
      </w:r>
    </w:p>
    <w:p w:rsidR="002B6B7E" w:rsidRDefault="002B6B7E" w:rsidP="002B6B7E">
      <w:pPr>
        <w:pStyle w:val="ConsPlusNormal"/>
        <w:ind w:firstLine="540"/>
        <w:jc w:val="both"/>
      </w:pPr>
      <w:r>
        <w:t xml:space="preserve">24020 – </w:t>
      </w:r>
      <w:r w:rsidRPr="000941B9">
        <w:t>Проведение праздничных</w:t>
      </w:r>
      <w:r>
        <w:t xml:space="preserve"> </w:t>
      </w:r>
      <w:r w:rsidRPr="000941B9">
        <w:t>мероприятий,</w:t>
      </w:r>
      <w:r>
        <w:t xml:space="preserve"> </w:t>
      </w:r>
      <w:r w:rsidRPr="000941B9">
        <w:t>общегородских культурных событий и проектов</w:t>
      </w:r>
      <w:r>
        <w:t>;</w:t>
      </w:r>
    </w:p>
    <w:p w:rsidR="002B6B7E" w:rsidRDefault="002B6B7E" w:rsidP="002B6B7E">
      <w:pPr>
        <w:pStyle w:val="ConsPlusNormal"/>
        <w:ind w:firstLine="540"/>
        <w:jc w:val="both"/>
      </w:pPr>
      <w:r>
        <w:t xml:space="preserve">24030 – </w:t>
      </w:r>
      <w:r w:rsidRPr="000941B9">
        <w:t>Организация и</w:t>
      </w:r>
      <w:r>
        <w:t xml:space="preserve"> </w:t>
      </w:r>
      <w:r w:rsidRPr="000941B9">
        <w:t>проведение мероприятий</w:t>
      </w:r>
      <w:r>
        <w:t xml:space="preserve"> </w:t>
      </w:r>
      <w:r w:rsidRPr="000941B9">
        <w:t xml:space="preserve">по направлениям </w:t>
      </w:r>
      <w:r w:rsidRPr="000941B9">
        <w:lastRenderedPageBreak/>
        <w:t>молодежной политики</w:t>
      </w:r>
      <w:r>
        <w:t>;</w:t>
      </w:r>
    </w:p>
    <w:p w:rsidR="00D45F04" w:rsidRDefault="00D45F04" w:rsidP="002B6B7E">
      <w:pPr>
        <w:pStyle w:val="ConsPlusNormal"/>
        <w:ind w:firstLine="540"/>
        <w:jc w:val="both"/>
      </w:pPr>
      <w:r>
        <w:t xml:space="preserve">71010 – </w:t>
      </w:r>
      <w:r w:rsidR="003A54FB">
        <w:t>О</w:t>
      </w:r>
      <w:r>
        <w:t>рганизация и проведение обучающих тренинг-семинаров;</w:t>
      </w:r>
    </w:p>
    <w:p w:rsidR="001633FE" w:rsidRDefault="001633FE" w:rsidP="002B6B7E">
      <w:pPr>
        <w:pStyle w:val="ConsPlusNormal"/>
        <w:ind w:firstLine="540"/>
        <w:jc w:val="both"/>
      </w:pPr>
      <w:r>
        <w:t>79010 – Расходы на оплату штрафов и решений суда;</w:t>
      </w:r>
    </w:p>
    <w:p w:rsidR="002F7209" w:rsidRDefault="002F7209" w:rsidP="002B6B7E">
      <w:pPr>
        <w:pStyle w:val="ConsPlusNormal"/>
        <w:ind w:firstLine="540"/>
        <w:jc w:val="both"/>
      </w:pPr>
      <w:r>
        <w:t xml:space="preserve">79020 – </w:t>
      </w:r>
      <w:r w:rsidRPr="002F7209">
        <w:t>Опубликование</w:t>
      </w:r>
      <w:r>
        <w:t xml:space="preserve"> </w:t>
      </w:r>
      <w:r w:rsidRPr="002F7209">
        <w:t>муниципальных правовых актов, проектов муниципальных правовых актов и иной официальной информации</w:t>
      </w:r>
    </w:p>
    <w:p w:rsidR="00814111" w:rsidRDefault="00814111" w:rsidP="002B6B7E">
      <w:pPr>
        <w:pStyle w:val="ConsPlusNormal"/>
        <w:ind w:firstLine="540"/>
        <w:jc w:val="both"/>
      </w:pPr>
      <w:r>
        <w:t>79030 – Резервный фонд;</w:t>
      </w:r>
    </w:p>
    <w:p w:rsidR="00D45F04" w:rsidRDefault="00D45F04" w:rsidP="002B6B7E">
      <w:pPr>
        <w:pStyle w:val="ConsPlusNormal"/>
        <w:ind w:firstLine="540"/>
        <w:jc w:val="both"/>
      </w:pPr>
      <w:r>
        <w:t>79050 – Организация и проведение конкурсов;</w:t>
      </w:r>
    </w:p>
    <w:p w:rsidR="006672A3" w:rsidRDefault="006672A3" w:rsidP="002B6B7E">
      <w:pPr>
        <w:pStyle w:val="ConsPlusNormal"/>
        <w:ind w:firstLine="540"/>
        <w:jc w:val="both"/>
      </w:pPr>
      <w:r>
        <w:t xml:space="preserve">79090 – </w:t>
      </w:r>
      <w:r w:rsidRPr="006672A3">
        <w:t>Установка, монтаж и обслуживание видеонаблюдения</w:t>
      </w:r>
      <w:r>
        <w:t>;</w:t>
      </w:r>
    </w:p>
    <w:p w:rsidR="002B6B7E" w:rsidRDefault="002B6B7E" w:rsidP="002B6B7E">
      <w:pPr>
        <w:pStyle w:val="ConsPlusNormal"/>
        <w:ind w:firstLine="540"/>
        <w:jc w:val="both"/>
      </w:pPr>
      <w:r>
        <w:t xml:space="preserve">81010 – </w:t>
      </w:r>
      <w:r w:rsidRPr="003E1554">
        <w:t>Проведение текущих и капитальных ремонтов</w:t>
      </w:r>
      <w:r>
        <w:t>;</w:t>
      </w:r>
    </w:p>
    <w:p w:rsidR="002B6B7E" w:rsidRDefault="002B6B7E" w:rsidP="002B6B7E">
      <w:pPr>
        <w:pStyle w:val="ConsPlusNormal"/>
        <w:ind w:firstLine="540"/>
        <w:jc w:val="both"/>
      </w:pPr>
      <w:r>
        <w:t xml:space="preserve">82010 – </w:t>
      </w:r>
      <w:r w:rsidRPr="003E1554">
        <w:t>Приобретение основных средств</w:t>
      </w:r>
      <w:r>
        <w:t>;</w:t>
      </w:r>
    </w:p>
    <w:p w:rsidR="002B6B7E" w:rsidRDefault="002B6B7E" w:rsidP="002B6B7E">
      <w:pPr>
        <w:pStyle w:val="ConsPlusNormal"/>
        <w:ind w:firstLine="540"/>
        <w:jc w:val="both"/>
      </w:pPr>
      <w:r>
        <w:t xml:space="preserve">83010 – </w:t>
      </w:r>
      <w:r w:rsidRPr="003E1554">
        <w:t>Проектные работы</w:t>
      </w:r>
      <w:r>
        <w:t>;</w:t>
      </w:r>
    </w:p>
    <w:p w:rsidR="002B6B7E" w:rsidRDefault="002B6B7E" w:rsidP="002B6B7E">
      <w:pPr>
        <w:pStyle w:val="ConsPlusNormal"/>
        <w:ind w:firstLine="540"/>
        <w:jc w:val="both"/>
      </w:pPr>
      <w:r>
        <w:t xml:space="preserve">84010 – </w:t>
      </w:r>
      <w:r w:rsidRPr="003E1554">
        <w:t>Устранение предписаний контролирующи</w:t>
      </w:r>
      <w:r>
        <w:t>х</w:t>
      </w:r>
      <w:r w:rsidRPr="003E1554">
        <w:t xml:space="preserve"> органов</w:t>
      </w:r>
      <w:r>
        <w:t>;</w:t>
      </w:r>
    </w:p>
    <w:p w:rsidR="00C569CE" w:rsidRDefault="00C569CE" w:rsidP="002B6B7E">
      <w:pPr>
        <w:pStyle w:val="ConsPlusNormal"/>
        <w:ind w:firstLine="540"/>
        <w:jc w:val="both"/>
      </w:pPr>
      <w:r>
        <w:t>86090 – Благоустройство территорий;</w:t>
      </w:r>
    </w:p>
    <w:p w:rsidR="00C569CE" w:rsidRDefault="00C569CE" w:rsidP="002B6B7E">
      <w:pPr>
        <w:pStyle w:val="ConsPlusNormal"/>
        <w:ind w:firstLine="540"/>
        <w:jc w:val="both"/>
      </w:pPr>
      <w:r>
        <w:t>86130 – Приобретение и устройство спортивных, игровых площадок;</w:t>
      </w:r>
    </w:p>
    <w:p w:rsidR="005F7C6B" w:rsidRDefault="005F7C6B" w:rsidP="002B6B7E">
      <w:pPr>
        <w:pStyle w:val="ConsPlusNormal"/>
        <w:ind w:firstLine="540"/>
        <w:jc w:val="both"/>
      </w:pPr>
      <w:r>
        <w:t>861</w:t>
      </w:r>
      <w:r w:rsidR="002F7209">
        <w:t>4</w:t>
      </w:r>
      <w:r>
        <w:t>0 – Содержание зеленых насаждений;</w:t>
      </w:r>
    </w:p>
    <w:p w:rsidR="00C569CE" w:rsidRDefault="00C569CE" w:rsidP="002B6B7E">
      <w:pPr>
        <w:pStyle w:val="ConsPlusNormal"/>
        <w:ind w:firstLine="540"/>
        <w:jc w:val="both"/>
      </w:pPr>
      <w:r>
        <w:t>86360 – Расходы, связанные с благоустройством городских объектов;</w:t>
      </w:r>
    </w:p>
    <w:p w:rsidR="003A54FB" w:rsidRDefault="003A54FB" w:rsidP="002B6B7E">
      <w:pPr>
        <w:pStyle w:val="ConsPlusNormal"/>
        <w:ind w:firstLine="540"/>
        <w:jc w:val="both"/>
      </w:pPr>
      <w:r>
        <w:t xml:space="preserve">86410 </w:t>
      </w:r>
      <w:r w:rsidR="003A7D98">
        <w:t>–</w:t>
      </w:r>
      <w:r>
        <w:t xml:space="preserve"> </w:t>
      </w:r>
      <w:r w:rsidRPr="003A54FB">
        <w:t>Озеленение территории города</w:t>
      </w:r>
      <w:r>
        <w:t>;</w:t>
      </w:r>
    </w:p>
    <w:p w:rsidR="002B6B7E" w:rsidRDefault="002B6B7E" w:rsidP="002B6B7E">
      <w:pPr>
        <w:pStyle w:val="ConsPlusNormal"/>
        <w:ind w:firstLine="540"/>
        <w:jc w:val="both"/>
      </w:pPr>
      <w:r>
        <w:t>89020 – Монтаж оборудования;</w:t>
      </w:r>
    </w:p>
    <w:p w:rsidR="00814111" w:rsidRDefault="00814111" w:rsidP="002B6B7E">
      <w:pPr>
        <w:pStyle w:val="ConsPlusNormal"/>
        <w:ind w:firstLine="540"/>
        <w:jc w:val="both"/>
      </w:pPr>
      <w:r>
        <w:t>89040 – Реконструкция объектов муниципальной собственности;</w:t>
      </w:r>
    </w:p>
    <w:p w:rsidR="00D45F04" w:rsidRDefault="00D45F04" w:rsidP="002B6B7E">
      <w:pPr>
        <w:pStyle w:val="ConsPlusNormal"/>
        <w:ind w:firstLine="540"/>
        <w:jc w:val="both"/>
      </w:pPr>
      <w:r>
        <w:t>89050 – Изготовление и монтаж оборудования;</w:t>
      </w:r>
    </w:p>
    <w:p w:rsidR="002B6B7E" w:rsidRDefault="002B6B7E" w:rsidP="002B6B7E">
      <w:pPr>
        <w:pStyle w:val="ConsPlusNormal"/>
        <w:ind w:firstLine="540"/>
        <w:jc w:val="both"/>
      </w:pPr>
      <w:r>
        <w:t xml:space="preserve">89080 – </w:t>
      </w:r>
      <w:r w:rsidRPr="00922564">
        <w:t>Организация и</w:t>
      </w:r>
      <w:r>
        <w:t xml:space="preserve"> </w:t>
      </w:r>
      <w:r w:rsidRPr="00922564">
        <w:t>проведение культурно</w:t>
      </w:r>
      <w:r>
        <w:t xml:space="preserve"> – </w:t>
      </w:r>
      <w:r w:rsidRPr="00922564">
        <w:t>массовых профилактических</w:t>
      </w:r>
      <w:r>
        <w:t xml:space="preserve"> </w:t>
      </w:r>
      <w:r w:rsidRPr="00922564">
        <w:t xml:space="preserve">проектов, физкультурно-спортивных мероприятий, </w:t>
      </w:r>
      <w:r>
        <w:t>учебно-тренировочных сборов;</w:t>
      </w:r>
    </w:p>
    <w:p w:rsidR="00814111" w:rsidRDefault="00814111" w:rsidP="002B6B7E">
      <w:pPr>
        <w:pStyle w:val="ConsPlusNormal"/>
        <w:ind w:firstLine="540"/>
        <w:jc w:val="both"/>
      </w:pPr>
      <w:r>
        <w:t>89100 – Обследование технического состояния строительных конструкций зданий, сооружений;</w:t>
      </w:r>
    </w:p>
    <w:p w:rsidR="00792E00" w:rsidRDefault="00D45F04" w:rsidP="00792E00">
      <w:pPr>
        <w:pStyle w:val="ConsPlusNormal"/>
        <w:ind w:firstLine="540"/>
        <w:jc w:val="both"/>
      </w:pPr>
      <w:r>
        <w:t>89120 – Обрезка и валка деревьев;</w:t>
      </w:r>
    </w:p>
    <w:p w:rsidR="00814111" w:rsidRDefault="00814111" w:rsidP="002B6B7E">
      <w:pPr>
        <w:pStyle w:val="ConsPlusNormal"/>
        <w:ind w:firstLine="540"/>
        <w:jc w:val="both"/>
      </w:pPr>
      <w:r>
        <w:t>89140 – Приобретение материальных запасов;</w:t>
      </w:r>
    </w:p>
    <w:p w:rsidR="00AB67BC" w:rsidRDefault="00AB67BC" w:rsidP="002B6B7E">
      <w:pPr>
        <w:pStyle w:val="ConsPlusNormal"/>
        <w:ind w:firstLine="540"/>
        <w:jc w:val="both"/>
      </w:pPr>
      <w:r>
        <w:t xml:space="preserve">89160 – </w:t>
      </w:r>
      <w:r w:rsidRPr="00AB67BC">
        <w:t>Проведение специальной оценки условий труда</w:t>
      </w:r>
      <w:r>
        <w:t>;</w:t>
      </w:r>
    </w:p>
    <w:p w:rsidR="00C569CE" w:rsidRDefault="00C569CE" w:rsidP="002B6B7E">
      <w:pPr>
        <w:pStyle w:val="ConsPlusNormal"/>
        <w:ind w:firstLine="540"/>
        <w:jc w:val="both"/>
      </w:pPr>
      <w:r>
        <w:t>89200 – Мероприятия антитеррористической направленности;</w:t>
      </w:r>
    </w:p>
    <w:p w:rsidR="00C569CE" w:rsidRDefault="00C569CE" w:rsidP="002B6B7E">
      <w:pPr>
        <w:pStyle w:val="ConsPlusNormal"/>
        <w:ind w:firstLine="540"/>
        <w:jc w:val="both"/>
      </w:pPr>
      <w:r>
        <w:t>89210 – Мероприятия по обеспечению доступности объектов социальной инфраструктуры;</w:t>
      </w:r>
    </w:p>
    <w:p w:rsidR="002B6B7E" w:rsidRDefault="002B6B7E" w:rsidP="002B6B7E">
      <w:pPr>
        <w:pStyle w:val="ConsPlusNormal"/>
        <w:ind w:firstLine="540"/>
        <w:jc w:val="both"/>
      </w:pPr>
      <w:r>
        <w:t xml:space="preserve">89230 – </w:t>
      </w:r>
      <w:r w:rsidRPr="00615020">
        <w:t>Обеспечение беспрепятственного доступа к</w:t>
      </w:r>
      <w:r>
        <w:t xml:space="preserve"> </w:t>
      </w:r>
      <w:r w:rsidRPr="00615020">
        <w:t>объектам социальной инфраструктуры</w:t>
      </w:r>
      <w:r>
        <w:t>;</w:t>
      </w:r>
    </w:p>
    <w:p w:rsidR="00C569CE" w:rsidRDefault="00C569CE" w:rsidP="00C569CE">
      <w:pPr>
        <w:pStyle w:val="ConsPlusNormal"/>
        <w:ind w:firstLine="540"/>
        <w:jc w:val="both"/>
      </w:pPr>
      <w:r>
        <w:t>89260 – Авторский, технический надзор и научно-методическое руководство;</w:t>
      </w:r>
    </w:p>
    <w:p w:rsidR="002F7209" w:rsidRPr="002F7209" w:rsidRDefault="002F7209" w:rsidP="002B6B7E">
      <w:pPr>
        <w:pStyle w:val="ConsPlusNormal"/>
        <w:ind w:firstLine="540"/>
        <w:jc w:val="both"/>
      </w:pPr>
      <w:r>
        <w:rPr>
          <w:lang w:val="en-US"/>
        </w:rPr>
        <w:t>R</w:t>
      </w:r>
      <w:r>
        <w:t>****</w:t>
      </w:r>
      <w:r w:rsidRPr="00AC19B8">
        <w:t xml:space="preserve"> </w:t>
      </w:r>
      <w:r>
        <w:t>– для от</w:t>
      </w:r>
      <w:r w:rsidR="009B3DDF">
        <w:t>ражения расходов бюджета города</w:t>
      </w:r>
      <w:r w:rsidR="00784BFE">
        <w:t xml:space="preserve"> (за исключением расходов на реализацию региональных проектов, направленных </w:t>
      </w:r>
      <w:r w:rsidR="00784BFE" w:rsidRPr="005F7C6B">
        <w:rPr>
          <w:color w:val="000000"/>
        </w:rPr>
        <w:br/>
      </w:r>
      <w:r w:rsidR="00784BFE">
        <w:t>на достижение соответствующих результатов реализации федеральных проектов, входящих в состав национальных проектов (программы)</w:t>
      </w:r>
      <w:r>
        <w:t>,</w:t>
      </w:r>
      <w:r w:rsidR="00784BFE">
        <w:t xml:space="preserve"> Комплексного плана),</w:t>
      </w:r>
      <w:r>
        <w:t xml:space="preserve"> в целях финансового обеспечения которых предоставляются субвенции из краевого бюджета, </w:t>
      </w:r>
      <w:r w:rsidR="003A40F4" w:rsidRPr="005F7C6B">
        <w:rPr>
          <w:color w:val="000000"/>
        </w:rPr>
        <w:br/>
      </w:r>
      <w:r>
        <w:t xml:space="preserve">в целях софинансирования которых </w:t>
      </w:r>
      <w:r w:rsidR="009B3DDF">
        <w:t xml:space="preserve">краевому бюджету </w:t>
      </w:r>
      <w:r>
        <w:t xml:space="preserve">предоставляются </w:t>
      </w:r>
      <w:r w:rsidR="003A40F4" w:rsidRPr="005F7C6B">
        <w:rPr>
          <w:color w:val="000000"/>
        </w:rPr>
        <w:br/>
      </w:r>
      <w:r>
        <w:t>из федерального бюджет</w:t>
      </w:r>
      <w:r w:rsidR="009B3DDF">
        <w:t>а субсидии и иные межбюджетные трансферты</w:t>
      </w:r>
      <w:r w:rsidR="00203B7F">
        <w:t>;</w:t>
      </w:r>
    </w:p>
    <w:p w:rsidR="002F7209" w:rsidRPr="002F7209" w:rsidRDefault="002F7209" w:rsidP="002B6B7E">
      <w:pPr>
        <w:pStyle w:val="ConsPlusNormal"/>
        <w:ind w:firstLine="540"/>
        <w:jc w:val="both"/>
      </w:pPr>
      <w:r>
        <w:rPr>
          <w:lang w:val="en-US"/>
        </w:rPr>
        <w:t>L</w:t>
      </w:r>
      <w:r>
        <w:t>****</w:t>
      </w:r>
      <w:r w:rsidRPr="00AC19B8">
        <w:t xml:space="preserve"> </w:t>
      </w:r>
      <w:r>
        <w:t>– для от</w:t>
      </w:r>
      <w:r w:rsidR="009B3DDF">
        <w:t>ражения расходов бюджета города</w:t>
      </w:r>
      <w:r w:rsidR="00784BFE">
        <w:t xml:space="preserve"> (за исключением расходов на реализацию региональных проектов, направленных </w:t>
      </w:r>
      <w:r w:rsidR="00784BFE" w:rsidRPr="005F7C6B">
        <w:rPr>
          <w:color w:val="000000"/>
        </w:rPr>
        <w:br/>
      </w:r>
      <w:r w:rsidR="00784BFE">
        <w:lastRenderedPageBreak/>
        <w:t>на достижение соответствующих результатов реализации федеральных проектов, входящих в состав национальных проектов (программы), Комплексного плана)</w:t>
      </w:r>
      <w:r>
        <w:t xml:space="preserve">, в целях софинансирования </w:t>
      </w:r>
      <w:r w:rsidR="00784BFE">
        <w:t xml:space="preserve">(в том числе в полном объеме) </w:t>
      </w:r>
      <w:r>
        <w:t xml:space="preserve">которых из краевого бюджета предоставляются субсидии и иные межбюджетные трансферты, </w:t>
      </w:r>
      <w:r w:rsidR="00203B7F">
        <w:t xml:space="preserve">в целях софинансирования </w:t>
      </w:r>
      <w:r>
        <w:t>которы</w:t>
      </w:r>
      <w:r w:rsidR="00203B7F">
        <w:t>х</w:t>
      </w:r>
      <w:r w:rsidR="009B3DDF">
        <w:t xml:space="preserve"> краевому бюджету</w:t>
      </w:r>
      <w:r w:rsidR="00203B7F">
        <w:t xml:space="preserve"> предоставляются </w:t>
      </w:r>
      <w:r>
        <w:t>из федерального бюджет</w:t>
      </w:r>
      <w:r w:rsidR="009B3DDF">
        <w:t>а субсидии и иные межбюджетные трансферты</w:t>
      </w:r>
      <w:r w:rsidR="00203B7F">
        <w:t>;</w:t>
      </w:r>
    </w:p>
    <w:p w:rsidR="00AC19B8" w:rsidRDefault="002B6B7E" w:rsidP="003A54FB">
      <w:pPr>
        <w:pStyle w:val="ConsPlusNormal"/>
        <w:ind w:firstLine="540"/>
        <w:jc w:val="both"/>
      </w:pPr>
      <w:r>
        <w:t>S****</w:t>
      </w:r>
      <w:r w:rsidRPr="00AC19B8">
        <w:t xml:space="preserve"> </w:t>
      </w:r>
      <w:r>
        <w:t xml:space="preserve">– </w:t>
      </w:r>
      <w:r w:rsidR="002F7209">
        <w:t>для от</w:t>
      </w:r>
      <w:r w:rsidR="009B3DDF">
        <w:t>ражения расходов бюджета города</w:t>
      </w:r>
      <w:r w:rsidR="002F7209">
        <w:t>, в целях софинансирования</w:t>
      </w:r>
      <w:r w:rsidR="00784BFE">
        <w:t xml:space="preserve"> (в том числе в полном объеме)</w:t>
      </w:r>
      <w:r w:rsidR="002F7209">
        <w:t xml:space="preserve"> которых из краевого бюджета предоставляются бюджету города субсидии и иные межбюджетные трансферты, которые не софинансируются из федерального бюджета</w:t>
      </w:r>
      <w:r w:rsidR="00BE6AD5">
        <w:t xml:space="preserve"> </w:t>
      </w:r>
      <w:r w:rsidR="00784BFE" w:rsidRPr="005F7C6B">
        <w:rPr>
          <w:color w:val="000000"/>
        </w:rPr>
        <w:br/>
      </w:r>
      <w:r w:rsidR="00BE6AD5">
        <w:t>и бюджетов государственных внебюджетных фондов Российской Федерации, при перечислении субсидий и иных межбюджетных трансфертов в бюджет города в доле, соответствующей установленному уровню софинансирования расходного обязательства муниципального образования, при оплате денежного обязательств получателя средств бюджета города.</w:t>
      </w:r>
    </w:p>
    <w:p w:rsidR="00C019E2" w:rsidRDefault="00C019E2" w:rsidP="003A54FB">
      <w:pPr>
        <w:pStyle w:val="ConsPlusNormal"/>
        <w:ind w:firstLine="540"/>
        <w:jc w:val="both"/>
      </w:pPr>
    </w:p>
    <w:p w:rsidR="00C019E2" w:rsidRDefault="00C019E2">
      <w:pPr>
        <w:spacing w:after="200" w:line="276" w:lineRule="auto"/>
        <w:rPr>
          <w:sz w:val="28"/>
          <w:szCs w:val="20"/>
        </w:rPr>
      </w:pPr>
      <w:r>
        <w:br w:type="page"/>
      </w:r>
    </w:p>
    <w:p w:rsidR="00C019E2" w:rsidRDefault="00C019E2" w:rsidP="00C019E2">
      <w:pPr>
        <w:pStyle w:val="ConsPlusNormal"/>
        <w:ind w:firstLine="540"/>
        <w:jc w:val="center"/>
      </w:pPr>
      <w:r w:rsidRPr="00C019E2">
        <w:lastRenderedPageBreak/>
        <w:t xml:space="preserve">Перечень и коды целевых статей расходов бюджета города Ачинска </w:t>
      </w:r>
    </w:p>
    <w:p w:rsidR="00C019E2" w:rsidRDefault="00C019E2" w:rsidP="00C019E2">
      <w:pPr>
        <w:pStyle w:val="ConsPlusNormal"/>
        <w:ind w:firstLine="540"/>
        <w:jc w:val="center"/>
      </w:pPr>
      <w:r w:rsidRPr="00C019E2">
        <w:t xml:space="preserve">на 2024 год и плановый период 2025 </w:t>
      </w:r>
      <w:r w:rsidR="00387D8D">
        <w:t>–</w:t>
      </w:r>
      <w:r w:rsidRPr="00C019E2">
        <w:t xml:space="preserve"> 2026 годов</w:t>
      </w:r>
    </w:p>
    <w:p w:rsidR="00C019E2" w:rsidRDefault="00C019E2" w:rsidP="00C019E2">
      <w:pPr>
        <w:pStyle w:val="ConsPlusNormal"/>
        <w:ind w:firstLine="540"/>
        <w:jc w:val="center"/>
      </w:pPr>
    </w:p>
    <w:tbl>
      <w:tblPr>
        <w:tblW w:w="9661" w:type="dxa"/>
        <w:tblInd w:w="93" w:type="dxa"/>
        <w:tblLook w:val="04A0"/>
      </w:tblPr>
      <w:tblGrid>
        <w:gridCol w:w="636"/>
        <w:gridCol w:w="513"/>
        <w:gridCol w:w="426"/>
        <w:gridCol w:w="574"/>
        <w:gridCol w:w="1127"/>
        <w:gridCol w:w="6385"/>
      </w:tblGrid>
      <w:tr w:rsidR="0071048C" w:rsidRPr="0071048C" w:rsidTr="009E22BF">
        <w:trPr>
          <w:trHeight w:val="750"/>
          <w:tblHeader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8C" w:rsidRPr="0071048C" w:rsidRDefault="0071048C" w:rsidP="0071048C">
            <w:pPr>
              <w:jc w:val="center"/>
              <w:rPr>
                <w:color w:val="000000"/>
              </w:rPr>
            </w:pPr>
            <w:r w:rsidRPr="0071048C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8C" w:rsidRPr="0071048C" w:rsidRDefault="0071048C" w:rsidP="0071048C">
            <w:pPr>
              <w:jc w:val="center"/>
              <w:rPr>
                <w:color w:val="000000"/>
              </w:rPr>
            </w:pPr>
            <w:r w:rsidRPr="0071048C">
              <w:rPr>
                <w:color w:val="000000"/>
                <w:sz w:val="28"/>
                <w:szCs w:val="28"/>
              </w:rPr>
              <w:t>Код целевой статьи расходов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8C" w:rsidRPr="0071048C" w:rsidRDefault="0071048C" w:rsidP="0071048C">
            <w:pPr>
              <w:jc w:val="center"/>
              <w:rPr>
                <w:color w:val="000000"/>
              </w:rPr>
            </w:pPr>
            <w:r w:rsidRPr="0071048C">
              <w:rPr>
                <w:color w:val="000000"/>
                <w:sz w:val="28"/>
                <w:szCs w:val="28"/>
              </w:rPr>
              <w:t>Наименование целевой статьи расходов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07220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Обеспечение деятельности (оказание услуг) подведомственных учреждений в рамках подпрограммы "Развитие дошкольного, общего и дополнительного образования" муниципальной программы города Ачинска "Развитие образования"</w:t>
            </w:r>
          </w:p>
        </w:tc>
      </w:tr>
      <w:tr w:rsidR="009E22BF" w:rsidRPr="009E22BF" w:rsidTr="009E22BF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07230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 муниципальной программы города Ачинска "Развитие образования"</w:t>
            </w:r>
          </w:p>
        </w:tc>
      </w:tr>
      <w:tr w:rsidR="009E22BF" w:rsidRPr="009E22BF" w:rsidTr="009E22BF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07240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Обеспечение деятельности (оказание услуг)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 муниципальной программы города Ачинска "Развитие образования"</w:t>
            </w:r>
          </w:p>
        </w:tc>
      </w:tr>
      <w:tr w:rsidR="009E22BF" w:rsidRPr="009E22BF" w:rsidTr="009E22BF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08530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операции, в рамках подпрограммы "Развитие дошкольного, общего и дополнительного образования" муниципальной программы города Ачинска "Развитие образования"</w:t>
            </w:r>
          </w:p>
        </w:tc>
      </w:tr>
      <w:tr w:rsidR="009E22BF" w:rsidRPr="009E22BF" w:rsidTr="009E22BF">
        <w:trPr>
          <w:trHeight w:val="3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74080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города Ачинска "Развитие образования"</w:t>
            </w:r>
          </w:p>
        </w:tc>
      </w:tr>
      <w:tr w:rsidR="009E22BF" w:rsidRPr="009E22BF" w:rsidTr="009E22BF">
        <w:trPr>
          <w:trHeight w:val="3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74090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города Ачинска "Развитие образования"</w:t>
            </w:r>
          </w:p>
        </w:tc>
      </w:tr>
      <w:tr w:rsidR="009E22BF" w:rsidRPr="009E22BF" w:rsidTr="009E22BF">
        <w:trPr>
          <w:trHeight w:val="22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75540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Осуществление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"Развитие дошкольного, общего и дополнительного образования" муниципальной программы города Ачинска "Развитие образования"</w:t>
            </w:r>
          </w:p>
        </w:tc>
      </w:tr>
      <w:tr w:rsidR="009E22BF" w:rsidRPr="009E22BF" w:rsidTr="009E22BF">
        <w:trPr>
          <w:trHeight w:val="3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75640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города Ачинска "Развитие образования"</w:t>
            </w:r>
          </w:p>
        </w:tc>
      </w:tr>
      <w:tr w:rsidR="009E22BF" w:rsidRPr="009E22BF" w:rsidTr="009E22BF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75660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в рамках подпрограммы "Развитие дошкольного, общего и дополнительного образования" муниципальной программы города Ачинска "Развитие образования"</w:t>
            </w:r>
          </w:p>
        </w:tc>
      </w:tr>
      <w:tr w:rsidR="009E22BF" w:rsidRPr="009E22BF" w:rsidTr="009E22BF">
        <w:trPr>
          <w:trHeight w:val="3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75880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города Ачинска "Развитие образования"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89030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Развитие кадрового потенциала в рамках подпрограммы "Развитие дошкольного, общего и дополнительного образования" муниципальной программы города Ачинска "Развитие образования"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89130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Мероприятия по выявлению, поддержке и сопровождению одаренных детей в рамках подпрограммы "Развитие дошкольного, общего и дополнительного образования" муниципальной программы города Ачинска "Развитие образования"</w:t>
            </w:r>
          </w:p>
        </w:tc>
      </w:tr>
      <w:tr w:rsidR="009E22BF" w:rsidRPr="009E22BF" w:rsidTr="009E22BF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L0500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образовательных организаций в рамках подпрограммы "Развитие дошкольного, общего и дополнительного образования" муниципальной программы города Ачинска "Развитие образования"</w:t>
            </w:r>
          </w:p>
        </w:tc>
      </w:tr>
      <w:tr w:rsidR="009E22BF" w:rsidRPr="009E22BF" w:rsidTr="009E22BF">
        <w:trPr>
          <w:trHeight w:val="26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L3030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рамках подпрограммы "Развитие дошкольного, общего и дополнительного образования" муниципальной программы города Ачинска "Развитие образования"</w:t>
            </w:r>
          </w:p>
        </w:tc>
      </w:tr>
      <w:tr w:rsidR="009E22BF" w:rsidRPr="009E22BF" w:rsidTr="009E22BF">
        <w:trPr>
          <w:trHeight w:val="26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A44715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A44715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A44715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A44715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A44715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L3040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подпрограммы "Развитие дошкольного, общего и дополнительного образования" муниципальной программы города Ачинска "Развитие образования"</w:t>
            </w:r>
          </w:p>
        </w:tc>
      </w:tr>
      <w:tr w:rsidR="009E22BF" w:rsidRPr="009E22BF" w:rsidTr="009E22BF">
        <w:trPr>
          <w:trHeight w:val="22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L3041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Организация и обеспечение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подпрограммы "Развитие дошкольного, общего и дополнительного образования" муниципальной программы города Ачинска "Развитие образования"</w:t>
            </w:r>
          </w:p>
        </w:tc>
      </w:tr>
      <w:tr w:rsidR="009E22BF" w:rsidRPr="009E22BF" w:rsidTr="009E22BF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S5680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Мероприятия на увеличение охвата детей, обучающихся по дополнительным общеразвивающим программам, в рамках подпрограммы "Развитие дошкольного, общего и дополнительного образования" муниципальной программы города Ачинска "Развитие образования"</w:t>
            </w:r>
          </w:p>
        </w:tc>
      </w:tr>
      <w:tr w:rsidR="009E22BF" w:rsidRPr="009E22BF" w:rsidTr="009E22BF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S5830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Организация и обеспечение бесплатным двухразовым питанием обучающихся с ограниченными возможностями здоровья в муниципальных образовательных организациях в рамках подпрограммы "Развитие дошкольного, общего и дополнительного образования" муниципальной программы города Ачинска "Развитие образования"</w:t>
            </w:r>
          </w:p>
        </w:tc>
      </w:tr>
      <w:tr w:rsidR="009E22BF" w:rsidRPr="009E22BF" w:rsidTr="009E22BF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ЕВ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51790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"Развитие дошкольного, общего и дополнительного образования" муниципальной программы города Ачинска "Развитие образования"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07220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Обеспечение деятельности (оказание услуг) подведомственных учреждений в рамках подпрограммы "Круглогодичный отдых, оздоровление и занятость детей" муниципальной программы города Ачинска "Развитие образования"</w:t>
            </w:r>
          </w:p>
        </w:tc>
      </w:tr>
      <w:tr w:rsidR="009E22BF" w:rsidRPr="009E22BF" w:rsidTr="009E22BF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07230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"Круглогодичный отдых, оздоровление и занятость детей" муниципальной программы города Ачинска "Развитие образования"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76490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Организация и обеспечение отдыха и оздоровления детей в рамках подпрограммы "Круглогодичный отдых, оздоровление и занятость детей" муниципальной программы города Ачинска "Развитие образования"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89030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Развитие кадрового потенциала в рамках подпрограммы "Круглогодичный отдых, оздоровление и занятость детей" муниципальной программы города Ачинска "Развитие образования"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89090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Организация отдыха, оздоровления и занятости детей в палаточном эко-лагере "Чулымье" в рамках подпрограммы "Круглогодичный отдых, оздоровление и занятость детей" муниципальной программы города Ачинска "Развитие образования"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89150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Организация отдыха детей и их оздоровления в весенний и осенний периоды в рамках подпрограммы "Круглогодичный отдых, оздоровление и занятость детей" муниципальной программы города Ачинска "Развитие образования"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89170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Обеспечение отдыха и оздоровление детей в рамках подпрограммы "Круглогодичный отдых, оздоровление и занятость детей" муниципальной программы города Ачинска "Развитие образования"</w:t>
            </w:r>
          </w:p>
        </w:tc>
      </w:tr>
      <w:tr w:rsidR="009E22BF" w:rsidRPr="009E22BF" w:rsidTr="009E22BF">
        <w:trPr>
          <w:trHeight w:val="4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S3970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Частичное финансирование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Частичное финансирование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врачей, в рамках подпрограммы "Круглогодичный отдых, оздоровление и занятость детей" муниципальной программы города Ачинска "Развитие образования"</w:t>
            </w:r>
          </w:p>
        </w:tc>
      </w:tr>
      <w:tr w:rsidR="009E22BF" w:rsidRPr="009E22BF" w:rsidTr="009E22BF">
        <w:trPr>
          <w:trHeight w:val="121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S5530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 xml:space="preserve">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лагерей, в рамках </w:t>
            </w:r>
            <w:r w:rsidRPr="009E22BF">
              <w:rPr>
                <w:sz w:val="28"/>
                <w:szCs w:val="28"/>
              </w:rPr>
              <w:lastRenderedPageBreak/>
              <w:t>подпрограммы "Круглогодичный отдых, оздоровление и занятость детей" муниципальной программы города Ачинска "Развитие образования"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07220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города Ачинска "Развитие образования"</w:t>
            </w:r>
          </w:p>
        </w:tc>
      </w:tr>
      <w:tr w:rsidR="009E22BF" w:rsidRPr="009E22BF" w:rsidTr="009E22BF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30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07230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 муниципальной программы города Ачинска "Развитие образования"</w:t>
            </w:r>
          </w:p>
        </w:tc>
      </w:tr>
      <w:tr w:rsidR="009E22BF" w:rsidRPr="009E22BF" w:rsidTr="009E22BF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31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08020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мероприятия" муниципальной программы города Ачинска "Развитие образования"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32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08030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Обеспечение деятельности муниципальных учреждений в рамках подпрограммы "Обеспечение реализации муниципальной программы и прочие мероприятия" муниципальной программы города Ачинска "Развитие образования"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33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08090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Обеспечение деятельности управления образования в рамках подпрограммы "Обеспечение реализации муниципальной программы и прочие мероприятия" муниципальной программы города Ачинска "Развитие образования"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34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08100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Обеспечение деятельности муниципальных учреждений (платные услуги) в рамках подпрограммы "Обеспечение реализации муниципальной программы и прочие мероприятия" муниципальной программы города Ачинска "Развитие образования"</w:t>
            </w:r>
          </w:p>
        </w:tc>
      </w:tr>
      <w:tr w:rsidR="009E22BF" w:rsidRPr="009E22BF" w:rsidTr="009E22BF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08530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операции, в рамках подпрограммы "Обеспечение реализации муниципальной программы и прочие мероприятия" муниципальной программы города Ачинска "Развитие образования"</w:t>
            </w:r>
          </w:p>
        </w:tc>
      </w:tr>
      <w:tr w:rsidR="009E22BF" w:rsidRPr="009E22BF" w:rsidTr="009E22BF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36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13230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Обследование строительных конструкций, проведение изысканий, разработка проектно-сметной документации и экспертиза работ и проектов реконструкции зданий в рамках подпрограммы "Обеспечение реализации муниципальной программы и прочие мероприятия" муниципальной программы города Ачинска "Развитие образования"</w:t>
            </w:r>
          </w:p>
        </w:tc>
      </w:tr>
      <w:tr w:rsidR="009E22BF" w:rsidRPr="009E22BF" w:rsidTr="009E22BF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37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13240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Государственная экспертиза проекта и проверка достоверности определения сметной стоимости строительства, реконструкции, капитального ремонта объектов капитального строительства в рамках подпрограммы "Обеспечение реализации муниципальной программы и прочие мероприятия" муниципальной программы города Ачинска "Развитие образования"</w:t>
            </w:r>
          </w:p>
        </w:tc>
      </w:tr>
      <w:tr w:rsidR="009E22BF" w:rsidRPr="009E22BF" w:rsidTr="009E22BF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38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75560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в рамках подпрограммы "Обеспечение реализации муниципальной программы и прочие мероприятия" муниципальной программы города Ачинска "Развитие образования"</w:t>
            </w:r>
          </w:p>
        </w:tc>
      </w:tr>
      <w:tr w:rsidR="009E22BF" w:rsidRPr="009E22BF" w:rsidTr="009E22BF">
        <w:trPr>
          <w:trHeight w:val="22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39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75660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 xml:space="preserve">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в рамках подпрограммы "Обеспечение реализации муниципальной программы и прочие мероприятия" муниципальной программы города Ачинска </w:t>
            </w:r>
            <w:r w:rsidRPr="009E22BF">
              <w:rPr>
                <w:sz w:val="28"/>
                <w:szCs w:val="28"/>
              </w:rPr>
              <w:lastRenderedPageBreak/>
              <w:t>"Развитие образования"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77450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Содействие развитию налогового потенциала в рамках подпрограммы "Обеспечение реализации муниципальной программы и прочие мероприятия" муниципальной программы города Ачинска "Развитие образования"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41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81010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Проведение текущих и капитальных ремонтов в рамках подпрограммы "Обеспечение реализации муниципальной программы и прочие мероприятия" муниципальной программы города Ачинска "Развитие образования"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42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82010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Приобретение основных средств в рамках подпрограммы "Обеспечение реализации муниципальной программы и прочие мероприятия" муниципальной программы города Ачинска "Развитие образования"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43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83010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Проектные работы в рамках подпрограммы "Обеспечение реализации муниципальной программы и прочие мероприятия" муниципальной программы города Ачинска "Развитие образования"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44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84010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Устранение предписаний контролирующих органов в рамках подпрограммы "Обеспечение реализации муниципальной программы и прочие мероприятия" муниципальной программы города Ачинска "Развитие образования"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45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86410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Озеленение территорий в рамках подпрограммы "Обеспечение реализации муниципальной программы и прочие мероприятия" муниципальной программы города Ачинска "Развитие образования"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46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89020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Монтаж оборудования в рамках подпрограммы "Обеспечение реализации муниципальной программы и прочие мероприятия" муниципальной программы города Ачинска "Развитие образования"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47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89040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Реконструкция объектов муниципальной собственности в рамках подпрограммы "Обеспечение реализации муниципальной программы и прочие мероприятия" муниципальной программы города Ачинска "Развитие образования"</w:t>
            </w:r>
          </w:p>
        </w:tc>
      </w:tr>
      <w:tr w:rsidR="009E22BF" w:rsidRPr="009E22BF" w:rsidTr="009E22BF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89080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Организация и проведение культурно-массовых профилактических проектов, физкультурно-спортивных мероприятий, учебно-тренировочных сборов в рамках подпрограммы "Обеспечение реализации муниципальной программы и прочие мероприятия" муниципальной программы города Ачинска "Развитие образования"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49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89120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Обрезка и валка деревьев в рамках подпрограммы "Обеспечение реализации муниципальной программы и прочие мероприятия" муниципальной программы города Ачинска "Развитие образования"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89140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Приобретение материальных запасов в рамках подпрограммы "Обеспечение реализации муниципальной программы и прочие мероприятия" муниципальной программы города Ачинска "Развитие образования"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51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89200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Мероприятия антитеррористической направленности в рамках подпрограммы "Обеспечение реализации муниципальной программы и прочие мероприятия" муниципальной программы города Ачинска "Развитие образования"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52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89210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Мероприятия по обеспечению доступности объектов социальной инфраструктуры в рамках подпрограммы "Обеспечение реализации муниципальной программы и прочие мероприятия" муниципальной программы города Ачинска "Развитие образования"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89270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Организация подвоза учащихся к местам обучения в рамках подпрограммы "Обеспечение реализации муниципальной программы и прочие мероприятия" муниципальной программы города Ачинска "Развитие образования"</w:t>
            </w:r>
          </w:p>
        </w:tc>
      </w:tr>
      <w:tr w:rsidR="009E22BF" w:rsidRPr="009E22BF" w:rsidTr="009E22BF">
        <w:trPr>
          <w:trHeight w:val="65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54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L3040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 xml:space="preserve">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подпрограммы "Обеспечение реализации муниципальной программы и прочие мероприятия" </w:t>
            </w:r>
            <w:r w:rsidRPr="009E22BF">
              <w:rPr>
                <w:sz w:val="28"/>
                <w:szCs w:val="28"/>
              </w:rPr>
              <w:lastRenderedPageBreak/>
              <w:t>муниципальной программы города Ачинска "Развитие образования"</w:t>
            </w:r>
          </w:p>
        </w:tc>
      </w:tr>
      <w:tr w:rsidR="009E22BF" w:rsidRPr="009E22BF" w:rsidTr="009E22BF">
        <w:trPr>
          <w:trHeight w:val="22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lastRenderedPageBreak/>
              <w:t>55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L3041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Организация и обеспечение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подпрограммы "Обеспечение реализации муниципальной программы и прочие мероприятия" муниципальной программы города Ачинска "Развитие образования"</w:t>
            </w:r>
          </w:p>
        </w:tc>
      </w:tr>
      <w:tr w:rsidR="009E22BF" w:rsidRPr="009E22BF" w:rsidTr="009E22BF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56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L7502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Приобретение оборудования в целях реализации мероприятий по модернизации школьных систем образования в рамках подпрограммы "Обеспечение реализации муниципальной программы и прочие мероприятия" муниципальной программы города Ачинска "Развитие образования"</w:t>
            </w:r>
          </w:p>
        </w:tc>
      </w:tr>
      <w:tr w:rsidR="009E22BF" w:rsidRPr="009E22BF" w:rsidTr="009E22BF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57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S5590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Проведение мероприятий по обеспечению антитеррористической защищенности объектов образования в рамках подпрограммы "Обеспечение реализации муниципальной программы и прочие мероприятия" муниципальной программы города Ачинска "Развитие образования"</w:t>
            </w:r>
          </w:p>
        </w:tc>
      </w:tr>
      <w:tr w:rsidR="009E22BF" w:rsidRPr="009E22BF" w:rsidTr="009E22BF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58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S5630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Приведение зданий и сооружений общеобразовательных организаций в соответствие с требованиями законодательства в рамках подпрограммы "Обеспечение реализации муниципальной программы и прочие мероприятия" муниципальной программы города Ачинска "Развитие образования"</w:t>
            </w:r>
          </w:p>
        </w:tc>
      </w:tr>
      <w:tr w:rsidR="009E22BF" w:rsidRPr="009E22BF" w:rsidTr="009E22BF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59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S5820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в рамках подпрограммы "Обеспечение реализации муниципальной программы и прочие мероприятия" муниципальной программы города Ачинска "Развитие образования"</w:t>
            </w:r>
          </w:p>
        </w:tc>
      </w:tr>
      <w:tr w:rsidR="009E22BF" w:rsidRPr="009E22BF" w:rsidTr="009E22BF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lastRenderedPageBreak/>
              <w:t>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S5830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Организация и обеспечение бесплатным двухразовым питанием обучающихся с ограниченными возможностями здоровья в муниципальных образовательных организациях в рамках подпрограммы "Обеспечение реализации муниципальной программы и прочие мероприятия" муниципальной программы города Ачинска "Развитие образования"</w:t>
            </w:r>
          </w:p>
        </w:tc>
      </w:tr>
      <w:tr w:rsidR="009E22BF" w:rsidRPr="009E22BF" w:rsidTr="009E22BF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61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S8400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Мероприятия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"Обеспечение реализации муниципальной программы и прочие мероприятия" муниципальной программы города Ачинска "Развитие образования"</w:t>
            </w:r>
          </w:p>
        </w:tc>
      </w:tr>
      <w:tr w:rsidR="009E22BF" w:rsidRPr="009E22BF" w:rsidTr="009E22BF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62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Е1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51690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в рамках подпрограммы "Обеспечение реализации муниципальной программы и прочие мероприятия" муниципальной программы города Ачинска "Развитие образования"</w:t>
            </w:r>
          </w:p>
        </w:tc>
      </w:tr>
      <w:tr w:rsidR="009E22BF" w:rsidRPr="009E22BF" w:rsidTr="009E22BF">
        <w:trPr>
          <w:trHeight w:val="22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63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Е2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51710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 в рамках подпрограммы "Обеспечение реализации муниципальной программы и прочие мероприятия" муниципальной программы города Ачинска "Развитие образования"</w:t>
            </w:r>
          </w:p>
        </w:tc>
      </w:tr>
      <w:tr w:rsidR="009E22BF" w:rsidRPr="009E22BF" w:rsidTr="009E22BF">
        <w:trPr>
          <w:trHeight w:val="3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64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87030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 xml:space="preserve">Единовременная выплата Почетным гражданам города Ачинска к юбилею города в рамках подпрограммы "Повышение качества жизни отдельных категорий граждан" муниципальной программы города Ачинска "Система социальной </w:t>
            </w:r>
            <w:r w:rsidRPr="009E22BF">
              <w:rPr>
                <w:sz w:val="28"/>
                <w:szCs w:val="28"/>
              </w:rPr>
              <w:lastRenderedPageBreak/>
              <w:t>защиты населения города Ачинска"</w:t>
            </w:r>
          </w:p>
        </w:tc>
      </w:tr>
      <w:tr w:rsidR="009E22BF" w:rsidRPr="009E22BF" w:rsidTr="009E22BF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lastRenderedPageBreak/>
              <w:t>65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87040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Выплата пенсии за выслугу лет лицам, замещавшим должности муниципальной службы в городе Ачинске в рамках подпрограммы "Повышение качества жизни отдельных категорий граждан" муниципальной программы города Ачинска "Система социальной защиты населения города Ачинска"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66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87060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Выплаты Почетным гражданам в рамках подпрограммы "Повышение качества жизни отдельных категорий граждан" муниципальной программы города Ачинска "Система социальной защиты населения города Ачинска"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89140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Предоставление единовременной материальной помощи участникам специальной военной операции и членам их семей, в рамках подпрограммы "Повышение качества жизни отдельных категорий граждан" муниципальной программы города Ачинска "Система социальной защиты населения города Ачинска"</w:t>
            </w:r>
          </w:p>
        </w:tc>
      </w:tr>
      <w:tr w:rsidR="009E22BF" w:rsidRPr="009E22BF" w:rsidTr="009E22BF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68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13180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Строительство коммунальных сетей в рамках подпрограммы "Модернизация, реконструкция и капитальный ремонт объектов коммунальной инфраструктуры города Ачинска"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9E22BF" w:rsidRPr="009E22BF" w:rsidTr="009E22BF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69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75700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Реализация отдельных мер по обеспечению ограничения платы граждан за коммунальные услуги в рамках подпрограммы "Модернизация, реконструкция и капитальный ремонт объектов коммунальной инфраструктуры города Ачинска"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9E22BF" w:rsidRPr="009E22BF" w:rsidTr="009E22BF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70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83010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Проектные работы в рамках подпрограммы "Модернизация, реконструкция и капитальный ремонт объектов коммунальной инфраструктуры города Ачинска"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9E22BF" w:rsidRPr="009E22BF" w:rsidTr="009E22BF">
        <w:trPr>
          <w:trHeight w:val="22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lastRenderedPageBreak/>
              <w:t>71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86060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Возмещение недополученных доходов по содержанию и ремонту жилых помещений в многоквартирных домах коридорного типа муниципального жилищного фонда в рамках подпрограммы "Модернизация, реконструкция и капитальный ремонт объектов коммунальной инфраструктуры города Ачинска"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9E22BF" w:rsidRPr="009E22BF" w:rsidTr="009E22BF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72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86280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Содержание и ремонт коммунальной инфраструктуры в рамках подпрограммы "Модернизация, реконструкция и капитальный ремонт объектов коммунальной инфраструктуры города Ачинска"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9E22BF" w:rsidRPr="009E22BF" w:rsidTr="009E22BF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73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86290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Разработка, актуализация схем тепло-, водоснабжения и водоотведения города в рамках подпрограммы "Модернизация, реконструкция и капитальный ремонт объектов коммунальной инфраструктуры города Ачинска"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9E22BF" w:rsidRPr="009E22BF" w:rsidTr="009E22BF">
        <w:trPr>
          <w:trHeight w:val="22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74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S5720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Cтроительство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 в рамках подпрограммы "Модернизация, реконструкция и капитальный ремонт объектов коммунальной инфраструктуры города Ачинска"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9E22BF" w:rsidRPr="009E22BF" w:rsidTr="009E22BF">
        <w:trPr>
          <w:trHeight w:val="22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75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75180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 xml:space="preserve">Организация мероприятий при осуществлении деятельности по обращению с животными без владельцев в рамках подпрограммы "Благоустройство территории города Ачинска" муниципальной программы города Ачинска "Обеспечение функционирования и модернизация </w:t>
            </w:r>
            <w:r w:rsidRPr="009E22BF">
              <w:rPr>
                <w:sz w:val="28"/>
                <w:szCs w:val="28"/>
              </w:rPr>
              <w:lastRenderedPageBreak/>
              <w:t>объектов жилищно-коммунального хозяйства"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lastRenderedPageBreak/>
              <w:t>76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83010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Проектные работы в рамках подпрограммы "Благоустройство территории города Ачинска"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77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86020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Устройство уличного освещения в рамках подпрограммы "Благоустройство территории города"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9E22BF" w:rsidRPr="009E22BF" w:rsidTr="009E22BF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78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86040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Благоустройство территории для проведения новогодних мероприятий в рамках подпрограммы "Благоустройство территории города"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9E22BF" w:rsidRPr="009E22BF" w:rsidTr="009E22BF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79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86100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Уничтожение произрастания дикорастущей конопли в рамках подпрограммы "Благоустройство территории города"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9E22BF" w:rsidRPr="009E22BF" w:rsidTr="009E22BF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86110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Оплата за потребленную электроэнергию на уличное освещение в рамках подпрограммы "Благоустройство территории города"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9E22BF" w:rsidRPr="009E22BF" w:rsidTr="009E22BF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86120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Содержание, текущий ремонт уличного освещения в рамках подпрограммы "Благоустройство территории города"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9E22BF" w:rsidRPr="009E22BF" w:rsidTr="009E22BF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86130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Ремонт, приобретение и устройство спортивных, игровых площадок в рамках подпрограммы "Благоустройство территории города"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lastRenderedPageBreak/>
              <w:t>83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86140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Содержание зеленых насаждений в рамках подпрограммы "Благоустройство территории города"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86150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Организация и содержание мест захоронений в рамках подпрограммы "Благоустройство территории города"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86160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Ликвидация несанкционированных свалок в рамках подпрограммы "Благоустройство территории города"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86170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Содержание и ремонт фонтанов в рамках подпрограммы "Благоустройство территории города"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9E22BF" w:rsidRPr="009E22BF" w:rsidTr="009E22BF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86200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Обеспечение беспрепятственного доступа инвалидов к объектам социальной, инженерной и транспортной инфраструктур в рамках подпрограммы "Благоустройство территории города"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9E22BF" w:rsidRPr="009E22BF" w:rsidTr="009E22BF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86220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Очистка устьев, русел, береговой линии водных объектов в рамках подпрограммы "Благоустройство территории города"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9E22BF" w:rsidRPr="009E22BF" w:rsidTr="009E22BF">
        <w:trPr>
          <w:trHeight w:val="22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86260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 xml:space="preserve">Строительство кладбищ в рамках подпрограммы "Благоустройство территории города Ачинска" муниципальной программы города Ачинска "Обеспечение функционирования и модернизация </w:t>
            </w:r>
            <w:r w:rsidRPr="009E22BF">
              <w:rPr>
                <w:sz w:val="28"/>
                <w:szCs w:val="28"/>
              </w:rPr>
              <w:lastRenderedPageBreak/>
              <w:t>объектов жилищно-коммунального хозяйства"</w:t>
            </w:r>
          </w:p>
        </w:tc>
      </w:tr>
      <w:tr w:rsidR="009E22BF" w:rsidRPr="009E22BF" w:rsidTr="009E22BF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lastRenderedPageBreak/>
              <w:t>90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86310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Устройство пешеходных мостиков и лестниц на улицах города Ачинска" в рамках подпрограммы "Благоустройство территории города"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9E22BF" w:rsidRPr="009E22BF" w:rsidTr="009E22BF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91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86340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Демонтаж рекламных конструкций, нестационарных объектов в рамках подпрограммы "Благоустройство территории города Ачинска"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9E22BF" w:rsidRPr="009E22BF" w:rsidTr="009E22BF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92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86350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Содержание и ремонт пешеходных мостиков и лестниц на улицах города в рамках подпрограммы "Благоустройство территории города Ачинска"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93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86410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Озеленение территорий в рамках подпрограммы "Благоустройство территории города Ачинска"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94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89120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Обрезка и валка деревьев в рамках подпрограммы "Благоустройство территории города Ачинска"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9E22BF" w:rsidRPr="009E22BF" w:rsidTr="009E22BF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95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S4630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Обустройство мест (площадок) накопления отходов потребления и (или) приобретение контейнерного оборудования в рамках подпрограммы "Благоустройство территории города"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9E22BF" w:rsidRPr="009E22BF" w:rsidTr="009E22BF">
        <w:trPr>
          <w:trHeight w:val="22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lastRenderedPageBreak/>
              <w:t>96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S5550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Реализация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 в рамках подпрограммы "Благоустройство территории города Ачинска"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9E22BF" w:rsidRPr="009E22BF" w:rsidTr="009E22BF">
        <w:trPr>
          <w:trHeight w:val="22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97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07230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9E22BF" w:rsidRPr="009E22BF" w:rsidTr="009E22BF">
        <w:trPr>
          <w:trHeight w:val="22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98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07231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Региональные выплаты и выплаты, обеспечивающие уровень заработной платы работников бюджетной сферы по благоустройству города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9E22BF" w:rsidRPr="009E22BF" w:rsidTr="009E22BF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99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08030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Обеспечение деятельности муниципальных учреждений в рамках подпрограммы "Обеспечение реализации муниципальной программы и прочие мероприятия"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9E22BF" w:rsidRPr="009E22BF" w:rsidTr="009E22BF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08091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Обеспечение деятельности муниципальных учреждений по благоустройству города в рамках подпрограммы "Обеспечение реализации муниципальной программы и прочие мероприятия"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9E22BF" w:rsidRPr="009E22BF" w:rsidTr="009E22BF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79010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Расходы на оплату штрафов и решений суда в рамках подпрограммы "Обеспечение реализации муниципальной программы и прочие мероприятия"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9E22BF" w:rsidRPr="009E22BF" w:rsidTr="009E22BF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102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79050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Организация и проведение конкурсов в рамках подпрограммы "Обеспечение реализации муниципальной программы и прочие мероприятия"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9E22BF" w:rsidRPr="009E22BF" w:rsidTr="009E22BF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79090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Установка, монтаж и обслуживание видеонаблюдения в рамках подпрограммы "Обеспечение реализации муниципальной программы и прочие мероприятия"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9E22BF" w:rsidRPr="009E22BF" w:rsidTr="009E22BF">
        <w:trPr>
          <w:trHeight w:val="93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S5750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 xml:space="preserve">Строительство, и (или) реконструкция, и (или) ремонт (включая расходы, связанные с разработкой проектной документации, проведением экспертизы проектной документации) объектов электроснабжения, водоснабжения, находящихся в собственности муниципальных образований, для обеспечения подключения садоводческих, огороднических некоммерческих товариществ к источникам электроснабжения, водоснабжения в рамках подпрограммы «Обеспечение реализации муниципальной программы и прочие мероприятия» муниципальной программы города </w:t>
            </w:r>
            <w:r w:rsidRPr="009E22BF">
              <w:rPr>
                <w:sz w:val="28"/>
                <w:szCs w:val="28"/>
              </w:rPr>
              <w:lastRenderedPageBreak/>
              <w:t>Ачинска «Обеспечение функционирования и модернизация объектов жилищно-коммунального хозяйства»</w:t>
            </w:r>
          </w:p>
        </w:tc>
      </w:tr>
      <w:tr w:rsidR="009E22BF" w:rsidRPr="009E22BF" w:rsidTr="009E22BF">
        <w:trPr>
          <w:trHeight w:val="26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lastRenderedPageBreak/>
              <w:t>105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07230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ситуаций" муниципальной программы города Ачинска "Защита населения и территорий города Ачинска от чрезвычайных ситуаций природного и техногенного характера"</w:t>
            </w:r>
          </w:p>
        </w:tc>
      </w:tr>
      <w:tr w:rsidR="009E22BF" w:rsidRPr="009E22BF" w:rsidTr="009E22BF">
        <w:trPr>
          <w:trHeight w:val="22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106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08030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Обеспечение деятельности муниципальных учреждений в рамках подпрограммы "Обеспечение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ситуаций" муниципальной программы города Ачинска "Защита населения и территорий города Ачинска от чрезвычайных ситуаций природного и техногенного характера"</w:t>
            </w:r>
          </w:p>
        </w:tc>
      </w:tr>
      <w:tr w:rsidR="009E22BF" w:rsidRPr="009E22BF" w:rsidTr="009E22BF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107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86010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Обеспечение профилактики тушения пожаров в рамках подпрограммы "Обеспечение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ситуаций" муниципальной программы города Ачинска "Защита населения и территорий города Ачинска от чрезвычайных ситуаций природного и техногенного характера"</w:t>
            </w:r>
          </w:p>
        </w:tc>
      </w:tr>
      <w:tr w:rsidR="009E22BF" w:rsidRPr="009E22BF" w:rsidTr="009E22BF">
        <w:trPr>
          <w:trHeight w:val="22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lastRenderedPageBreak/>
              <w:t>108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S4120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Обеспечение первичных мер пожарной безопасности в рамках подпрограммы "Обеспечение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ситуаций" муниципальной программы города Ачинска "Защита населения и территорий города Ачинска от чрезвычайных ситуаций природного и техногенного характера"</w:t>
            </w:r>
          </w:p>
        </w:tc>
      </w:tr>
      <w:tr w:rsidR="009E22BF" w:rsidRPr="009E22BF" w:rsidTr="009E22BF">
        <w:trPr>
          <w:trHeight w:val="26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109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S4130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"Обеспечение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ситуаций" муниципальной программы города Ачинска "Защита населения и территорий города Ачинска от чрезвычайных ситуаций природного и техногенного характера"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07220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Обеспечение деятельности (оказание услуг) подведомственных учреждений в рамках подпрограммы "Сохранение культурного наследия" муниципальной программы города Ачинска "Развитие культуры"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111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24020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Проведение праздничных мероприятий, общегородских культурных событий и проектов в рамках подпрограммы "Сохранение культурного наследия" муниципальной программы города Ачинска "Развитие культуры"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112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24021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Сохранение, возрождение и развитие народных художественных промыслов и ремесел в рамках подпрограммы "Сохранение культурного наследия" муниципальной программы города Ачинска "Развитие культуры"</w:t>
            </w:r>
          </w:p>
        </w:tc>
      </w:tr>
      <w:tr w:rsidR="009E22BF" w:rsidRPr="009E22BF" w:rsidTr="009E22BF">
        <w:trPr>
          <w:trHeight w:val="22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113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L5190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 xml:space="preserve">Государственная поддержка отрасли культуры (модернизация библиотек в части комплектования книжных фондов) в рамках подпрограммы "Сохранение культурного наследия" муниципальной программы города Ачинска </w:t>
            </w:r>
            <w:r w:rsidRPr="009E22BF">
              <w:rPr>
                <w:sz w:val="28"/>
                <w:szCs w:val="28"/>
              </w:rPr>
              <w:lastRenderedPageBreak/>
              <w:t>"Развитие культуры"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lastRenderedPageBreak/>
              <w:t>114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S4880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Комплектование книжных фондов библиотек муниципальных образований Красноярского края в рамках подпрограммы "Сохранение культурного наследия" муниципальной программы города Ачинска "Развитие культуры"</w:t>
            </w:r>
          </w:p>
        </w:tc>
      </w:tr>
      <w:tr w:rsidR="009E22BF" w:rsidRPr="009E22BF" w:rsidTr="009E22BF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115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07230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архивного дела в городе Ачинске" муниципальной программы города Ачинска "Развитие культуры"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116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08030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Обеспечение деятельности муниципальных учреждений в рамках подпрограммы "Развитие архивного дела в городе Ачинске" муниципальной программы города Ачинска "Развитие культуры"</w:t>
            </w:r>
          </w:p>
        </w:tc>
      </w:tr>
      <w:tr w:rsidR="009E22BF" w:rsidRPr="009E22BF" w:rsidTr="009E22BF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117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75190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Осуществление государственных полномочий в области архивного дела, переданных органам местного самоуправления Красноярского края в рамках подпрограммы "Развитие архивного дела в городе Ачинске" муниципальной программы города Ачинска "Развитие культуры"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118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07220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Обеспечение деятельности (оказание услуг) подведомственных учреждений в рамках подпрограммы "Организация досуга и поддержка народного творчества" муниципальной программы города Ачинска "Развитие культуры"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119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24020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Проведение праздничных мероприятий, общегородских культурных событий и проектов в рамках подпрограммы "Организация досуга и поддержка народного творчества" муниципальной программы города Ачинска "Развитие культуры"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07220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Обеспечение деятельности (оказание услуг) подведомственных учреждений в рамках подпрограммы "Развитие системы дополнительного образования детей в области культуры и искусства" муниципальной программы города Ачинска "Развитие культуры"</w:t>
            </w:r>
          </w:p>
        </w:tc>
      </w:tr>
      <w:tr w:rsidR="009E22BF" w:rsidRPr="009E22BF" w:rsidTr="009E22BF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lastRenderedPageBreak/>
              <w:t>121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07230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системы дополнительного образования детей в области культуры и искусства" муниципальной программы города Ачинска "Развитие культуры"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122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24020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Проведение праздничных мероприятий, общегородских культурных событий и проектов в рамках подпрограммы "Развитие системы дополнительного образования детей в области культуры и искусства" муниципальной программы города Ачинска "Развитие культуры"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123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77450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Содействие развитию налогового потенциала в рамках подпрограммы "Обеспечение условий реализации муниципальной программы и прочие мероприятия" муниципальной программы города Ачинска "Развитие культуры"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124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81010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Проведение капитальных и текущих ремонтов в рамках подпрограммы "Обеспечение реализации муниципальной программы и прочие мероприятия" муниципальной программы города Ачинска "Развитие культуры"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82010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Приобретение основных средств в рамках подпрограммы "Обеспечение реализации муниципальной программы и прочие мероприятия" муниципальной программы города Ачинска "Развитие культуры"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126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83010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Проектные работы в рамках подпрограммы "Обеспечение реализации муниципальной программы и прочие мероприятия" муниципальной программы города Ачинска "Развитие культуры"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127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84010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Устранение предписаний контролирующих органов в рамках подпрограммы "Обеспечение условий реализации муниципальной программы и прочие мероприятия" муниципальной программы города Ачинска "Развитие культуры"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lastRenderedPageBreak/>
              <w:t>128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89020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Монтаж оборудования в рамках подпрограммы "Обеспечение реализации муниципальной программы и прочие мероприятия" муниципальной программы города Ачинска "Развитие культуры"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129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89100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Обследование технического состояния строительных конструкций зданий, сооружений в рамках подпрограммы "Обеспечение реализации муниципальной программы и прочие мероприятия" муниципальной программы города Ачинска "Развитие культуры"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130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89140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Приобретение материальных запасов в рамках подпрограммы "Обеспечение реализации муниципальной программы и прочие мероприятия" муниципальной программы города Ачинска "Развитие культуры"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131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86260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Авторский, технический надзор и научно-методическое руководство в рамках подпрограммы "Обеспечение реализации муниципальной программы и прочие мероприятия" муниципальной программы города Ачинска "Развитие культуры"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132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86270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Изготовление и установка памятников, скульптур в рамках подпрограммы "Обеспечение реализации муниципальной программы и прочие мероприятия" муниципальной программы города Ачинска "Развитие культуры"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133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L2990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Обустройство и восстановление воинских захоронений в рамках подпрограммы "Обеспечение реализации муниципальной программы и прочие мероприятия" муниципальной программы города Ачинска "Развитие культуры"</w:t>
            </w:r>
          </w:p>
        </w:tc>
      </w:tr>
      <w:tr w:rsidR="009E22BF" w:rsidRPr="009E22BF" w:rsidTr="009E22BF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134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S4490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Государственная поддержка комплексного развития муниципальных учреждений культуры и образовательных организаций в области культуры в рамках подпрограммы "Обеспечение условий реализации муниципальной программы и прочие мероприятия" муниципальной программы города Ачинска "Развитие культуры"</w:t>
            </w:r>
          </w:p>
        </w:tc>
      </w:tr>
      <w:tr w:rsidR="009E22BF" w:rsidRPr="009E22BF" w:rsidTr="009E22BF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lastRenderedPageBreak/>
              <w:t>135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S4710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Проведение работ по сохранению объекта культурного наследия регионального значения «Магазин», сер. XIX в, расположенного по адресу: г. Ачинск, ул. Ленина, 20г, в рамках подпрограммы "Обеспечение условий реализации муниципальной программы и прочие мероприятия" муниципальной программы города Ачинска "Развитие культуры"</w:t>
            </w:r>
          </w:p>
        </w:tc>
      </w:tr>
      <w:tr w:rsidR="009E22BF" w:rsidRPr="009E22BF" w:rsidTr="009E22BF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136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S8400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Мероприятия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в рамках подпрограммы "Обеспечение реализации муниципальной программы и прочие мероприятия" муниципальной программы города Ачинска "Развитие культуры"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137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07220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Обеспечение деятельности (оказание услуг) подведомственных учреждений в рамках подпрограммы "Развитие массовой физической культуры" муниципальной программы города Ачинска "Развитие физической культуры и спорта"</w:t>
            </w:r>
          </w:p>
        </w:tc>
      </w:tr>
      <w:tr w:rsidR="009E22BF" w:rsidRPr="009E22BF" w:rsidTr="009E22BF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138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07230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массовой физической культуры" муниципальной программы города Ачинска "Развитие физической культуры и спорта"</w:t>
            </w:r>
          </w:p>
        </w:tc>
      </w:tr>
      <w:tr w:rsidR="009E22BF" w:rsidRPr="009E22BF" w:rsidTr="009E22BF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139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10320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Финансовое обеспечение расходов на увеличение размеров оплаты труда отдельным категориям работников бюджетной сферы в рамках подпрограммы "Развитие массовой физической культуры" муниципальной программы города Ачинска "Развитие физической культуры и спорта"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07220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Обеспечение деятельности (оказание услуг) подведомственных учреждений в рамках подпрограммы "Развитие системы подготовки спортивного резерва" муниципальной программы города Ачинска "Развитие физической культуры и спорта"</w:t>
            </w:r>
          </w:p>
        </w:tc>
      </w:tr>
      <w:tr w:rsidR="009E22BF" w:rsidRPr="009E22BF" w:rsidTr="009E22BF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lastRenderedPageBreak/>
              <w:t>141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07230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системы подготовки спортивного резерва" муниципальной программы города Ачинска "Развитие физической культуры и спорта"</w:t>
            </w:r>
          </w:p>
        </w:tc>
      </w:tr>
      <w:tr w:rsidR="009E22BF" w:rsidRPr="009E22BF" w:rsidTr="009E22BF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142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10320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Финансовое обеспечение расходов на увеличение размеров оплаты труда отдельным категориям работников бюджетной сферы в рамках подпрограммы "Развитие системы подготовки спортивного резерва" муниципальной программы города Ачинска "Развитие физической культуры и спорта"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143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S6501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Выполнение требований федеральных стандартов спортивной подготовки в рамках подпрограммы "Развитие системы подготовки спортивного резерва" муниципальной программы города Ачинска "Развитие физической культуры и спорта"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144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S6540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Развитие детско-юношеского спорта в рамках подпрограммы "Развитие системы подготовки спортивного резерва" муниципальной программы города Ачинска "Развитие физической культуры и спорта"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145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08030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Обеспечение деятельности муниципальных учреждений в рамках подпрограммы "Обеспечение реализации муниципальной программы и прочие мероприятия" муниципальной программы города Ачинска "Развитие физической культуры и спорта"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146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13180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Строительство коммунальных сетей в рамках подпрограммы "Обеспечение реализации муниципальной программы и прочие мероприятия" муниципальной программы города Ачинска "Развитие физической культуры и спорта"</w:t>
            </w:r>
          </w:p>
        </w:tc>
      </w:tr>
      <w:tr w:rsidR="009E22BF" w:rsidRPr="009E22BF" w:rsidTr="009E22BF">
        <w:trPr>
          <w:trHeight w:val="22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147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13230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 xml:space="preserve">Обследование строительных конструкций, проведение изысканий, разработка проектно-сметной документации и экспертиза проектов реконструкции зданий в рамках подпрограммы "Обеспечение реализации муниципальной программы и прочие мероприятия" муниципальной программы города Ачинска </w:t>
            </w:r>
            <w:r w:rsidRPr="009E22BF">
              <w:rPr>
                <w:sz w:val="28"/>
                <w:szCs w:val="28"/>
              </w:rPr>
              <w:lastRenderedPageBreak/>
              <w:t>"Развитие физической культуры и спорта"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lastRenderedPageBreak/>
              <w:t>148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24010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Организация и проведение спортивных мероприятий в рамках подпрограммы "Обеспечение реализации муниципальной программы и прочие мероприятия" муниципальной программы города Ачинска "Развитие физической культуры и спорта"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149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81010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Проведение текущих и капитальных ремонтов в рамках подпрограммы "Обеспечение реализации муниципальной программы и прочие мероприятия" муниципальной программы города Ачинска "Развитие физической культуры и спорта"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82010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Приобретение основных средств в рамках подпрограммы "Обеспечение реализации муниципальной программы и прочие мероприятия" муниципальной программы города Ачинска "Развитие физической культуры и спорта"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151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83010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Проектные работы в рамках подпрограммы "Обеспечение реализации муниципальной программы и прочие мероприятия" муниципальной программы города Ачинска "Развитие физической культуры и спорта"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152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84010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Устранение предписаний контролирующих органов в рамках подпрограммы "Обеспечение реализации муниципальной программы и прочие мероприятия" муниципальной программы города Ачинска "Развитие физической культуры и спорта"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86090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Благоустройство территорий в рамках подпрограммы "Обеспечение реализации муниципальной программы и прочие мероприятия" муниципальной программы города Ачинска "Развитие физической культуры и спорта"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154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86410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Озеленение территорий в рамках подпрограммы "Обеспечение реализации муниципальной программы и прочие мероприятия" муниципальной программы города Ачинска "Развитие физической культуры и спорта"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155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89020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Монтаж оборудования в рамках подпрограммы "Обеспечение реализации муниципальной программы и прочие мероприятия" муниципальной программы города Ачинска "Развитие физической культуры и спорта"</w:t>
            </w:r>
          </w:p>
        </w:tc>
      </w:tr>
      <w:tr w:rsidR="009E22BF" w:rsidRPr="009E22BF" w:rsidTr="009E22BF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lastRenderedPageBreak/>
              <w:t>156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S4180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Поддержка физкультурно-спортивных клубов по месту жительства в рамках подпрограммы "Обеспечение реализации муниципальной программы и прочие мероприятия" муниципальной программы города Ачинска "Развитие физической культуры и спорта"</w:t>
            </w:r>
          </w:p>
        </w:tc>
      </w:tr>
      <w:tr w:rsidR="009E22BF" w:rsidRPr="009E22BF" w:rsidTr="009E22BF">
        <w:trPr>
          <w:trHeight w:val="22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157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S4370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Модернизация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подпрограммы "Обеспечение реализации муниципальной программы и прочие мероприятия" муниципальной программы города Ачинска "Развитие физической культуры и спорта"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158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24010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Организация и проведение спортивных мероприятий в рамках подпрограммы "Развитие адаптивной физической культуры и спорта" муниципальной программы города Ачинска "Развитие физической культуры и спорта"</w:t>
            </w:r>
          </w:p>
        </w:tc>
      </w:tr>
      <w:tr w:rsidR="009E22BF" w:rsidRPr="009E22BF" w:rsidTr="009E22BF">
        <w:trPr>
          <w:trHeight w:val="22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159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S4360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 в рамках подпрограммы "Развитие адаптивной физической культуры и спорта" муниципальной программы города Ачинска "Развитие физической культуры и спорта"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07220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Обеспечение деятельности (оказание услуг) подведомственных учреждений в рамках подпрограммы "Реализация молодежной политики в городе Ачинске" муниципальной программы города Ачинска "Молодежь города Ачинска в XXI веке"</w:t>
            </w:r>
          </w:p>
        </w:tc>
      </w:tr>
      <w:tr w:rsidR="009E22BF" w:rsidRPr="009E22BF" w:rsidTr="009E22BF">
        <w:trPr>
          <w:trHeight w:val="65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161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07230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"Реализация молодежной политики в городе </w:t>
            </w:r>
            <w:r w:rsidRPr="009E22BF">
              <w:rPr>
                <w:sz w:val="28"/>
                <w:szCs w:val="28"/>
              </w:rPr>
              <w:lastRenderedPageBreak/>
              <w:t>Ачинске" муниципальной программы города Ачинска "Молодежь города Ачинска в XXI веке"</w:t>
            </w:r>
          </w:p>
        </w:tc>
      </w:tr>
      <w:tr w:rsidR="009E22BF" w:rsidRPr="009E22BF" w:rsidTr="009E22BF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lastRenderedPageBreak/>
              <w:t>162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10320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Финансовое обеспечение расходов на увеличение размеров оплаты труда отдельным категориям работников бюджетной сферы в рамках подпрограммы "Реализация молодежной политики в городе Ачинске" муниципальной программы города Ачинска "Молодежь города Ачинска в XXI веке"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163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13120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Организация отдыха детей в многопрофильном молодежном форуме "Арга" в рамках подпрограммы "Реализация молодежной политики в городе Ачинске" муниципальной программы города Ачинска "Молодежь города Ачинска в XXI веке"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164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13130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Организация временных рабочих мест для старшеклассников в рамках подпрограммы "Реализация молодежной политики в городе Ачинске" муниципальной программы города Ачинска "Молодежь города Ачинска в XXI веке"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165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24030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Организация и проведение мероприятий по направлениям молодежной политики в рамках подпрограммы "Реализация молодежной политики в городе Ачинске" муниципальной программы города Ачинска "Молодежь города Ачинска в XXI веке"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166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24031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Организация общегородского фестиваля "З.И.М.А" в рамках подпрограммы "Реализация молодежной политики в городе Ачинске" муниципальной программы города Ачинска "Молодежь города Ачинска в XXI веке"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167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24032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Организация общегородского летнего фестиваля "Большой пикник" в рамках подпрограммы "Реализация молодежной политики в городе Ачинске" муниципальной программы города Ачинска "Молодежь города Ачинска в XXI веке"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168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81010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Проведение текущих и капитальных ремонтов в рамках подпрограммы "Реализация молодежной политики в городе Ачинске" муниципальной программы города Ачинска "Молодежь города Ачинска в XXI веке"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lastRenderedPageBreak/>
              <w:t>169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82010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Приобретение основных средств в рамках подпрограммы "Реализация молодежной политики в городе Ачинске" муниципальной программы города Ачинска "Молодежь города Ачинска в XXI веке"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170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83010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Проектные работы в рамках подпрограммы "Реализация молодежной политики в городе Ачинске" муниципальной программы города Ачинска "Молодежь города Ачинска в XXI веке"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171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89100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Обследование технического состояния строительных конструкций зданий, сооружений в рамках подпрограммы "Реализация молодежной политики в городе Ачинске" муниципальной программы города Ачинска "Молодежь города Ачинска в XXI веке"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172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89200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Мероприятия антитеррористической направленности в рамках подпрограммы "Реализация молодежной политики в городе Ачинске" муниципальной программы города Ачинска "Молодежь города Ачинска в XXI веке"</w:t>
            </w:r>
          </w:p>
        </w:tc>
      </w:tr>
      <w:tr w:rsidR="009E22BF" w:rsidRPr="009E22BF" w:rsidTr="009E22BF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173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S4540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Развитие системы патриотического воспитания в рамках деятельности муниципальных молодежных центров в рамках подпрограммы "Реализация молодежной политики в городе Ачинске" муниципальной программы города Ачинска "Молодежь города Ачинска в XXI веке"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174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S4560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Поддержка деятельности муниципальных молодежных центров в рамках подпрограммы "Реализация молодежной политики в городе Ачинске" муниципальной программы города Ачинска "Молодежь города Ачинска в XXI веке"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175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S4570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Реализация отдельных мероприятий муниципальных программ, подпрограмм молодежной политики в рамках подпрограммы "Реализация молодежной политики в городе Ачинске" муниципальной программы города Ачинска "Молодежь города Ачинска в XXI веке"</w:t>
            </w:r>
          </w:p>
        </w:tc>
      </w:tr>
      <w:tr w:rsidR="009E22BF" w:rsidRPr="009E22BF" w:rsidTr="009E22BF">
        <w:trPr>
          <w:trHeight w:val="93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176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13210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 xml:space="preserve">Организация и проведение мероприятий, направленных на поддержку социально ориентированных некоммерческих организаций, в рамках подпрограммы "Поддержка и развитие социально ориентированных некоммерческих </w:t>
            </w:r>
            <w:r w:rsidRPr="009E22BF">
              <w:rPr>
                <w:sz w:val="28"/>
                <w:szCs w:val="28"/>
              </w:rPr>
              <w:lastRenderedPageBreak/>
              <w:t>организаций города Ачинска" муниципальной программы города Ачинска "Молодежь города Ачинска в XXI веке"</w:t>
            </w:r>
          </w:p>
        </w:tc>
      </w:tr>
      <w:tr w:rsidR="009E22BF" w:rsidRPr="009E22BF" w:rsidTr="009E22BF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lastRenderedPageBreak/>
              <w:t>177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71010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Организация и проведение обучающих тренинг-семинаров в рамках подпрограммы "Развитие и поддержка субъектов малого и среднего предпринимательства в городе Ачинске" муниципальной программы города Ачинска "Развитие и поддержка субъектов малого и среднего предпринимательства в городе Ачинске"</w:t>
            </w:r>
          </w:p>
        </w:tc>
      </w:tr>
      <w:tr w:rsidR="009E22BF" w:rsidRPr="009E22BF" w:rsidTr="009E22BF">
        <w:trPr>
          <w:trHeight w:val="22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178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71050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Субсидии субъектам малого и среднего предпринимательства на возмещение части затрат, связанных с производством (реализацией) товаров, выполнением работ, оказанием услуг при реализации инвестиционных проектов в приоритетных отраслях в рамках подпрограммы "Развитие и поддержка субъектов малого и среднего предпринимательства в городе Ачинске" муниципальной программы города Ачинска "Развитие и поддержка субъектов малого и среднего предпринимательства в городе Ачинске"</w:t>
            </w:r>
          </w:p>
        </w:tc>
      </w:tr>
      <w:tr w:rsidR="009E22BF" w:rsidRPr="009E22BF" w:rsidTr="009E22BF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179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79050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Организация и проведение конкурсов в рамках подпрограммы "Развитие и поддержка субъектов малого и среднего предпринимательства в городе Ачинске" муниципальной программы города Ачинска "Развитие и поддержка субъектов малого и среднего предпринимательства в городе Ачинске"</w:t>
            </w:r>
          </w:p>
        </w:tc>
      </w:tr>
      <w:tr w:rsidR="009E22BF" w:rsidRPr="009E22BF" w:rsidTr="009E22BF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S6070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Субсидии на реализацию муниципальных программ развития субъектов малого и среднего предпринимательства в рамках подпрограммы "Развитие и поддержка субъектов малого и среднего предпринимательства в городе Ачинске" муниципальной программы города Ачинска "Развитие и поддержка субъектов малого и среднего предпринимательства в городе Ачинске"</w:t>
            </w:r>
          </w:p>
        </w:tc>
      </w:tr>
      <w:tr w:rsidR="009E22BF" w:rsidRPr="009E22BF" w:rsidTr="009E22BF">
        <w:trPr>
          <w:trHeight w:val="22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lastRenderedPageBreak/>
              <w:t>181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S6680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Субсидии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деятельности, развития социального предпринимательства в рамках подпрограммы "Развитие и поддержка субъектов малого и среднего предпринимательства в городе Ачинске" муниципальной программы города Ачинска "Развитие и поддержка субъектов малого и среднего предпринимательства в городе Ачинске"</w:t>
            </w:r>
          </w:p>
        </w:tc>
      </w:tr>
      <w:tr w:rsidR="009E22BF" w:rsidRPr="009E22BF" w:rsidTr="009E22BF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182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72110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Предоставление субсидий юридическим лицам и индивидуальным предпринимателям на оказание услуг по автомобильным перевозкам в городском сообщении в целях возмещения затрат (компенсации расходов), возникающих в результате небольшой интенсивности пассажиропотоков в рамках подпрограммы "Развитие транспортной системы" муниципальной программы города Ачинска "Развитие транспортной системы"</w:t>
            </w:r>
          </w:p>
        </w:tc>
      </w:tr>
      <w:tr w:rsidR="009E22BF" w:rsidRPr="009E22BF" w:rsidTr="009E22BF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183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72111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 города Ачинска в рамках подпрограммы "Развитие транспортной системы" муниципальной программы города Ачинска "Развитие транспортной системы"</w:t>
            </w:r>
          </w:p>
        </w:tc>
      </w:tr>
      <w:tr w:rsidR="009E22BF" w:rsidRPr="009E22BF" w:rsidTr="009E22BF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184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72121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Выполнение работ, связанных с осуществлением регулярных перевозок пассажиров и багажа городским наземным электрическим транспортом по регулируемым тарифам по муниципальным маршрутам города Ачинска в рамках подпрограммы "Развитие транспортной системы" муниципальной программы города Ачинска "Развитие транспортной системы"</w:t>
            </w:r>
          </w:p>
        </w:tc>
      </w:tr>
      <w:tr w:rsidR="009E22BF" w:rsidRPr="009E22BF" w:rsidTr="009E22BF">
        <w:trPr>
          <w:trHeight w:val="22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185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72130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 xml:space="preserve">Содержание, капитальный ремонт и ремонт улично-дорожной сети города в рамках подпрограммы "Развитие транспортной системы" муниципальной программы города Ачинска </w:t>
            </w:r>
            <w:r w:rsidRPr="009E22BF">
              <w:rPr>
                <w:sz w:val="28"/>
                <w:szCs w:val="28"/>
              </w:rPr>
              <w:lastRenderedPageBreak/>
              <w:t>"Развитие транспортной системы"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lastRenderedPageBreak/>
              <w:t>186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72140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Содержание, капитальный ремонт и ремонт улично-дорожной сети города (дорожные фонды) в рамках подпрограммы "Развитие транспортной системы" муниципальной программы города Ачинска "Развитие транспортной системы"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187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72190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Устройство и ремонт светофорных объектов в рамках подпрограммы "Развитие транспортной системы" муниципальной программы города Ачинска "Развитие транспортной системы"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188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72220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Мероприятия по устранению нарушений в сфере безопасности дорожного движения в рамках подпрограммы "Развитие транспортной системы" муниципальной программы города Ачинска "Развитие транспортной системы"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189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72240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Организация мероприятий, направленных на повышение безопасности дорожного движения в рамках подпрограммы "Развитие транспортной системы" муниципальной программы города Ачинска "Развитие транспортной системы"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190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79010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Расходы на оплату штрафов и решений суда в рамках подпрограммы "Развитие транспортной системы" муниципальной программы города Ачинска "Развитие транспортной системы"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191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79090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Установка, монтаж и обслуживание видеонаблюдения в рамках подпрограммы "Развитие транспортной системы" муниципальной программы города Ачинска "Развитие транспортной системы"</w:t>
            </w:r>
          </w:p>
        </w:tc>
      </w:tr>
      <w:tr w:rsidR="009E22BF" w:rsidRPr="009E22BF" w:rsidTr="009E22BF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192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82010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Приобретение основных средств в рамках подпрограммы "Развитие транспортной системы" муниципальной программы города Ачинска "Развитие транспортной системы"</w:t>
            </w:r>
          </w:p>
        </w:tc>
      </w:tr>
      <w:tr w:rsidR="009E22BF" w:rsidRPr="009E22BF" w:rsidTr="009E22BF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193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83010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Проектные работы в рамках подпрограммы "Развитие транспортной системы" муниципальной программы города Ачинска "Развитие транспортной системы"</w:t>
            </w:r>
          </w:p>
        </w:tc>
      </w:tr>
      <w:tr w:rsidR="009E22BF" w:rsidRPr="009E22BF" w:rsidTr="009E22BF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194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86030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Содержание пешеходных тротуаров в рамках подпрограммы "Развитие транспортной системы" муниципальной программы города Ачинска "Развитие транспортной системы"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lastRenderedPageBreak/>
              <w:t>195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86140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Содержание зеленых насаждений вдоль автомобильных дорог города в рамках подпрограммы "Развитие транспортной системы" муниципальной программы города Ачинска "Развитие транспортной системы"</w:t>
            </w:r>
          </w:p>
        </w:tc>
      </w:tr>
      <w:tr w:rsidR="009E22BF" w:rsidRPr="009E22BF" w:rsidTr="009E22BF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196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86210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Ремонт пешеходных тротуаров в рамках подпрограммы "Развитие транспортной системы" муниципальной программы города Ачинска "Развитие транспортной системы"</w:t>
            </w:r>
          </w:p>
        </w:tc>
      </w:tr>
      <w:tr w:rsidR="009E22BF" w:rsidRPr="009E22BF" w:rsidTr="009E22BF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197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86300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Устройство и ремонт остановок в рамках подпрограммы "Развитие транспортной системы" муниципальной программы города Ачинска "Развитие транспортной системы"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198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S3950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Содержание зеленых насаждений вдоль автомобильных дорог города в рамках подпрограммы "Развитие транспортной системы" муниципальной программы города Ачинска "Развитие транспортной системы"</w:t>
            </w:r>
          </w:p>
        </w:tc>
      </w:tr>
      <w:tr w:rsidR="009E22BF" w:rsidRPr="009E22BF" w:rsidTr="009E22BF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199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S5090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Ремонт пешеходных тротуаров в рамках подпрограммы "Развитие транспортной системы" муниципальной программы города Ачинска "Развитие транспортной системы"</w:t>
            </w:r>
          </w:p>
        </w:tc>
      </w:tr>
      <w:tr w:rsidR="009E22BF" w:rsidRPr="009E22BF" w:rsidTr="009E22BF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S5760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Устройство и ремонт остановок в рамках подпрограммы "Развитие транспортной системы" муниципальной программы города Ачинска "Развитие транспортной системы"</w:t>
            </w:r>
          </w:p>
        </w:tc>
      </w:tr>
      <w:tr w:rsidR="009E22BF" w:rsidRPr="009E22BF" w:rsidTr="009E22BF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R3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10601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Реализация мероприятий, направленных на повышение безопасности дорожного движения, за счет средств дорожного фонда Красноярского края в рамках подпрограммы "Развитие транспортной системы" муниципальной программы города Ачинска "Развитие транспортной системы"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202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R3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73980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Проведение мероприятий, направленных на обеспечение безопасного участия детей в дорожном движении, в рамках подпрограммы "Развитие транспортной системы" муниципальной программы города Ачинска "Развитие транспортной системы"</w:t>
            </w:r>
          </w:p>
        </w:tc>
      </w:tr>
      <w:tr w:rsidR="009E22BF" w:rsidRPr="009E22BF" w:rsidTr="009E22BF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lastRenderedPageBreak/>
              <w:t>203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R3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74270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 в рамках подпрограммы "Развитие транспортной системы" муниципальной программы города Ачинска "Развитие транспортной системы"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13060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Снос ветхого и аварийного жилищного фонда, хозяйственных построек в рамках подпрограммы "Переселение граждан из аварийного жилищного фонда" муниципальной программы города Ачинска "Обеспечение доступным и комфортным жильем граждан"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13170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Расходы, связанные со строительством жилых домов в рамках подпрограммы "Переселение граждан из аварийного жилищного фонда" муниципальной программы города Ачинска "Обеспечение доступным и комфортным жильем граждан"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206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79010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Расходы на оплату штрафов и решений суда в рамках подпрограммы "Переселение граждан из аварийного жилищного фонда" муниципальной программы города Ачинска "Обеспечение доступным и комфортным жильем граждан"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207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89020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Монтаж оборудования в рамках подпрограммы "Переселение граждан из аварийного жилищного фонда" муниципальной программы города Ачинска "Обеспечение доступным и комфортным жильем граждан"</w:t>
            </w:r>
          </w:p>
        </w:tc>
      </w:tr>
      <w:tr w:rsidR="009E22BF" w:rsidRPr="009E22BF" w:rsidTr="009E22BF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208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13050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Компенсация расходов по найму жилых помещений в рамках подпрограммы "Обеспечение жильем врачей специалистов и среднего медицинского персонала, прибывших на территорию города Ачинска" муниципальной программы города Ачинска "Обеспечение доступным и комфортным жильем граждан"</w:t>
            </w:r>
          </w:p>
        </w:tc>
      </w:tr>
      <w:tr w:rsidR="009E22BF" w:rsidRPr="009E22BF" w:rsidTr="009E22BF">
        <w:trPr>
          <w:trHeight w:val="5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209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13250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 xml:space="preserve">Разработка проекта местных нормативов градостроительного проектирования в рамках подпрограммы "Территориальное планирование, градостроительное зонирование и документация по планировке территории города Ачинска" муниципальной программы города Ачинска </w:t>
            </w:r>
            <w:r w:rsidRPr="009E22BF">
              <w:rPr>
                <w:sz w:val="28"/>
                <w:szCs w:val="28"/>
              </w:rPr>
              <w:lastRenderedPageBreak/>
              <w:t>"Обеспечение доступным и комфортным жильем граждан"</w:t>
            </w:r>
          </w:p>
        </w:tc>
      </w:tr>
      <w:tr w:rsidR="009E22BF" w:rsidRPr="009E22BF" w:rsidTr="009E22BF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lastRenderedPageBreak/>
              <w:t>210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L4970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Предоставление социальных выплат молодым семьям на приобретение (строительство) жилья в рамках подпрограммы "Обеспечение жильем молодых семей в городе Ачинске" муниципальной программы города Ачинска "Обеспечение доступным и комфортным жильем граждан"</w:t>
            </w:r>
          </w:p>
        </w:tc>
      </w:tr>
      <w:tr w:rsidR="009E22BF" w:rsidRPr="009E22BF" w:rsidTr="009E22BF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211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13050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Компенсация расходов по найму жилых помещений в рамках подпрограммы "Обеспечение жильем педагогических работников, прибывших на территорию города Ачинска" муниципальной программы города Ачинска "Обеспечение доступным и комфортным жильем граждан"</w:t>
            </w:r>
          </w:p>
        </w:tc>
      </w:tr>
      <w:tr w:rsidR="009E22BF" w:rsidRPr="009E22BF" w:rsidTr="009E22BF">
        <w:trPr>
          <w:trHeight w:val="26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212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75870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 рамках подпрограммы в рамках подпрограммы "Обеспечение поддержки детей – сирот" муниципальной программы города Ачинска "Обеспечение доступным и комфортным жильем граждан"</w:t>
            </w:r>
          </w:p>
        </w:tc>
      </w:tr>
      <w:tr w:rsidR="009E22BF" w:rsidRPr="009E22BF" w:rsidTr="009E22BF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213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R0820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"Обеспечение поддержки детей – сирот" муниципальной программы города Ачинска "Обеспечение доступным и комфортным жильем граждан"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86200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Обеспечение беспрепятственного доступа инвалидов к объектам социальной, инженерной и транспортной инфраструктур в рамках отдельных мероприятий муниципальной программы города Ачинска "Обеспечение доступным и комфортным жильем граждан"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lastRenderedPageBreak/>
              <w:t>215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08010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Осуществление расходов на обслуживание муниципального долга города в рамках подпрограммы "Управление муниципальным долгом города Ачинска" муниципальной программы города Ачинска "Управление муниципальными финансами"</w:t>
            </w:r>
          </w:p>
        </w:tc>
      </w:tr>
      <w:tr w:rsidR="009E22BF" w:rsidRPr="009E22BF" w:rsidTr="009E22BF">
        <w:trPr>
          <w:trHeight w:val="22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216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07230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долгосрочной сбалансированности и устойчивости бюджета города, реализации муниципальной программы и прочие мероприятия" муниципальной программы города Ачинска "Управление муниципальными финансами"</w:t>
            </w:r>
          </w:p>
        </w:tc>
      </w:tr>
      <w:tr w:rsidR="009E22BF" w:rsidRPr="009E22BF" w:rsidTr="009E22BF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217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08020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 в рамках подпрограммы "Обеспечение долгосрочной сбалансированности и устойчивости бюджета города, реализации муниципальной программы и прочие мероприятия" муниципальной программы города Ачинска "Управление муниципальными финансами"</w:t>
            </w:r>
          </w:p>
        </w:tc>
      </w:tr>
      <w:tr w:rsidR="009E22BF" w:rsidRPr="009E22BF" w:rsidTr="009E22BF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218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08030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Обеспечение деятельности муниципальных учреждений в рамках подпрограммы "Обеспечение долгосрочной сбалансированности и устойчивости бюджета города, реализации муниципальной программы и прочие мероприятия" муниципальной программы города Ачинска "Управление муниципальными финансами"</w:t>
            </w:r>
          </w:p>
        </w:tc>
      </w:tr>
      <w:tr w:rsidR="009E22BF" w:rsidRPr="009E22BF" w:rsidTr="009E22BF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219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08100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Обеспечение деятельности муниципальных учреждений (платные услуги) в рамках подпрограммы "Обеспечение долгосрочной сбалансированности и устойчивости бюджета города, реализации муниципальной программы и прочие мероприятия" муниципальной программы города Ачинска "Управление муниципальными финансами"</w:t>
            </w:r>
          </w:p>
        </w:tc>
      </w:tr>
      <w:tr w:rsidR="009E22BF" w:rsidRPr="009E22BF" w:rsidTr="009E22BF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lastRenderedPageBreak/>
              <w:t>220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77450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Содействие развитию налогового потенциала в рамках подпрограммы "Обеспечение долгосрочной сбалансированности и устойчивости бюджета города, реализации муниципальной программы и прочие мероприятия" муниципальной программы города Ачинска "Управление муниципальными финансами"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221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79010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Расходы на оплату штрафов и решений суда в рамках подпрограммы "Формирование современной городской среды" муниципальной программы города Ачинска "Формирование современной городской среды"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222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83010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Проектные работы в рамках подпрограммы "Формирование современной городской среды" муниципальной программы города Ачинска "Формирование современной городской среды"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223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86360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Расходы, связанные с благоустройством городских объектов в рамках подпрограммы "Формирование современной городской среды" муниципальной программы города Ачинска "Формирование современной городской среды"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86400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Расходы по решению суда на оплату задолженности по благоустройству территории в рамках подпрограммы "Формирование современной городской среды" муниципальной программы города Ачинска "Формирование современной городской среды"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86420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Реализация инициативных проектов в рамках подпрограммы "Формирование современной городской среды" муниципальной программы города Ачинска "Формирование современной городской среды"</w:t>
            </w:r>
          </w:p>
        </w:tc>
      </w:tr>
      <w:tr w:rsidR="009E22BF" w:rsidRPr="009E22BF" w:rsidTr="009E22BF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226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55550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Расходы на реализацию мероприятий по благоустройству, направленных на формирование современной городской среды в рамках подпрограммы "Формирование современной городской среды" муниципальной программы города Ачинска "Формирование современной городской среды"</w:t>
            </w:r>
          </w:p>
        </w:tc>
      </w:tr>
      <w:tr w:rsidR="009E22BF" w:rsidRPr="009E22BF" w:rsidTr="009E22BF">
        <w:trPr>
          <w:trHeight w:val="3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227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78440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 xml:space="preserve">Реализация мероприятий по благоустройству территорий в рамках подпрограммы "Формирование современной городской среды" </w:t>
            </w:r>
            <w:r w:rsidRPr="009E22BF">
              <w:rPr>
                <w:sz w:val="28"/>
                <w:szCs w:val="28"/>
              </w:rPr>
              <w:lastRenderedPageBreak/>
              <w:t>муниципальной программы города Ачинска "Формирование современной городской среды"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lastRenderedPageBreak/>
              <w:t>228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13010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Содержание и обслуживание казны муниципального образования в рамках подпрограммы "Управление муниципальным имуществом" муниципальной программы города Ачинска "Управление муниципальным имуществом"</w:t>
            </w:r>
          </w:p>
        </w:tc>
      </w:tr>
      <w:tr w:rsidR="009E22BF" w:rsidRPr="009E22BF" w:rsidTr="009E22BF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229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13020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Оценка недвижимости, признание прав и регулирование отношений по государственной и муниципальной собственности в рамках подпрограммы "Управление муниципальным имуществом" муниципальной программы города Ачинска "Управление муниципальным имуществом"</w:t>
            </w:r>
          </w:p>
        </w:tc>
      </w:tr>
      <w:tr w:rsidR="009E22BF" w:rsidRPr="009E22BF" w:rsidTr="009E22BF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230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13150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Уплата взносов на капитальный ремонт общего имущества в многоквартирных домах, расположенных на территории города Ачинска в рамках подпрограммы "Управление муниципальным имуществом" муниципальной программы города Ачинска "Управление муниципальным имуществом"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231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13160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Оплата услуг за ведение лицевых счетов, начисление и сбор платы по социальному найму в рамках подпрограммы "Управление муниципальным имуществом" муниципальной программы города Ачинска "Управление муниципальным имуществом"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232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77450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Содействие развитию налогового потенциала в рамках подпрограммы "Управление муниципальным имуществом" муниципальной программы города Ачинска "Управление муниципальным имуществом"</w:t>
            </w:r>
          </w:p>
        </w:tc>
      </w:tr>
      <w:tr w:rsidR="009E22BF" w:rsidRPr="009E22BF" w:rsidTr="009E22BF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233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13030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Реализация мероприятий по землеустройству и землепользованию в рамках подпрограммы "Управление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разграничена" муниципальной программы города Ачинска "Управление муниципальным имуществом"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lastRenderedPageBreak/>
              <w:t>234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08020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 в рамках подпрограммы "Управление реализацией программы" муниципальной программы города Ачинска "Управление муниципальным имуществом"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235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77450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Содействие развитию налогового потенциала в рамках подпрограммы "Управление реализацией программы" муниципальной программы города Ачинска "Управление муниципальным имуществом"</w:t>
            </w:r>
          </w:p>
        </w:tc>
      </w:tr>
      <w:tr w:rsidR="009E22BF" w:rsidRPr="009E22BF" w:rsidTr="009E22BF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236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71010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Организация и проведение обучающих тренинг-семинаров в рамках подпрограммы "Профилактика правонарушений на территории города Ачинска" муниципальной программы города Ачинска "Профилактика правонарушений, укрепление общественного порядка и общественной безопасности в городе Ачинске"</w:t>
            </w:r>
          </w:p>
        </w:tc>
      </w:tr>
      <w:tr w:rsidR="009E22BF" w:rsidRPr="009E22BF" w:rsidTr="009E22BF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237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79050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Организация и проведение конкурсов в рамках подпрограммы "Профилактика правонарушений на территории города Ачинска" муниципальной программы города Ачинска "Профилактика правонарушений, укрепление общественного порядка и общественной безопасности в городе Ачинске"</w:t>
            </w:r>
          </w:p>
        </w:tc>
      </w:tr>
      <w:tr w:rsidR="009E22BF" w:rsidRPr="009E22BF" w:rsidTr="009E22BF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238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90010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Организация размещения сведений об операциях и мероприятиях, проведенных с целью профилактики правонарушений в рамках подпрограммы "Профилактика правонарушений на территории города Ачинска" муниципальной программы города Ачинска "Профилактика правонарушений, укрепление общественного порядка и общественной безопасности в городе Ачинске"</w:t>
            </w:r>
          </w:p>
        </w:tc>
      </w:tr>
      <w:tr w:rsidR="009E22BF" w:rsidRPr="009E22BF" w:rsidTr="009E22BF">
        <w:trPr>
          <w:trHeight w:val="36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239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90020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 xml:space="preserve">Проведение мероприятий с участием несовершеннолетних, состоящих на учете в правоохранительных органах в рамках подпрограммы "Профилактика правонарушений на территории города Ачинска" муниципальной программы города Ачинска "Профилактика правонарушений, укрепление общественного порядка и общественной безопасности в городе </w:t>
            </w:r>
            <w:r w:rsidRPr="009E22BF">
              <w:rPr>
                <w:sz w:val="28"/>
                <w:szCs w:val="28"/>
              </w:rPr>
              <w:lastRenderedPageBreak/>
              <w:t>Ачинске"</w:t>
            </w:r>
          </w:p>
        </w:tc>
      </w:tr>
      <w:tr w:rsidR="009E22BF" w:rsidRPr="009E22BF" w:rsidTr="009E22BF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lastRenderedPageBreak/>
              <w:t>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90030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Организация выпуска печатной продукции антитеррористической направленности в рамках подпрограммы "Профилактика правонарушений на территории города Ачинска" муниципальной программы города Ачинска "Профилактика правонарушений, укрепление общественного порядка и общественной безопасности в городе Ачинске"</w:t>
            </w:r>
          </w:p>
        </w:tc>
      </w:tr>
      <w:tr w:rsidR="009E22BF" w:rsidRPr="009E22BF" w:rsidTr="009E22BF">
        <w:trPr>
          <w:trHeight w:val="22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241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90050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Проведение мероприятий по содействию развития движения юных помощников полиции, секций и кружков по изучению уголовного и административного законодательства, правил дорожного движения в рамках подпрограммы "Профилактика правонарушений на территории города Ачинска" муниципальной программы города Ачинска "Профилактика правонарушений, укрепление общественного порядка и общественной безопасности в городе Ачинске"</w:t>
            </w:r>
          </w:p>
        </w:tc>
      </w:tr>
      <w:tr w:rsidR="009E22BF" w:rsidRPr="009E22BF" w:rsidTr="009E22BF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242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76760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Организация и осуществление мероприятий по оказанию помощи лицам, находящимся в состоянии алкогольного, наркотического или иного токсического опьянения, в рамках подпрограммы "Профилактика наркомании, алкоголизма и пьянства в городе Ачинске" муниципальной программы города Ачинска "Профилактика правонарушений, укрепление общественного порядка и общественной безопасности в городе Ачинске"</w:t>
            </w:r>
          </w:p>
        </w:tc>
      </w:tr>
      <w:tr w:rsidR="009E22BF" w:rsidRPr="009E22BF" w:rsidTr="009E22BF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243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90080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Субсидии общественной организации, участвующей в охране общественного порядка, на материально-техническое обеспечение деятельности в рамках подпрограммы "Профилактика наркомании, алкоголизма и пьянства в городе Ачинске" муниципальной программы города Ачинска "Профилактика правонарушений, укрепление общественного порядка и общественной безопасности в городе Ачинске"</w:t>
            </w:r>
          </w:p>
        </w:tc>
      </w:tr>
      <w:tr w:rsidR="009E22BF" w:rsidRPr="009E22BF" w:rsidTr="009E22BF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lastRenderedPageBreak/>
              <w:t>244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90090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Материальное стимулирование деятельности народных дружинников в рамках подпрограммы "Профилактика наркомании, алкоголизма и пьянства в городе Ачинске" муниципальной программы города Ачинска "Профилактика правонарушений, укрепление общественного порядка и общественной безопасности в городе Ачинске"</w:t>
            </w:r>
          </w:p>
        </w:tc>
      </w:tr>
      <w:tr w:rsidR="009E22BF" w:rsidRPr="009E22BF" w:rsidTr="009E22BF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245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07230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представительного органа местного самоуправления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246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08020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 в рамках непрограммных расходов представительного органа местного самоуправления</w:t>
            </w:r>
          </w:p>
        </w:tc>
      </w:tr>
      <w:tr w:rsidR="009E22BF" w:rsidRPr="009E22BF" w:rsidTr="009E22BF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247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08050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Депутаты Ачинского городского Совета депутатов в рамках непрограммных расходов представительного органа местного самоуправления</w:t>
            </w:r>
          </w:p>
        </w:tc>
      </w:tr>
      <w:tr w:rsidR="009E22BF" w:rsidRPr="009E22BF" w:rsidTr="009E22BF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248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08060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Председатель Ачинского городского Совета депутатов в рамках непрограммных расходов представительного органа местного самоуправления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249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08020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 в рамках непрограммных расходов контрольно-счетной палаты города Ачинска</w:t>
            </w:r>
          </w:p>
        </w:tc>
      </w:tr>
      <w:tr w:rsidR="009E22BF" w:rsidRPr="009E22BF" w:rsidTr="009E22BF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08070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Председатель контрольно-счетной палаты города Ачинска в рамках непрограммных расходов контрольно-счетной палаты города Ачинска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251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02890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патронажа, в рамках непрограммных расходов исполнительно-распорядительного органа местного самоуправления</w:t>
            </w:r>
          </w:p>
        </w:tc>
      </w:tr>
      <w:tr w:rsidR="009E22BF" w:rsidRPr="009E22BF" w:rsidTr="009E22BF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lastRenderedPageBreak/>
              <w:t>252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07230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исполнительно-распорядительного органа местного самоуправления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08020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Руководство и управление в сфере установленных функций органа местного самоуправления в рамках непрограммных расходов исполнительно-распорядительного органа местного самоуправления</w:t>
            </w:r>
          </w:p>
        </w:tc>
      </w:tr>
      <w:tr w:rsidR="009E22BF" w:rsidRPr="009E22BF" w:rsidTr="009E22BF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254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08040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Глава города Ачинска в рамках непрограммных расходов исполнительно-распорядительного органа местного самоуправления</w:t>
            </w:r>
          </w:p>
        </w:tc>
      </w:tr>
      <w:tr w:rsidR="009E22BF" w:rsidRPr="009E22BF" w:rsidTr="009E22BF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255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51200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исполнительно-распорядительного органа местного самоуправления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256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74290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Осуществление уведомительной регистрации коллективных договоров и территориальных соглашений и контроля за их выполнением в рамках непрограммных расходов исполнительно-распорядительного органа местного самоуправления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257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75140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Создание и обеспечение деятельности административных комиссий в рамках непрограммных расходов исполнительно-распорядительного органа местного самоуправления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258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75520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Организация и осуществление деятельности по опеке и попечительству в рамках непрограммных расходов исполнительно-распорядительного органа местного самоуправления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259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76040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Создание и обеспечение деятельности комиссий по делам несовершеннолетних и защите их прав в рамках непрограммных расходов исполнительно-распорядительного органа местного самоуправления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lastRenderedPageBreak/>
              <w:t>260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76850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Осуществление отдельных государственных полномочий в области охраны труда по государственному управлению охраной труда в рамках непрограммных расходов исполнительно-распорядительного органа местного самоуправления</w:t>
            </w:r>
          </w:p>
        </w:tc>
      </w:tr>
      <w:tr w:rsidR="009E22BF" w:rsidRPr="009E22BF" w:rsidTr="009E22BF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261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77450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Содействие развитию налогового потенциала в рамках непрограммных расходов исполнительно-распорядительного органа местного самоуправления</w:t>
            </w:r>
          </w:p>
        </w:tc>
      </w:tr>
      <w:tr w:rsidR="009E22BF" w:rsidRPr="009E22BF" w:rsidTr="009E22BF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262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78460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Обеспечение предоставления мер социальной поддержки гражданам, достигшим возраста 21 года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родителей, в рамках непрограммных расходов исполнительно-распорядительного органа местного самоуправления</w:t>
            </w:r>
          </w:p>
        </w:tc>
      </w:tr>
      <w:tr w:rsidR="009E22BF" w:rsidRPr="009E22BF" w:rsidTr="009E22BF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263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79010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Расходы на оплату штрафов и решений суда в рамках непрограммных расходов исполнительно-распорядительного органа местного самоуправления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264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79020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Опубликование муниципальных правовых актов, проектов муниципальных правовых актов и иной официальной информации в рамках непрограммных расходов исполнительно-распорядительного органа местного самоуправления</w:t>
            </w:r>
          </w:p>
        </w:tc>
      </w:tr>
      <w:tr w:rsidR="009E22BF" w:rsidRPr="009E22BF" w:rsidTr="009E22BF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265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79040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Выплата подъемного пособия при переезде на новое место работы врачам специалистам (кроме врачей-стоматологов), прибывшим на территорию города Ачинска в рамках непрограммных расходов исполнительно-распорядительного органа местного самоуправления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266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79110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Субсидия на погашение кредиторской задолженности и завершение процедуры ликвидации МУП "Медиа</w:t>
            </w:r>
            <w:r w:rsidR="0077181C">
              <w:rPr>
                <w:sz w:val="28"/>
                <w:szCs w:val="28"/>
              </w:rPr>
              <w:t xml:space="preserve"> –</w:t>
            </w:r>
            <w:r w:rsidRPr="009E22BF">
              <w:rPr>
                <w:sz w:val="28"/>
                <w:szCs w:val="28"/>
              </w:rPr>
              <w:t xml:space="preserve"> Холдинг "АИР" в рамках непрограммных расходов исполнительно-распорядительного органа местного самоуправления</w:t>
            </w:r>
          </w:p>
        </w:tc>
      </w:tr>
      <w:tr w:rsidR="009E22BF" w:rsidRPr="009E22BF" w:rsidTr="009E22BF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lastRenderedPageBreak/>
              <w:t>267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79120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Социальные выплаты обучающимся по образовательным программам высшего медицинского образования, отдельным образовательным программам высшего образования, заключившим договор о целевом обучении, в рамках непрограммных расходов исполнительно-распорядительного органа местного самоуправления</w:t>
            </w:r>
          </w:p>
        </w:tc>
      </w:tr>
      <w:tr w:rsidR="009E22BF" w:rsidRPr="009E22BF" w:rsidTr="009E22BF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268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79010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Расходы на оплату штрафов и решений суда в рамках непрограммных расходов отдельных органов исполнительно-распорядительного органа местного самоуправления</w:t>
            </w:r>
          </w:p>
        </w:tc>
      </w:tr>
      <w:tr w:rsidR="009E22BF" w:rsidRPr="009E22BF" w:rsidTr="009E22BF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269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79030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Резервные фонды исполнительно-распорядительного органа местного самоуправления в рамках непрограммных расходов отдельных органов исполнительно-распорядительного органа местного самоуправления</w:t>
            </w:r>
          </w:p>
        </w:tc>
      </w:tr>
      <w:tr w:rsidR="009E22BF" w:rsidRPr="009E22BF" w:rsidTr="009E22BF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270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08030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Обеспечение деятельности муниципальных учреждений в рамках непрограммных расходов муниципальных казенных учреждений</w:t>
            </w:r>
          </w:p>
        </w:tc>
      </w:tr>
      <w:tr w:rsidR="009E22BF" w:rsidRPr="009E22BF" w:rsidTr="009E22BF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271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color w:val="000000"/>
                <w:sz w:val="28"/>
                <w:szCs w:val="28"/>
              </w:rPr>
            </w:pPr>
            <w:r w:rsidRPr="009E22B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9E22BF">
            <w:pPr>
              <w:jc w:val="center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77450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2BF" w:rsidRPr="009E22BF" w:rsidRDefault="009E22BF" w:rsidP="00387D8D">
            <w:pPr>
              <w:jc w:val="both"/>
              <w:rPr>
                <w:sz w:val="28"/>
                <w:szCs w:val="28"/>
              </w:rPr>
            </w:pPr>
            <w:r w:rsidRPr="009E22BF">
              <w:rPr>
                <w:sz w:val="28"/>
                <w:szCs w:val="28"/>
              </w:rPr>
              <w:t>Содействие развитию налогового потенциала в рамках непрограммных расходов муниципальных казенных учреждений</w:t>
            </w:r>
          </w:p>
        </w:tc>
      </w:tr>
    </w:tbl>
    <w:p w:rsidR="00792E00" w:rsidRDefault="00792E00" w:rsidP="00C019E2">
      <w:pPr>
        <w:pStyle w:val="ConsPlusNormal"/>
        <w:ind w:firstLine="540"/>
        <w:jc w:val="center"/>
      </w:pPr>
    </w:p>
    <w:sectPr w:rsidR="00792E00" w:rsidSect="00AF74FF">
      <w:pgSz w:w="11905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81393"/>
    <w:multiLevelType w:val="multilevel"/>
    <w:tmpl w:val="D1A8B21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46AD4"/>
    <w:rsid w:val="00031FB2"/>
    <w:rsid w:val="000363F3"/>
    <w:rsid w:val="00042E13"/>
    <w:rsid w:val="000528D7"/>
    <w:rsid w:val="00061432"/>
    <w:rsid w:val="00064BC4"/>
    <w:rsid w:val="00065815"/>
    <w:rsid w:val="000708DA"/>
    <w:rsid w:val="000762C5"/>
    <w:rsid w:val="000941B9"/>
    <w:rsid w:val="000B032D"/>
    <w:rsid w:val="000B35ED"/>
    <w:rsid w:val="000C4DA3"/>
    <w:rsid w:val="000D0E61"/>
    <w:rsid w:val="000D48A1"/>
    <w:rsid w:val="00110077"/>
    <w:rsid w:val="001207B9"/>
    <w:rsid w:val="00127068"/>
    <w:rsid w:val="00132649"/>
    <w:rsid w:val="00136489"/>
    <w:rsid w:val="00141B30"/>
    <w:rsid w:val="001633FE"/>
    <w:rsid w:val="00163C37"/>
    <w:rsid w:val="00165B1D"/>
    <w:rsid w:val="00185CA6"/>
    <w:rsid w:val="00194D2C"/>
    <w:rsid w:val="001B4444"/>
    <w:rsid w:val="001B56D7"/>
    <w:rsid w:val="001D06F8"/>
    <w:rsid w:val="001D22F2"/>
    <w:rsid w:val="001F3AB2"/>
    <w:rsid w:val="001F4BAA"/>
    <w:rsid w:val="002006A4"/>
    <w:rsid w:val="00203B7F"/>
    <w:rsid w:val="00244FF1"/>
    <w:rsid w:val="00257AA2"/>
    <w:rsid w:val="002B343A"/>
    <w:rsid w:val="002B6B7E"/>
    <w:rsid w:val="002E502E"/>
    <w:rsid w:val="002F7209"/>
    <w:rsid w:val="0033230F"/>
    <w:rsid w:val="00332ABB"/>
    <w:rsid w:val="0036492B"/>
    <w:rsid w:val="00377761"/>
    <w:rsid w:val="00382D9F"/>
    <w:rsid w:val="00387D8D"/>
    <w:rsid w:val="003A40F4"/>
    <w:rsid w:val="003A54FB"/>
    <w:rsid w:val="003A7D98"/>
    <w:rsid w:val="003B16C2"/>
    <w:rsid w:val="003C313A"/>
    <w:rsid w:val="003C3480"/>
    <w:rsid w:val="003C7F31"/>
    <w:rsid w:val="003E1554"/>
    <w:rsid w:val="003E3736"/>
    <w:rsid w:val="003E53A6"/>
    <w:rsid w:val="00412D95"/>
    <w:rsid w:val="0043212D"/>
    <w:rsid w:val="004333FF"/>
    <w:rsid w:val="00463A27"/>
    <w:rsid w:val="004737C8"/>
    <w:rsid w:val="00474A5D"/>
    <w:rsid w:val="004A2F10"/>
    <w:rsid w:val="004A7EC3"/>
    <w:rsid w:val="004B6C9C"/>
    <w:rsid w:val="004C5F48"/>
    <w:rsid w:val="004D7512"/>
    <w:rsid w:val="004F3E11"/>
    <w:rsid w:val="004F7AD1"/>
    <w:rsid w:val="00515F59"/>
    <w:rsid w:val="00522A68"/>
    <w:rsid w:val="00546F5A"/>
    <w:rsid w:val="0055122A"/>
    <w:rsid w:val="005941DE"/>
    <w:rsid w:val="005945DA"/>
    <w:rsid w:val="005A1A05"/>
    <w:rsid w:val="005C58D4"/>
    <w:rsid w:val="005D0E23"/>
    <w:rsid w:val="005D1EDB"/>
    <w:rsid w:val="005F25B3"/>
    <w:rsid w:val="005F7C6B"/>
    <w:rsid w:val="006029FE"/>
    <w:rsid w:val="00615020"/>
    <w:rsid w:val="00615B7D"/>
    <w:rsid w:val="00621F79"/>
    <w:rsid w:val="00645E4D"/>
    <w:rsid w:val="00661876"/>
    <w:rsid w:val="006672A3"/>
    <w:rsid w:val="00667929"/>
    <w:rsid w:val="00672DA2"/>
    <w:rsid w:val="0069137B"/>
    <w:rsid w:val="006A47AF"/>
    <w:rsid w:val="006B206C"/>
    <w:rsid w:val="006B7C6F"/>
    <w:rsid w:val="006E4844"/>
    <w:rsid w:val="006F011B"/>
    <w:rsid w:val="006F0CB8"/>
    <w:rsid w:val="006F362A"/>
    <w:rsid w:val="006F65B7"/>
    <w:rsid w:val="0071048C"/>
    <w:rsid w:val="00716EE0"/>
    <w:rsid w:val="00736AE9"/>
    <w:rsid w:val="0073720B"/>
    <w:rsid w:val="00746BFC"/>
    <w:rsid w:val="00753C5F"/>
    <w:rsid w:val="00755EE2"/>
    <w:rsid w:val="007710EF"/>
    <w:rsid w:val="0077149D"/>
    <w:rsid w:val="0077181C"/>
    <w:rsid w:val="00784BFE"/>
    <w:rsid w:val="00792E00"/>
    <w:rsid w:val="0079529C"/>
    <w:rsid w:val="0079562D"/>
    <w:rsid w:val="007A07C7"/>
    <w:rsid w:val="007A16D5"/>
    <w:rsid w:val="007B4684"/>
    <w:rsid w:val="007D1A9E"/>
    <w:rsid w:val="007D30C0"/>
    <w:rsid w:val="007D635E"/>
    <w:rsid w:val="007E660B"/>
    <w:rsid w:val="008107F6"/>
    <w:rsid w:val="00814111"/>
    <w:rsid w:val="0081639D"/>
    <w:rsid w:val="00822A2E"/>
    <w:rsid w:val="00833CFF"/>
    <w:rsid w:val="008374C6"/>
    <w:rsid w:val="00846AD4"/>
    <w:rsid w:val="00846DAB"/>
    <w:rsid w:val="008522FD"/>
    <w:rsid w:val="00861E01"/>
    <w:rsid w:val="00872B90"/>
    <w:rsid w:val="0088073B"/>
    <w:rsid w:val="008A0D8A"/>
    <w:rsid w:val="008A125F"/>
    <w:rsid w:val="008B0C49"/>
    <w:rsid w:val="008C080F"/>
    <w:rsid w:val="008E58F3"/>
    <w:rsid w:val="00907CB4"/>
    <w:rsid w:val="00914738"/>
    <w:rsid w:val="00917B91"/>
    <w:rsid w:val="00922564"/>
    <w:rsid w:val="00922D41"/>
    <w:rsid w:val="00925FE7"/>
    <w:rsid w:val="00935021"/>
    <w:rsid w:val="0094737C"/>
    <w:rsid w:val="00950C1D"/>
    <w:rsid w:val="0096482A"/>
    <w:rsid w:val="0097110A"/>
    <w:rsid w:val="00987D6D"/>
    <w:rsid w:val="009A2C5B"/>
    <w:rsid w:val="009A3936"/>
    <w:rsid w:val="009B3DDF"/>
    <w:rsid w:val="009B60E8"/>
    <w:rsid w:val="009C1ACB"/>
    <w:rsid w:val="009C6368"/>
    <w:rsid w:val="009C676E"/>
    <w:rsid w:val="009E22BF"/>
    <w:rsid w:val="009F06AD"/>
    <w:rsid w:val="009F71D1"/>
    <w:rsid w:val="00A03C81"/>
    <w:rsid w:val="00A07F30"/>
    <w:rsid w:val="00A1197D"/>
    <w:rsid w:val="00A309E1"/>
    <w:rsid w:val="00A37DD4"/>
    <w:rsid w:val="00A82D16"/>
    <w:rsid w:val="00A8335A"/>
    <w:rsid w:val="00A87730"/>
    <w:rsid w:val="00A97150"/>
    <w:rsid w:val="00AA6208"/>
    <w:rsid w:val="00AB67BC"/>
    <w:rsid w:val="00AC19B8"/>
    <w:rsid w:val="00AF74FF"/>
    <w:rsid w:val="00B04DF2"/>
    <w:rsid w:val="00B04F03"/>
    <w:rsid w:val="00B125BD"/>
    <w:rsid w:val="00B2266D"/>
    <w:rsid w:val="00B2277A"/>
    <w:rsid w:val="00B26704"/>
    <w:rsid w:val="00B3192D"/>
    <w:rsid w:val="00B35887"/>
    <w:rsid w:val="00B36FDE"/>
    <w:rsid w:val="00B71A93"/>
    <w:rsid w:val="00B84343"/>
    <w:rsid w:val="00B90A5A"/>
    <w:rsid w:val="00BA5A79"/>
    <w:rsid w:val="00BC4E12"/>
    <w:rsid w:val="00BD42DB"/>
    <w:rsid w:val="00BE6236"/>
    <w:rsid w:val="00BE6AD5"/>
    <w:rsid w:val="00BF17CA"/>
    <w:rsid w:val="00C019E2"/>
    <w:rsid w:val="00C2434F"/>
    <w:rsid w:val="00C25E0A"/>
    <w:rsid w:val="00C329B2"/>
    <w:rsid w:val="00C36658"/>
    <w:rsid w:val="00C569CE"/>
    <w:rsid w:val="00C619E4"/>
    <w:rsid w:val="00C64C2D"/>
    <w:rsid w:val="00C779BE"/>
    <w:rsid w:val="00C812FF"/>
    <w:rsid w:val="00C9650D"/>
    <w:rsid w:val="00C9668D"/>
    <w:rsid w:val="00CB0EAC"/>
    <w:rsid w:val="00CD2A4C"/>
    <w:rsid w:val="00D23ECA"/>
    <w:rsid w:val="00D3240B"/>
    <w:rsid w:val="00D339F1"/>
    <w:rsid w:val="00D36B70"/>
    <w:rsid w:val="00D3798B"/>
    <w:rsid w:val="00D45F04"/>
    <w:rsid w:val="00D6108D"/>
    <w:rsid w:val="00D61BE3"/>
    <w:rsid w:val="00D62C37"/>
    <w:rsid w:val="00D64491"/>
    <w:rsid w:val="00D75509"/>
    <w:rsid w:val="00D82406"/>
    <w:rsid w:val="00D82B6E"/>
    <w:rsid w:val="00D83677"/>
    <w:rsid w:val="00D9157D"/>
    <w:rsid w:val="00D9408E"/>
    <w:rsid w:val="00DA443F"/>
    <w:rsid w:val="00DA6F1F"/>
    <w:rsid w:val="00DE3839"/>
    <w:rsid w:val="00DF292B"/>
    <w:rsid w:val="00E172C5"/>
    <w:rsid w:val="00E23045"/>
    <w:rsid w:val="00E30C4E"/>
    <w:rsid w:val="00E40F22"/>
    <w:rsid w:val="00E43CBF"/>
    <w:rsid w:val="00E53A63"/>
    <w:rsid w:val="00E542F8"/>
    <w:rsid w:val="00E6231F"/>
    <w:rsid w:val="00E62936"/>
    <w:rsid w:val="00EC5053"/>
    <w:rsid w:val="00ED219C"/>
    <w:rsid w:val="00ED35DD"/>
    <w:rsid w:val="00EE28C2"/>
    <w:rsid w:val="00EF02FD"/>
    <w:rsid w:val="00EF4F5B"/>
    <w:rsid w:val="00F30FC1"/>
    <w:rsid w:val="00F37CC2"/>
    <w:rsid w:val="00F4790B"/>
    <w:rsid w:val="00F610D3"/>
    <w:rsid w:val="00F61A5F"/>
    <w:rsid w:val="00FB4818"/>
    <w:rsid w:val="00FD46AF"/>
    <w:rsid w:val="00FF0DDE"/>
    <w:rsid w:val="00FF4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D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AD4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846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6AD4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846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46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46A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6A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2"/>
      <w:szCs w:val="20"/>
      <w:lang w:eastAsia="ru-RU"/>
    </w:rPr>
  </w:style>
  <w:style w:type="paragraph" w:styleId="a3">
    <w:name w:val="Title"/>
    <w:basedOn w:val="a"/>
    <w:link w:val="a4"/>
    <w:qFormat/>
    <w:rsid w:val="00846AD4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846AD4"/>
    <w:rPr>
      <w:rFonts w:eastAsia="Times New Roman"/>
      <w:sz w:val="32"/>
      <w:szCs w:val="20"/>
      <w:lang w:eastAsia="ru-RU"/>
    </w:rPr>
  </w:style>
  <w:style w:type="paragraph" w:customStyle="1" w:styleId="ConsNormal">
    <w:name w:val="ConsNormal"/>
    <w:rsid w:val="00136489"/>
    <w:pPr>
      <w:widowControl w:val="0"/>
      <w:spacing w:after="0" w:line="240" w:lineRule="auto"/>
      <w:ind w:firstLine="720"/>
    </w:pPr>
    <w:rPr>
      <w:rFonts w:ascii="Arial" w:eastAsia="Times New Roman" w:hAnsi="Arial"/>
      <w:snapToGrid w:val="0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92E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92E00"/>
    <w:rPr>
      <w:color w:val="800080"/>
      <w:u w:val="single"/>
    </w:rPr>
  </w:style>
  <w:style w:type="paragraph" w:customStyle="1" w:styleId="xl63">
    <w:name w:val="xl63"/>
    <w:basedOn w:val="a"/>
    <w:rsid w:val="00792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4">
    <w:name w:val="xl64"/>
    <w:basedOn w:val="a"/>
    <w:rsid w:val="00792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5">
    <w:name w:val="xl65"/>
    <w:basedOn w:val="a"/>
    <w:rsid w:val="00792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6">
    <w:name w:val="xl66"/>
    <w:basedOn w:val="a"/>
    <w:rsid w:val="00792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7">
    <w:name w:val="xl67"/>
    <w:basedOn w:val="a"/>
    <w:rsid w:val="00792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792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792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792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rsid w:val="00792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9E22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9E22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9E22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9E22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DE47AC06650C1DB9A2DD1033757DAAA38EE7CA297131935FED3766DF3BBE5C033728B36636eDvA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FDE47AC06650C1DB9A2DD1033757DAAA38EE7CA297131935FED3766DF3BBE5C033728B16F35DC39eFvF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FDE47AC06650C1DB9A2DD1033757DAAA38EE7CA297131935FED3766DF3BBE5C033728B16F37eDvC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FA37AC66BF0E7A4B19D0D9098EFD3D896C1144AFE66C3B97F1D07CEC4CA75ED5C4B00E65402A08278E218y8A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DE47AC06650C1DB9A2C31D251922A5A182BFC42E773BC606BD3131806BB80943772EE42C72D13CFFAC45D6e4v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7A779-DF19-4105-A6CE-90F91B85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1564</TotalTime>
  <Pages>66</Pages>
  <Words>15883</Words>
  <Characters>90536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упраление</Company>
  <LinksUpToDate>false</LinksUpToDate>
  <CharactersWithSpaces>106207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Зайцева</cp:lastModifiedBy>
  <cp:revision>151</cp:revision>
  <cp:lastPrinted>2024-05-17T08:11:00Z</cp:lastPrinted>
  <dcterms:created xsi:type="dcterms:W3CDTF">2015-09-23T03:47:00Z</dcterms:created>
  <dcterms:modified xsi:type="dcterms:W3CDTF">2024-11-17T05:45:00Z</dcterms:modified>
</cp:coreProperties>
</file>