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30" w:rsidRDefault="009E3C30" w:rsidP="009E3C3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2C59">
        <w:rPr>
          <w:rFonts w:ascii="Times New Roman" w:hAnsi="Times New Roman" w:cs="Times New Roman"/>
          <w:b/>
          <w:sz w:val="28"/>
          <w:szCs w:val="28"/>
          <w:u w:val="single"/>
        </w:rPr>
        <w:t xml:space="preserve">Извещение </w:t>
      </w:r>
    </w:p>
    <w:p w:rsidR="009E3C30" w:rsidRDefault="009E3C30" w:rsidP="009E3C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ст. 39.18 земельного кодекса РФ комитет по управлению муниципальным имуществом администрации города Ачинска информирует о возможности предоставления земельного участка: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2282"/>
        <w:gridCol w:w="1542"/>
        <w:gridCol w:w="1555"/>
        <w:gridCol w:w="2010"/>
        <w:gridCol w:w="1431"/>
      </w:tblGrid>
      <w:tr w:rsidR="009E3C30" w:rsidRPr="008B2C59" w:rsidTr="006D1011">
        <w:trPr>
          <w:trHeight w:val="108"/>
        </w:trPr>
        <w:tc>
          <w:tcPr>
            <w:tcW w:w="751" w:type="dxa"/>
          </w:tcPr>
          <w:p w:rsidR="009E3C30" w:rsidRPr="008B2C59" w:rsidRDefault="009E3C30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82" w:type="dxa"/>
          </w:tcPr>
          <w:p w:rsidR="009E3C30" w:rsidRPr="008B2C59" w:rsidRDefault="009E3C30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542" w:type="dxa"/>
          </w:tcPr>
          <w:p w:rsidR="009E3C30" w:rsidRPr="008B2C59" w:rsidRDefault="009E3C30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(</w:t>
            </w:r>
            <w:proofErr w:type="spellStart"/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5" w:type="dxa"/>
          </w:tcPr>
          <w:p w:rsidR="009E3C30" w:rsidRPr="008B2C59" w:rsidRDefault="009E3C30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010" w:type="dxa"/>
          </w:tcPr>
          <w:p w:rsidR="009E3C30" w:rsidRPr="008B2C59" w:rsidRDefault="009E3C30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1431" w:type="dxa"/>
          </w:tcPr>
          <w:p w:rsidR="009E3C30" w:rsidRPr="008B2C59" w:rsidRDefault="009E3C30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</w:tr>
      <w:tr w:rsidR="009E3C30" w:rsidRPr="008B2C59" w:rsidTr="006D1011">
        <w:trPr>
          <w:trHeight w:val="107"/>
        </w:trPr>
        <w:tc>
          <w:tcPr>
            <w:tcW w:w="751" w:type="dxa"/>
          </w:tcPr>
          <w:p w:rsidR="009E3C30" w:rsidRPr="008B2C59" w:rsidRDefault="009E3C30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</w:tcPr>
          <w:p w:rsidR="009E3C30" w:rsidRPr="008B2C59" w:rsidRDefault="009E3C30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г. Ачинск,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Марины Расковой, участок расположен северо-восточнее земельного участка 7</w:t>
            </w:r>
          </w:p>
        </w:tc>
        <w:tc>
          <w:tcPr>
            <w:tcW w:w="1542" w:type="dxa"/>
          </w:tcPr>
          <w:p w:rsidR="009E3C30" w:rsidRPr="008B2C59" w:rsidRDefault="009E3C30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1555" w:type="dxa"/>
          </w:tcPr>
          <w:p w:rsidR="009E3C30" w:rsidRPr="008B2C59" w:rsidRDefault="009E3C30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10" w:type="dxa"/>
          </w:tcPr>
          <w:p w:rsidR="009E3C30" w:rsidRPr="008B2C59" w:rsidRDefault="009E3C30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431" w:type="dxa"/>
          </w:tcPr>
          <w:p w:rsidR="009E3C30" w:rsidRPr="008B2C59" w:rsidRDefault="009E3C30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</w:tbl>
    <w:p w:rsidR="009E3C30" w:rsidRDefault="009E3C30" w:rsidP="009E3C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Лица, заинтересованные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земельного участка, вправе подать заявление о намерении участвовать в аукционе.</w:t>
      </w:r>
    </w:p>
    <w:p w:rsidR="009E3C30" w:rsidRDefault="009E3C30" w:rsidP="009E3C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Прием заявлений от заинтересованных граждан 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намерении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участвовать в аукционе на право заключения договора  аренды указанного земельного участка осуществляется с 04 сентября 2024 г. по 03 октября 2024 г.</w:t>
      </w:r>
    </w:p>
    <w:p w:rsidR="009E3C30" w:rsidRDefault="009E3C30" w:rsidP="009E3C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Заявление может быть направлено одним из следующих способов:</w:t>
      </w:r>
    </w:p>
    <w:p w:rsidR="009E3C30" w:rsidRDefault="009E3C30" w:rsidP="009E3C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личного обращения, предварительно позвонив по контактному номеру телефона 8 (39151)61375;</w:t>
      </w:r>
    </w:p>
    <w:p w:rsidR="009E3C30" w:rsidRDefault="009E3C30" w:rsidP="009E3C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посредством почтового отправления с уведомлением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вручении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адрес КУМИ администрации  города: г. Ачинск, ул. Свердлова, 17;</w:t>
      </w:r>
    </w:p>
    <w:p w:rsidR="009E3C30" w:rsidRDefault="009E3C30" w:rsidP="009E3C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адрес электронной почты: </w:t>
      </w:r>
      <w:hyperlink r:id="rId5" w:history="1">
        <w:r w:rsidRPr="005A52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AchKumi</w:t>
        </w:r>
        <w:r w:rsidRPr="0092483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A52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2483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A52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E3C30" w:rsidRPr="00924837" w:rsidRDefault="009E3C30" w:rsidP="009E3C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со схемой расположения предоставляемого земельного участка можно по адресу: Красноярский край, г. Ачинск, ул. Свердлова, 17, в приемные часы</w:t>
      </w:r>
      <w:r w:rsidR="00FF74DF">
        <w:rPr>
          <w:rFonts w:ascii="Times New Roman" w:hAnsi="Times New Roman" w:cs="Times New Roman"/>
          <w:sz w:val="28"/>
          <w:szCs w:val="28"/>
        </w:rPr>
        <w:t xml:space="preserve">: </w:t>
      </w:r>
      <w:r w:rsidR="009941F0">
        <w:rPr>
          <w:rFonts w:ascii="Times New Roman" w:hAnsi="Times New Roman" w:cs="Times New Roman"/>
          <w:sz w:val="28"/>
          <w:szCs w:val="28"/>
        </w:rPr>
        <w:t>вторник,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четверг с 08.00 до 12.00 по местному времени</w:t>
      </w:r>
      <w:r w:rsidR="00FF74DF">
        <w:rPr>
          <w:rFonts w:ascii="Times New Roman" w:hAnsi="Times New Roman" w:cs="Times New Roman"/>
          <w:sz w:val="28"/>
          <w:szCs w:val="28"/>
        </w:rPr>
        <w:t xml:space="preserve"> по предварительной записи по номеру телефона 8 (39151)61375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E73" w:rsidRPr="009E3C30" w:rsidRDefault="00D26E73" w:rsidP="009E3C30"/>
    <w:sectPr w:rsidR="00D26E73" w:rsidRPr="009E3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FE"/>
    <w:rsid w:val="003D6309"/>
    <w:rsid w:val="00473AFE"/>
    <w:rsid w:val="008C335A"/>
    <w:rsid w:val="009941F0"/>
    <w:rsid w:val="009E3C30"/>
    <w:rsid w:val="00D26E73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63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63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hKum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Yaroshenko_T</dc:creator>
  <cp:keywords/>
  <dc:description/>
  <cp:lastModifiedBy>Yaroshenko_T</cp:lastModifiedBy>
  <cp:revision>6</cp:revision>
  <dcterms:created xsi:type="dcterms:W3CDTF">2024-08-29T07:30:00Z</dcterms:created>
  <dcterms:modified xsi:type="dcterms:W3CDTF">2024-08-30T07:04:00Z</dcterms:modified>
</cp:coreProperties>
</file>