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73" w:rsidRDefault="008B2C59" w:rsidP="008B2C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Извещение 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39.18 земельного кодекса РФ комитет по управлению муниципальным имуществом администрации города Ачинска информирует о возможности предоставления земельного участка: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418"/>
        <w:gridCol w:w="1701"/>
        <w:gridCol w:w="2268"/>
        <w:gridCol w:w="1099"/>
      </w:tblGrid>
      <w:tr w:rsidR="008B2C59" w:rsidRPr="008B2C59" w:rsidTr="000269CE">
        <w:trPr>
          <w:trHeight w:val="108"/>
        </w:trPr>
        <w:tc>
          <w:tcPr>
            <w:tcW w:w="540" w:type="dxa"/>
          </w:tcPr>
          <w:p w:rsidR="008B2C59" w:rsidRPr="008B2C59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</w:tcPr>
          <w:p w:rsidR="008B2C59" w:rsidRPr="008B2C59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418" w:type="dxa"/>
          </w:tcPr>
          <w:p w:rsidR="008B2C59" w:rsidRPr="008B2C59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</w:t>
            </w:r>
            <w:proofErr w:type="spell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8B2C59" w:rsidRPr="008B2C59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268" w:type="dxa"/>
          </w:tcPr>
          <w:p w:rsidR="008B2C59" w:rsidRPr="008B2C59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1099" w:type="dxa"/>
          </w:tcPr>
          <w:p w:rsidR="008B2C59" w:rsidRPr="008B2C59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</w:tr>
      <w:tr w:rsidR="008B2C59" w:rsidRPr="008B2C59" w:rsidTr="000269CE">
        <w:trPr>
          <w:trHeight w:val="107"/>
        </w:trPr>
        <w:tc>
          <w:tcPr>
            <w:tcW w:w="540" w:type="dxa"/>
          </w:tcPr>
          <w:p w:rsidR="008B2C59" w:rsidRPr="000269CE" w:rsidRDefault="008B2C59" w:rsidP="009248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9C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45" w:type="dxa"/>
          </w:tcPr>
          <w:p w:rsidR="008B2C59" w:rsidRPr="000269CE" w:rsidRDefault="000269CE" w:rsidP="00E11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9CE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Красноярский край, </w:t>
            </w:r>
            <w:proofErr w:type="spellStart"/>
            <w:r w:rsidRPr="000269CE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0269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69CE">
              <w:rPr>
                <w:rFonts w:ascii="Times New Roman" w:hAnsi="Times New Roman" w:cs="Times New Roman"/>
                <w:sz w:val="26"/>
                <w:szCs w:val="26"/>
              </w:rPr>
              <w:t>Мазульский</w:t>
            </w:r>
            <w:proofErr w:type="spellEnd"/>
            <w:r w:rsidRPr="000269CE">
              <w:rPr>
                <w:rFonts w:ascii="Times New Roman" w:hAnsi="Times New Roman" w:cs="Times New Roman"/>
                <w:sz w:val="26"/>
                <w:szCs w:val="26"/>
              </w:rPr>
              <w:t xml:space="preserve">,            ул. </w:t>
            </w:r>
            <w:proofErr w:type="gramStart"/>
            <w:r w:rsidRPr="000269CE">
              <w:rPr>
                <w:rFonts w:ascii="Times New Roman" w:hAnsi="Times New Roman" w:cs="Times New Roman"/>
                <w:sz w:val="26"/>
                <w:szCs w:val="26"/>
              </w:rPr>
              <w:t>Лучистая</w:t>
            </w:r>
            <w:proofErr w:type="gramEnd"/>
            <w:r w:rsidRPr="000269CE">
              <w:rPr>
                <w:rFonts w:ascii="Times New Roman" w:hAnsi="Times New Roman" w:cs="Times New Roman"/>
                <w:sz w:val="26"/>
                <w:szCs w:val="26"/>
              </w:rPr>
              <w:t>, в 180 метрах северо-восточнее жилого дома № 40,                        в контуре кадастрового квартала 24:43:0201002</w:t>
            </w:r>
          </w:p>
        </w:tc>
        <w:tc>
          <w:tcPr>
            <w:tcW w:w="1418" w:type="dxa"/>
          </w:tcPr>
          <w:p w:rsidR="008B2C59" w:rsidRPr="000269CE" w:rsidRDefault="00E112D4" w:rsidP="009248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9CE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1701" w:type="dxa"/>
          </w:tcPr>
          <w:p w:rsidR="008B2C59" w:rsidRPr="000269CE" w:rsidRDefault="008B2C59" w:rsidP="009248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9CE">
              <w:rPr>
                <w:rFonts w:ascii="Times New Roman" w:hAnsi="Times New Roman" w:cs="Times New Roman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2268" w:type="dxa"/>
          </w:tcPr>
          <w:p w:rsidR="008B2C59" w:rsidRPr="000269CE" w:rsidRDefault="008B2C59" w:rsidP="009248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9CE">
              <w:rPr>
                <w:rFonts w:ascii="Times New Roman" w:hAnsi="Times New Roman" w:cs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1099" w:type="dxa"/>
          </w:tcPr>
          <w:p w:rsidR="008B2C59" w:rsidRPr="000269CE" w:rsidRDefault="008B2C59" w:rsidP="009248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9CE">
              <w:rPr>
                <w:rFonts w:ascii="Times New Roman" w:hAnsi="Times New Roman" w:cs="Times New Roman"/>
                <w:sz w:val="26"/>
                <w:szCs w:val="26"/>
              </w:rPr>
              <w:t>аренда</w:t>
            </w:r>
          </w:p>
        </w:tc>
      </w:tr>
    </w:tbl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2483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ица, заинтересованные в предоставлении земельного участка, вправе подать заявление о намерении участвовать в аукционе.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Прием заявлений от заинтересованных граждан о намерении</w:t>
      </w:r>
      <w:r w:rsidR="00007FE9">
        <w:rPr>
          <w:rFonts w:ascii="Times New Roman" w:hAnsi="Times New Roman" w:cs="Times New Roman"/>
          <w:sz w:val="28"/>
          <w:szCs w:val="28"/>
        </w:rPr>
        <w:t xml:space="preserve"> участвовать в аукционе н</w:t>
      </w:r>
      <w:r>
        <w:rPr>
          <w:rFonts w:ascii="Times New Roman" w:hAnsi="Times New Roman" w:cs="Times New Roman"/>
          <w:sz w:val="28"/>
          <w:szCs w:val="28"/>
        </w:rPr>
        <w:t xml:space="preserve">а право заключения договора аренды указанного земельного участка осуществляется с </w:t>
      </w:r>
      <w:r w:rsidR="000269C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сентября 2024 г. по </w:t>
      </w:r>
      <w:r w:rsidR="000269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октября </w:t>
      </w:r>
      <w:r w:rsidR="000269C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2024 г.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может быть направлено одним из следующих способов:</w:t>
      </w:r>
    </w:p>
    <w:p w:rsidR="008B2C59" w:rsidRDefault="008B2C59" w:rsidP="00095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личного обращения, предварительно позвонив по контактному номеру телефона 8 (391</w:t>
      </w:r>
      <w:r w:rsidR="0002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51)</w:t>
      </w:r>
      <w:r w:rsidR="0002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61375;</w:t>
      </w:r>
    </w:p>
    <w:p w:rsidR="008B2C59" w:rsidRDefault="008B2C59" w:rsidP="00095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почтового отправления с уведомлением о вручении </w:t>
      </w:r>
      <w:r w:rsidR="00095FD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924837">
        <w:rPr>
          <w:rFonts w:ascii="Times New Roman" w:hAnsi="Times New Roman" w:cs="Times New Roman"/>
          <w:sz w:val="28"/>
          <w:szCs w:val="28"/>
        </w:rPr>
        <w:t xml:space="preserve">КУМИ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095FD6">
        <w:rPr>
          <w:rFonts w:ascii="Times New Roman" w:hAnsi="Times New Roman" w:cs="Times New Roman"/>
          <w:sz w:val="28"/>
          <w:szCs w:val="28"/>
        </w:rPr>
        <w:t xml:space="preserve"> Ачинска</w:t>
      </w:r>
      <w:r>
        <w:rPr>
          <w:rFonts w:ascii="Times New Roman" w:hAnsi="Times New Roman" w:cs="Times New Roman"/>
          <w:sz w:val="28"/>
          <w:szCs w:val="28"/>
        </w:rPr>
        <w:t>: г. Ачинск</w:t>
      </w:r>
      <w:r w:rsidR="00924837">
        <w:rPr>
          <w:rFonts w:ascii="Times New Roman" w:hAnsi="Times New Roman" w:cs="Times New Roman"/>
          <w:sz w:val="28"/>
          <w:szCs w:val="28"/>
        </w:rPr>
        <w:t>, ул. Свердлова, 17;</w:t>
      </w:r>
    </w:p>
    <w:p w:rsidR="00924837" w:rsidRDefault="00924837" w:rsidP="00095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адрес электронной почты: </w:t>
      </w:r>
      <w:hyperlink r:id="rId5" w:history="1"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AchKumi</w:t>
        </w:r>
        <w:r w:rsidRPr="0092483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248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95FD6" w:rsidRPr="00095FD6" w:rsidRDefault="00095FD6" w:rsidP="00095FD6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 w:cs="Times New Roman"/>
          <w:sz w:val="28"/>
          <w:szCs w:val="28"/>
        </w:rPr>
        <w:t xml:space="preserve">Ознакомиться со схемой расположения предоставляемого земельного участка можно по адресу: Красноярский край, г. Ачинск, ул. Свердлова, 17, </w:t>
      </w:r>
      <w:proofErr w:type="spellStart"/>
      <w:r w:rsidRPr="00095F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95FD6">
        <w:rPr>
          <w:rFonts w:ascii="Times New Roman" w:hAnsi="Times New Roman" w:cs="Times New Roman"/>
          <w:sz w:val="28"/>
          <w:szCs w:val="28"/>
        </w:rPr>
        <w:t xml:space="preserve"> 5-8 в приемные дни вторник и четверг с 08.00 до 12.00 по местному времени по предварительной записи по номеру телефона 8 (391 51) 61375.</w:t>
      </w:r>
    </w:p>
    <w:p w:rsidR="003B5449" w:rsidRDefault="003B544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449" w:rsidRDefault="003B544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99"/>
    <w:rsid w:val="00007FE9"/>
    <w:rsid w:val="000269CE"/>
    <w:rsid w:val="00095FD6"/>
    <w:rsid w:val="003B5449"/>
    <w:rsid w:val="008B2C59"/>
    <w:rsid w:val="00906F50"/>
    <w:rsid w:val="00924837"/>
    <w:rsid w:val="00D26E73"/>
    <w:rsid w:val="00E112D4"/>
    <w:rsid w:val="00FA45D7"/>
    <w:rsid w:val="00F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hKum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Yaroshenko_T</dc:creator>
  <cp:lastModifiedBy>user</cp:lastModifiedBy>
  <cp:revision>4</cp:revision>
  <cp:lastPrinted>2024-09-10T02:08:00Z</cp:lastPrinted>
  <dcterms:created xsi:type="dcterms:W3CDTF">2024-09-10T01:52:00Z</dcterms:created>
  <dcterms:modified xsi:type="dcterms:W3CDTF">2024-09-10T07:11:00Z</dcterms:modified>
</cp:coreProperties>
</file>