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B6" w:rsidRPr="00574115" w:rsidRDefault="00A958B6" w:rsidP="00A95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0"/>
          <w:szCs w:val="20"/>
        </w:rPr>
      </w:pPr>
      <w:r w:rsidRPr="00574115">
        <w:rPr>
          <w:rFonts w:ascii="Times New Roman CYR" w:hAnsi="Times New Roman CYR" w:cs="Times New Roman CYR"/>
          <w:b/>
          <w:bCs/>
          <w:sz w:val="28"/>
          <w:szCs w:val="28"/>
        </w:rPr>
        <w:t xml:space="preserve">Пояснительная записка к докладу </w:t>
      </w:r>
      <w:r w:rsidRPr="00574115">
        <w:rPr>
          <w:rFonts w:ascii="Times New Roman CYR" w:hAnsi="Times New Roman CYR" w:cs="Times New Roman CYR"/>
          <w:b/>
          <w:bCs/>
          <w:sz w:val="28"/>
          <w:szCs w:val="28"/>
        </w:rPr>
        <w:br/>
        <w:t xml:space="preserve">Главы </w:t>
      </w:r>
      <w:r w:rsidRPr="00574115">
        <w:rPr>
          <w:rFonts w:ascii="Times New Roman CYR" w:hAnsi="Times New Roman CYR" w:cs="Times New Roman CYR"/>
          <w:b/>
          <w:sz w:val="28"/>
          <w:szCs w:val="28"/>
        </w:rPr>
        <w:t>город Ачинск</w:t>
      </w:r>
    </w:p>
    <w:p w:rsidR="00A958B6" w:rsidRPr="00574115" w:rsidRDefault="00A958B6" w:rsidP="00A958B6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74115">
        <w:rPr>
          <w:rFonts w:ascii="Times New Roman CYR" w:hAnsi="Times New Roman CYR" w:cs="Times New Roman CYR"/>
          <w:b/>
          <w:bCs/>
          <w:sz w:val="28"/>
          <w:szCs w:val="28"/>
        </w:rPr>
        <w:t xml:space="preserve">о достигнутых значениях показателей для оценки </w:t>
      </w:r>
      <w:proofErr w:type="gramStart"/>
      <w:r w:rsidRPr="00574115">
        <w:rPr>
          <w:rFonts w:ascii="Times New Roman CYR" w:hAnsi="Times New Roman CYR" w:cs="Times New Roman CYR"/>
          <w:b/>
          <w:bCs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57411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74115">
        <w:rPr>
          <w:rFonts w:ascii="Times New Roman CYR" w:hAnsi="Times New Roman CYR" w:cs="Times New Roman CYR"/>
          <w:b/>
          <w:bCs/>
          <w:sz w:val="28"/>
          <w:szCs w:val="28"/>
        </w:rPr>
        <w:br/>
        <w:t xml:space="preserve">и муниципальных районов за 2019 год и их планируемых </w:t>
      </w:r>
      <w:r w:rsidRPr="00574115">
        <w:rPr>
          <w:rFonts w:ascii="Times New Roman CYR" w:hAnsi="Times New Roman CYR" w:cs="Times New Roman CYR"/>
          <w:b/>
          <w:bCs/>
          <w:sz w:val="28"/>
          <w:szCs w:val="28"/>
        </w:rPr>
        <w:br/>
        <w:t>значениях на 3-летний период</w:t>
      </w:r>
    </w:p>
    <w:p w:rsidR="00A958B6" w:rsidRPr="00574115" w:rsidRDefault="00A958B6" w:rsidP="00A958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:rsidR="00A958B6" w:rsidRPr="00D50EC1" w:rsidRDefault="00A958B6" w:rsidP="00A958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57411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Экономическое</w:t>
      </w:r>
      <w:proofErr w:type="spellEnd"/>
      <w:r w:rsidR="00C9714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57411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57411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развитие</w:t>
      </w:r>
      <w:proofErr w:type="spellEnd"/>
      <w:r w:rsidRPr="0057411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A958B6" w:rsidRPr="00D50EC1" w:rsidRDefault="00A958B6" w:rsidP="00A958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58B6" w:rsidRDefault="00A958B6" w:rsidP="00A958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44D7B">
        <w:rPr>
          <w:rFonts w:ascii="Times New Roman CYR" w:hAnsi="Times New Roman CYR" w:cs="Times New Roman CYR"/>
          <w:sz w:val="28"/>
          <w:szCs w:val="28"/>
        </w:rPr>
        <w:t>В соответствии с Единым реестром субъектов малого и среднего предпринимательства ФНС России на 01.01.2020 количество зарегистрированных субъектов малого</w:t>
      </w:r>
      <w:r>
        <w:rPr>
          <w:rFonts w:ascii="Times New Roman CYR" w:hAnsi="Times New Roman CYR" w:cs="Times New Roman CYR"/>
          <w:sz w:val="28"/>
          <w:szCs w:val="28"/>
        </w:rPr>
        <w:t xml:space="preserve"> и среднего предпринимательства </w:t>
      </w:r>
      <w:r w:rsidR="008F51FE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в городе Ачинске составило 2915 единиц. Снижение количества субъектов малого и среднего предпринимательства в 2019 году, зарегистрированных </w:t>
      </w:r>
      <w:r w:rsidR="008F51FE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по сравнению с 2018 годом составило 126 единиц, что составляет 4,1 %. </w:t>
      </w:r>
    </w:p>
    <w:p w:rsidR="00A958B6" w:rsidRPr="00344D7B" w:rsidRDefault="00A958B6" w:rsidP="00A958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44D7B">
        <w:rPr>
          <w:rFonts w:ascii="Times New Roman CYR" w:hAnsi="Times New Roman CYR" w:cs="Times New Roman CYR"/>
          <w:sz w:val="28"/>
          <w:szCs w:val="28"/>
        </w:rPr>
        <w:t xml:space="preserve">В связи с распространением </w:t>
      </w:r>
      <w:proofErr w:type="spellStart"/>
      <w:r w:rsidRPr="00344D7B">
        <w:rPr>
          <w:rFonts w:ascii="Times New Roman CYR" w:hAnsi="Times New Roman CYR" w:cs="Times New Roman CYR"/>
          <w:sz w:val="28"/>
          <w:szCs w:val="28"/>
        </w:rPr>
        <w:t>коронавирусной</w:t>
      </w:r>
      <w:proofErr w:type="spellEnd"/>
      <w:r w:rsidRPr="00344D7B">
        <w:rPr>
          <w:rFonts w:ascii="Times New Roman CYR" w:hAnsi="Times New Roman CYR" w:cs="Times New Roman CYR"/>
          <w:sz w:val="28"/>
          <w:szCs w:val="28"/>
        </w:rPr>
        <w:t xml:space="preserve"> инфекции на территории Российской Федерации, в городе Ачинске приостановлена деятельность части субъектов малого и среднего предпринимательства, что повлечет уменьшение количества СМСП в 2020 году (269,76 единицы на 10 тыс. человек населения).</w:t>
      </w:r>
    </w:p>
    <w:p w:rsidR="00A958B6" w:rsidRDefault="00A958B6" w:rsidP="00A9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44D7B">
        <w:rPr>
          <w:rFonts w:ascii="Times New Roman CYR" w:hAnsi="Times New Roman CYR" w:cs="Times New Roman CYR"/>
          <w:sz w:val="28"/>
          <w:szCs w:val="28"/>
        </w:rPr>
        <w:t>На 2021-2022 годы планируется незначительный рост показателя. В 2022 году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показатель прогнозируется в количестве 2886 единиц (269,85 единицы </w:t>
      </w:r>
      <w:r w:rsidR="008F51FE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на 10 тыс. человек населения). </w:t>
      </w:r>
    </w:p>
    <w:p w:rsidR="00A958B6" w:rsidRPr="00662D16" w:rsidRDefault="00A958B6" w:rsidP="00A958B6">
      <w:pPr>
        <w:tabs>
          <w:tab w:val="left" w:pos="709"/>
          <w:tab w:val="left" w:pos="2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662D16">
        <w:rPr>
          <w:rFonts w:ascii="Times New Roman CYR" w:hAnsi="Times New Roman CYR" w:cs="Times New Roman CYR"/>
          <w:sz w:val="28"/>
          <w:szCs w:val="28"/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</w:t>
      </w:r>
      <w:r w:rsidRPr="00662D16">
        <w:rPr>
          <w:rFonts w:ascii="Times New Roman CYR" w:hAnsi="Times New Roman CYR" w:cs="Times New Roman CYR"/>
          <w:color w:val="000000"/>
          <w:sz w:val="28"/>
          <w:szCs w:val="28"/>
        </w:rPr>
        <w:t>всех предприятий и организаций составляет:</w:t>
      </w:r>
    </w:p>
    <w:p w:rsidR="00A958B6" w:rsidRPr="00662D16" w:rsidRDefault="00A958B6" w:rsidP="00344D7B">
      <w:pPr>
        <w:tabs>
          <w:tab w:val="left" w:pos="709"/>
          <w:tab w:val="left" w:pos="21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62D16">
        <w:rPr>
          <w:rFonts w:ascii="Times New Roman CYR" w:hAnsi="Times New Roman CYR" w:cs="Times New Roman CYR"/>
          <w:color w:val="000000"/>
          <w:sz w:val="28"/>
          <w:szCs w:val="28"/>
        </w:rPr>
        <w:t xml:space="preserve"> 2019 год – 23,35 %;</w:t>
      </w:r>
    </w:p>
    <w:p w:rsidR="00A958B6" w:rsidRPr="00662D16" w:rsidRDefault="00A958B6" w:rsidP="00344D7B">
      <w:pPr>
        <w:tabs>
          <w:tab w:val="left" w:pos="21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62D16">
        <w:rPr>
          <w:rFonts w:ascii="Times New Roman CYR" w:hAnsi="Times New Roman CYR" w:cs="Times New Roman CYR"/>
          <w:color w:val="000000"/>
          <w:sz w:val="28"/>
          <w:szCs w:val="28"/>
        </w:rPr>
        <w:t xml:space="preserve"> 2020 год – 23,18 %;</w:t>
      </w:r>
    </w:p>
    <w:p w:rsidR="00A958B6" w:rsidRPr="00662D16" w:rsidRDefault="00A958B6" w:rsidP="00344D7B">
      <w:pPr>
        <w:tabs>
          <w:tab w:val="left" w:pos="21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62D16">
        <w:rPr>
          <w:rFonts w:ascii="Times New Roman CYR" w:hAnsi="Times New Roman CYR" w:cs="Times New Roman CYR"/>
          <w:color w:val="000000"/>
          <w:sz w:val="28"/>
          <w:szCs w:val="28"/>
        </w:rPr>
        <w:t xml:space="preserve"> 2021 год – 23,31 %;</w:t>
      </w:r>
    </w:p>
    <w:p w:rsidR="00A958B6" w:rsidRPr="00662D16" w:rsidRDefault="00A958B6" w:rsidP="00344D7B">
      <w:pPr>
        <w:tabs>
          <w:tab w:val="left" w:pos="21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62D16">
        <w:rPr>
          <w:rFonts w:ascii="Times New Roman CYR" w:hAnsi="Times New Roman CYR" w:cs="Times New Roman CYR"/>
          <w:color w:val="000000"/>
          <w:sz w:val="28"/>
          <w:szCs w:val="28"/>
        </w:rPr>
        <w:t xml:space="preserve"> 2022 год – 23,42 %.</w:t>
      </w:r>
    </w:p>
    <w:p w:rsidR="00A958B6" w:rsidRPr="00662D16" w:rsidRDefault="00A958B6" w:rsidP="00A958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2CED">
        <w:rPr>
          <w:rFonts w:ascii="Times New Roman CYR" w:hAnsi="Times New Roman CYR" w:cs="Times New Roman CYR"/>
          <w:sz w:val="28"/>
          <w:szCs w:val="28"/>
        </w:rPr>
        <w:tab/>
      </w:r>
      <w:r w:rsidRPr="00662D16">
        <w:rPr>
          <w:rFonts w:ascii="Times New Roman CYR" w:hAnsi="Times New Roman CYR" w:cs="Times New Roman CYR"/>
          <w:sz w:val="28"/>
          <w:szCs w:val="28"/>
        </w:rPr>
        <w:t>Развитие малого и среднего бизнеса является одним из приоритетных направлений в экономике города Ачинска. Проведение эффективной последовательной политики в вопросах поддержки малого и среднего предпринимательства, а также реализация муниципальной программы «Развитие и поддержка субъектов малого и среднего предпринимательства в городе Ачинске» позволят создать благоприятные условия для развития малого и среднего предпринимательства в городе Ачинске.</w:t>
      </w:r>
    </w:p>
    <w:p w:rsidR="00A958B6" w:rsidRDefault="00A958B6" w:rsidP="00A958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2CED">
        <w:rPr>
          <w:rFonts w:ascii="Times New Roman CYR" w:hAnsi="Times New Roman CYR" w:cs="Times New Roman CYR"/>
          <w:sz w:val="28"/>
          <w:szCs w:val="28"/>
        </w:rPr>
        <w:tab/>
      </w:r>
      <w:r w:rsidRPr="00662D16">
        <w:rPr>
          <w:rFonts w:ascii="Times New Roman CYR" w:hAnsi="Times New Roman CYR" w:cs="Times New Roman CYR"/>
          <w:sz w:val="28"/>
          <w:szCs w:val="28"/>
        </w:rPr>
        <w:t xml:space="preserve">Для стимулирования предпринимательской активности ежегодно, </w:t>
      </w:r>
      <w:r w:rsidR="008F51FE">
        <w:rPr>
          <w:rFonts w:ascii="Times New Roman CYR" w:hAnsi="Times New Roman CYR" w:cs="Times New Roman CYR"/>
          <w:sz w:val="28"/>
          <w:szCs w:val="28"/>
        </w:rPr>
        <w:br/>
      </w:r>
      <w:r w:rsidRPr="00662D16">
        <w:rPr>
          <w:rFonts w:ascii="Times New Roman CYR" w:hAnsi="Times New Roman CYR" w:cs="Times New Roman CYR"/>
          <w:sz w:val="28"/>
          <w:szCs w:val="28"/>
        </w:rPr>
        <w:t xml:space="preserve">в рамках реализации программы развития малого и среднего предпринимательства в городе Ачинске, проводятся обучающие курсы для начинающих и потенциальных предпринимателей, направленные </w:t>
      </w:r>
      <w:r w:rsidR="008F51FE">
        <w:rPr>
          <w:rFonts w:ascii="Times New Roman CYR" w:hAnsi="Times New Roman CYR" w:cs="Times New Roman CYR"/>
          <w:sz w:val="28"/>
          <w:szCs w:val="28"/>
        </w:rPr>
        <w:br/>
      </w:r>
      <w:r w:rsidRPr="00662D16">
        <w:rPr>
          <w:rFonts w:ascii="Times New Roman CYR" w:hAnsi="Times New Roman CYR" w:cs="Times New Roman CYR"/>
          <w:sz w:val="28"/>
          <w:szCs w:val="28"/>
        </w:rPr>
        <w:t xml:space="preserve">на повышение юридической и финансовой грамотности, что ведет </w:t>
      </w:r>
      <w:r w:rsidR="008F51FE">
        <w:rPr>
          <w:rFonts w:ascii="Times New Roman CYR" w:hAnsi="Times New Roman CYR" w:cs="Times New Roman CYR"/>
          <w:sz w:val="28"/>
          <w:szCs w:val="28"/>
        </w:rPr>
        <w:br/>
      </w:r>
      <w:r w:rsidRPr="00662D16">
        <w:rPr>
          <w:rFonts w:ascii="Times New Roman CYR" w:hAnsi="Times New Roman CYR" w:cs="Times New Roman CYR"/>
          <w:sz w:val="28"/>
          <w:szCs w:val="28"/>
        </w:rPr>
        <w:t>к увеличению количества субъектов малого и среднего предпринимательства. Оказываемая в рамках муниципальной программы финансовая поддержка направлена на сохранение имеющихся рабочих мест и создание новых.</w:t>
      </w:r>
    </w:p>
    <w:p w:rsidR="00A958B6" w:rsidRPr="00662D16" w:rsidRDefault="00A958B6" w:rsidP="00A958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992"/>
        <w:gridCol w:w="851"/>
        <w:gridCol w:w="850"/>
        <w:gridCol w:w="993"/>
        <w:gridCol w:w="992"/>
        <w:gridCol w:w="992"/>
      </w:tblGrid>
      <w:tr w:rsidR="00A958B6" w:rsidTr="00344D7B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</w:rPr>
              <w:t>/п</w:t>
            </w:r>
          </w:p>
          <w:p w:rsidR="00A958B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Ед</w:t>
            </w:r>
            <w:proofErr w:type="gramStart"/>
            <w:r>
              <w:rPr>
                <w:rFonts w:ascii="Times New Roman CYR" w:hAnsi="Times New Roman CYR" w:cs="Times New Roman CYR"/>
              </w:rPr>
              <w:t>.и</w:t>
            </w:r>
            <w:proofErr w:type="gramEnd"/>
            <w:r>
              <w:rPr>
                <w:rFonts w:ascii="Times New Roman CYR" w:hAnsi="Times New Roman CYR" w:cs="Times New Roman CYR"/>
              </w:rPr>
              <w:t>зм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B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Значения показателя</w:t>
            </w:r>
          </w:p>
        </w:tc>
      </w:tr>
      <w:tr w:rsidR="00A958B6" w:rsidTr="00344D7B">
        <w:trPr>
          <w:trHeight w:val="636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2018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2019 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2020 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2021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B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прогноз</w:t>
            </w:r>
          </w:p>
        </w:tc>
      </w:tr>
      <w:tr w:rsidR="00A958B6" w:rsidTr="00344D7B">
        <w:trPr>
          <w:trHeight w:val="3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Количество малых и </w:t>
            </w:r>
            <w:proofErr w:type="spellStart"/>
            <w:r>
              <w:rPr>
                <w:rFonts w:ascii="Times New Roman CYR" w:hAnsi="Times New Roman CYR" w:cs="Times New Roman CYR"/>
              </w:rPr>
              <w:t>микропредприятий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1173</w:t>
            </w:r>
          </w:p>
        </w:tc>
      </w:tr>
      <w:tr w:rsidR="00A958B6" w:rsidTr="00344D7B">
        <w:trPr>
          <w:trHeight w:val="36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Количество средних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</w:tr>
      <w:tr w:rsidR="00A958B6" w:rsidTr="00344D7B">
        <w:trPr>
          <w:trHeight w:val="3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Количество индивидуальных предпринимателей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1704</w:t>
            </w:r>
          </w:p>
        </w:tc>
      </w:tr>
      <w:tr w:rsidR="00A958B6" w:rsidTr="00344D7B">
        <w:trPr>
          <w:trHeight w:val="3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Количество крестьянско-фермерских хозяйств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A958B6" w:rsidTr="00344D7B">
        <w:trPr>
          <w:trHeight w:val="6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Численность постоянного населения муниципального образования </w:t>
            </w:r>
            <w:r>
              <w:rPr>
                <w:rFonts w:ascii="Times New Roman CYR" w:hAnsi="Times New Roman CYR" w:cs="Times New Roman CYR"/>
                <w:b/>
                <w:bCs/>
              </w:rPr>
              <w:t>на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</w:rPr>
              <w:t>конец отчетного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106373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106798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106834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106884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106948</w:t>
            </w:r>
          </w:p>
        </w:tc>
      </w:tr>
      <w:tr w:rsidR="00A958B6" w:rsidTr="00344D7B">
        <w:trPr>
          <w:trHeight w:val="9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Число субъектов малого и среднего предпринимательства, ((стр.1+стр.2+стр.3+стр.4)/стр.5*</w:t>
            </w:r>
            <w:proofErr w:type="gramEnd"/>
          </w:p>
          <w:p w:rsidR="00A958B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28A">
              <w:rPr>
                <w:rFonts w:ascii="Times New Roman CYR" w:hAnsi="Times New Roman CYR" w:cs="Times New Roman CYR"/>
              </w:rPr>
              <w:t>ед. на 10 000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285,88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272,95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269,76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269,83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269,85</w:t>
            </w:r>
          </w:p>
        </w:tc>
      </w:tr>
      <w:tr w:rsidR="00A958B6" w:rsidTr="00344D7B">
        <w:trPr>
          <w:trHeight w:val="6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Среднесписочная численность работников малых и </w:t>
            </w:r>
            <w:proofErr w:type="spellStart"/>
            <w:r>
              <w:rPr>
                <w:rFonts w:ascii="Times New Roman CYR" w:hAnsi="Times New Roman CYR" w:cs="Times New Roman CYR"/>
              </w:rPr>
              <w:t>микропредприятий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4451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4330</w:t>
            </w:r>
          </w:p>
        </w:tc>
      </w:tr>
      <w:tr w:rsidR="00A958B6" w:rsidTr="00344D7B">
        <w:trPr>
          <w:trHeight w:val="9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Среднесписочная численность работников у индивидуальных предпринимателей (наемных работников)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1798</w:t>
            </w:r>
          </w:p>
        </w:tc>
      </w:tr>
      <w:tr w:rsidR="00A958B6" w:rsidTr="00344D7B">
        <w:trPr>
          <w:trHeight w:val="6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Среднесписочная численность работников в крестьянско-фермерских хозяйствах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A958B6" w:rsidTr="00344D7B">
        <w:trPr>
          <w:trHeight w:val="4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Среднесписочная численность работников средних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319</w:t>
            </w:r>
          </w:p>
        </w:tc>
      </w:tr>
      <w:tr w:rsidR="00A958B6" w:rsidTr="00344D7B">
        <w:trPr>
          <w:trHeight w:val="11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Среднесписочная численность работников (без внешних совместителей) крупных и средних предприятий и некоммерческих организаций (без субъектов малого предпринимательства)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26978</w:t>
            </w:r>
          </w:p>
        </w:tc>
      </w:tr>
      <w:tr w:rsidR="00A958B6" w:rsidTr="00344D7B">
        <w:trPr>
          <w:trHeight w:val="185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344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</w:t>
            </w:r>
            <w:r w:rsidR="00344D7B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организаций ((стр.3+стр.7+стр.8+стр.9+стр.10 / (стр.3+стр.7+стр.8+стр.9+стр.11)*100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23,42</w:t>
            </w:r>
          </w:p>
        </w:tc>
      </w:tr>
    </w:tbl>
    <w:p w:rsidR="00A958B6" w:rsidRPr="003E1FD0" w:rsidRDefault="00A958B6" w:rsidP="00A9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74115">
        <w:rPr>
          <w:rFonts w:ascii="Times New Roman CYR" w:hAnsi="Times New Roman CYR" w:cs="Times New Roman CYR"/>
          <w:color w:val="000000"/>
          <w:sz w:val="28"/>
          <w:szCs w:val="28"/>
        </w:rPr>
        <w:t xml:space="preserve">В 2019 году объем инвестиций в основной капитал за счет всех источников финансирования (без субъектов малого предпринимательства) по городу Ачинску составил 4 268 061 тыс. руб. (в 2018 году –2 272 190 тыс. руб.), темп роста к 2018 году 187,8 %. </w:t>
      </w:r>
    </w:p>
    <w:p w:rsidR="00A958B6" w:rsidRPr="00574115" w:rsidRDefault="008F51FE" w:rsidP="008F51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proofErr w:type="gramStart"/>
      <w:r w:rsidR="00A958B6" w:rsidRPr="00574115">
        <w:rPr>
          <w:rFonts w:ascii="Times New Roman CYR" w:hAnsi="Times New Roman CYR" w:cs="Times New Roman CYR"/>
          <w:color w:val="000000"/>
          <w:sz w:val="28"/>
          <w:szCs w:val="28"/>
        </w:rPr>
        <w:t>Объем инвестиций (за исключением бюджетных средств) в 2019 году составил 3 938 207 тыс. руб. (в 2018 году – 2 031 635 тыс.</w:t>
      </w:r>
      <w:r w:rsidR="00A958B6">
        <w:rPr>
          <w:rFonts w:ascii="Times New Roman CYR" w:hAnsi="Times New Roman CYR" w:cs="Times New Roman CYR"/>
          <w:color w:val="000000"/>
          <w:sz w:val="28"/>
          <w:szCs w:val="28"/>
        </w:rPr>
        <w:t xml:space="preserve"> руб.), темп роста к </w:t>
      </w:r>
      <w:r w:rsidR="00A958B6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2018 году </w:t>
      </w:r>
      <w:r w:rsidR="00A958B6" w:rsidRPr="00574115">
        <w:rPr>
          <w:rFonts w:ascii="Times New Roman CYR" w:hAnsi="Times New Roman CYR" w:cs="Times New Roman CYR"/>
          <w:color w:val="000000"/>
          <w:sz w:val="28"/>
          <w:szCs w:val="28"/>
        </w:rPr>
        <w:t xml:space="preserve">193,8 %. Объем инвестиций в расчете на 1 чел. населения в 2019 году составил 36 948,63руб. (в 2018 году – 19 084,99 руб.), что на 93,6 % больше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A958B6" w:rsidRPr="00574115">
        <w:rPr>
          <w:rFonts w:ascii="Times New Roman CYR" w:hAnsi="Times New Roman CYR" w:cs="Times New Roman CYR"/>
          <w:color w:val="000000"/>
          <w:sz w:val="28"/>
          <w:szCs w:val="28"/>
        </w:rPr>
        <w:t xml:space="preserve">по сравнению с 2018 годом. </w:t>
      </w:r>
      <w:proofErr w:type="gramEnd"/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t>Увеличение общего объема инвестиций по отношению к 2018 году связано с реализацией крупнейшими предприятиями города долгосрочных инвестиционных проектов, направленных на дальнейшее развитие, модернизацию и техническое перевооружение действующих производств, улучшение технических характеристик продукции, увеличение объемов производства, а также снижение негативного воздействия на окружающую среду: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t>АО «РУСАЛ Ачинск»: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t xml:space="preserve">«Реконструкция </w:t>
      </w:r>
      <w:proofErr w:type="spellStart"/>
      <w:r w:rsidRPr="00574115">
        <w:rPr>
          <w:rFonts w:ascii="Times New Roman CYR" w:hAnsi="Times New Roman CYR" w:cs="Times New Roman CYR"/>
          <w:sz w:val="28"/>
          <w:szCs w:val="28"/>
        </w:rPr>
        <w:t>шламохранилища</w:t>
      </w:r>
      <w:proofErr w:type="spellEnd"/>
      <w:r w:rsidRPr="00574115">
        <w:rPr>
          <w:rFonts w:ascii="Times New Roman CYR" w:hAnsi="Times New Roman CYR" w:cs="Times New Roman CYR"/>
          <w:sz w:val="28"/>
          <w:szCs w:val="28"/>
        </w:rPr>
        <w:t xml:space="preserve"> (наращивание высоты намыва шламовой карты 3)» (2018-2032 гг.);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t>«Техническое перевооружение и реконструкция газоочистных сооружений» - постоянно, в соответствии с графиком;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t>«Установка охлаждения оборотного раствора агитационного выщелачивания АО «РУСАЛ Ачинск» (2018-2019 гг.);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t xml:space="preserve">«Строительство опытно-промышленного участка по производству высокодисперсного осажденного гидроксида алюминия производительностью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574115">
        <w:rPr>
          <w:rFonts w:ascii="Times New Roman CYR" w:hAnsi="Times New Roman CYR" w:cs="Times New Roman CYR"/>
          <w:sz w:val="28"/>
          <w:szCs w:val="28"/>
        </w:rPr>
        <w:t>5 тыс. тонн в год» (2019-2022 гг.);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t xml:space="preserve">«Лицензирование и геолого-разведочные работы </w:t>
      </w:r>
      <w:proofErr w:type="gramStart"/>
      <w:r w:rsidRPr="00574115"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  <w:r w:rsidRPr="0057411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574115">
        <w:rPr>
          <w:rFonts w:ascii="Times New Roman CYR" w:hAnsi="Times New Roman CYR" w:cs="Times New Roman CYR"/>
          <w:sz w:val="28"/>
          <w:szCs w:val="28"/>
        </w:rPr>
        <w:t>Горячегорском</w:t>
      </w:r>
      <w:proofErr w:type="gramEnd"/>
      <w:r w:rsidRPr="00574115">
        <w:rPr>
          <w:rFonts w:ascii="Times New Roman CYR" w:hAnsi="Times New Roman CYR" w:cs="Times New Roman CYR"/>
          <w:sz w:val="28"/>
          <w:szCs w:val="28"/>
        </w:rPr>
        <w:t xml:space="preserve"> месторождении нефелиновых руд»  (2019</w:t>
      </w:r>
      <w:r>
        <w:rPr>
          <w:rFonts w:ascii="Times New Roman CYR" w:hAnsi="Times New Roman CYR" w:cs="Times New Roman CYR"/>
          <w:sz w:val="28"/>
          <w:szCs w:val="28"/>
        </w:rPr>
        <w:t xml:space="preserve">-2022 гг.). Проект реализуется </w:t>
      </w:r>
      <w:r w:rsidRPr="00574115">
        <w:rPr>
          <w:rFonts w:ascii="Times New Roman CYR" w:hAnsi="Times New Roman CYR" w:cs="Times New Roman CYR"/>
          <w:sz w:val="28"/>
          <w:szCs w:val="28"/>
        </w:rPr>
        <w:t xml:space="preserve">в связи с ожидаемым исчерпанием действующего рудника нефелиновой руды </w:t>
      </w:r>
      <w:r w:rsidR="008F51FE">
        <w:rPr>
          <w:rFonts w:ascii="Times New Roman CYR" w:hAnsi="Times New Roman CYR" w:cs="Times New Roman CYR"/>
          <w:sz w:val="28"/>
          <w:szCs w:val="28"/>
        </w:rPr>
        <w:br/>
      </w:r>
      <w:r w:rsidRPr="00574115">
        <w:rPr>
          <w:rFonts w:ascii="Times New Roman CYR" w:hAnsi="Times New Roman CYR" w:cs="Times New Roman CYR"/>
          <w:sz w:val="28"/>
          <w:szCs w:val="28"/>
        </w:rPr>
        <w:t>в Кемеровской области;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t>«Замена изношенного оборудования на аналогичное или современное, механизация и автоматизация производственных процессов АО «РУСАЛ Ачинск». Одним из направлений является долгосрочный проект по обновлению горнотранспортной техники – парка тяжелых автомашин, буровых установок, экскаваторов, грейдеров и другой техники;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t>ООО «</w:t>
      </w:r>
      <w:proofErr w:type="spellStart"/>
      <w:r w:rsidRPr="00574115">
        <w:rPr>
          <w:rFonts w:ascii="Times New Roman CYR" w:hAnsi="Times New Roman CYR" w:cs="Times New Roman CYR"/>
          <w:sz w:val="28"/>
          <w:szCs w:val="28"/>
        </w:rPr>
        <w:t>Ачинский</w:t>
      </w:r>
      <w:proofErr w:type="spellEnd"/>
      <w:r w:rsidRPr="00574115">
        <w:rPr>
          <w:rFonts w:ascii="Times New Roman CYR" w:hAnsi="Times New Roman CYR" w:cs="Times New Roman CYR"/>
          <w:sz w:val="28"/>
          <w:szCs w:val="28"/>
        </w:rPr>
        <w:t xml:space="preserve"> Цемент» реализуются проекты по модернизации </w:t>
      </w:r>
      <w:r w:rsidR="008F51FE">
        <w:rPr>
          <w:rFonts w:ascii="Times New Roman CYR" w:hAnsi="Times New Roman CYR" w:cs="Times New Roman CYR"/>
          <w:sz w:val="28"/>
          <w:szCs w:val="28"/>
        </w:rPr>
        <w:br/>
      </w:r>
      <w:r w:rsidRPr="00574115">
        <w:rPr>
          <w:rFonts w:ascii="Times New Roman CYR" w:hAnsi="Times New Roman CYR" w:cs="Times New Roman CYR"/>
          <w:sz w:val="28"/>
          <w:szCs w:val="28"/>
        </w:rPr>
        <w:t>и техническому перевооружению действующих производств;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t>ООО «Хозяин» реализован проект по строительству цеха по производству рапсового масла (2019 год).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t xml:space="preserve">Филиал ОАО «РЖД» Красноярской железной дороги реализует долгосрочный проект реконструкции станции Ачинск-1 и тяговой подстанции Ачинск (срок реализации 2017-2020 годы). 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t xml:space="preserve">В структуре инвестиций 89,5 % составляют собственные средства организаций, 10,5 % - привлеченные средства. 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t>Инвестиции за счет бюджетов всех уровней составляют 329,9 млн. руб. (7,7 % - от общего объема инвестиций в основной капитал). Бюджетные инвестиции направлены на проведение следующих мероприятий: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t xml:space="preserve">- участие  в региональной адресной программе «Переселение граждан </w:t>
      </w:r>
      <w:r w:rsidR="008F51FE">
        <w:rPr>
          <w:rFonts w:ascii="Times New Roman CYR" w:hAnsi="Times New Roman CYR" w:cs="Times New Roman CYR"/>
          <w:sz w:val="28"/>
          <w:szCs w:val="28"/>
        </w:rPr>
        <w:br/>
      </w:r>
      <w:r w:rsidRPr="00574115">
        <w:rPr>
          <w:rFonts w:ascii="Times New Roman CYR" w:hAnsi="Times New Roman CYR" w:cs="Times New Roman CYR"/>
          <w:sz w:val="28"/>
          <w:szCs w:val="28"/>
        </w:rPr>
        <w:t xml:space="preserve">из аварийного жилищного фонда в Красноярском крае» на 2019-2024 годы;  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t>- обеспечение жильем детей-сирот;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t>- строительство городского кладбища (2017-2024 годы);</w:t>
      </w:r>
    </w:p>
    <w:p w:rsidR="00A958B6" w:rsidRPr="00574115" w:rsidRDefault="00A958B6" w:rsidP="008F51FE">
      <w:pPr>
        <w:tabs>
          <w:tab w:val="righ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lastRenderedPageBreak/>
        <w:t>- проектные работы, инженерные работы, межевание участков для объектов водопроводной сети, уличного освещения, ливневой канализации.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t xml:space="preserve">В августе 2019 года состоялось торжественное открытие зала борьбы </w:t>
      </w:r>
      <w:r w:rsidR="008F51FE">
        <w:rPr>
          <w:rFonts w:ascii="Times New Roman CYR" w:hAnsi="Times New Roman CYR" w:cs="Times New Roman CYR"/>
          <w:sz w:val="28"/>
          <w:szCs w:val="28"/>
        </w:rPr>
        <w:br/>
      </w:r>
      <w:r w:rsidRPr="00574115">
        <w:rPr>
          <w:rFonts w:ascii="Times New Roman CYR" w:hAnsi="Times New Roman CYR" w:cs="Times New Roman CYR"/>
          <w:sz w:val="28"/>
          <w:szCs w:val="28"/>
        </w:rPr>
        <w:t>в составе МБУ СК «Олимп». Строительство осуществлялось за счет сре</w:t>
      </w:r>
      <w:proofErr w:type="gramStart"/>
      <w:r w:rsidRPr="00574115">
        <w:rPr>
          <w:rFonts w:ascii="Times New Roman CYR" w:hAnsi="Times New Roman CYR" w:cs="Times New Roman CYR"/>
          <w:sz w:val="28"/>
          <w:szCs w:val="28"/>
        </w:rPr>
        <w:t>дств кр</w:t>
      </w:r>
      <w:proofErr w:type="gramEnd"/>
      <w:r w:rsidRPr="00574115">
        <w:rPr>
          <w:rFonts w:ascii="Times New Roman CYR" w:hAnsi="Times New Roman CYR" w:cs="Times New Roman CYR"/>
          <w:sz w:val="28"/>
          <w:szCs w:val="28"/>
        </w:rPr>
        <w:t>аевого бюджета в рамках краевой государственной программы «Развитие физической культуры и спорта».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t>В соответствии с Генеральным планом города Ачинска, за 2019 год: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t xml:space="preserve">- введено в эксплуатацию 16,3 тыс. кв. метров жилья, в том числе </w:t>
      </w:r>
      <w:r w:rsidR="008F51FE">
        <w:rPr>
          <w:rFonts w:ascii="Times New Roman CYR" w:hAnsi="Times New Roman CYR" w:cs="Times New Roman CYR"/>
          <w:sz w:val="28"/>
          <w:szCs w:val="28"/>
        </w:rPr>
        <w:br/>
      </w:r>
      <w:r w:rsidRPr="00574115">
        <w:rPr>
          <w:rFonts w:ascii="Times New Roman CYR" w:hAnsi="Times New Roman CYR" w:cs="Times New Roman CYR"/>
          <w:sz w:val="28"/>
          <w:szCs w:val="28"/>
        </w:rPr>
        <w:t>1 многоквартирный жилой дом общей площадью 6,4 тыс. кв. метров;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t xml:space="preserve">- введено в эксплуатацию 13 объектов соцкультбыта, в том числе </w:t>
      </w:r>
      <w:r w:rsidR="008F51FE">
        <w:rPr>
          <w:rFonts w:ascii="Times New Roman CYR" w:hAnsi="Times New Roman CYR" w:cs="Times New Roman CYR"/>
          <w:sz w:val="28"/>
          <w:szCs w:val="28"/>
        </w:rPr>
        <w:br/>
      </w:r>
      <w:r w:rsidRPr="00574115">
        <w:rPr>
          <w:rFonts w:ascii="Times New Roman CYR" w:hAnsi="Times New Roman CYR" w:cs="Times New Roman CYR"/>
          <w:sz w:val="28"/>
          <w:szCs w:val="28"/>
        </w:rPr>
        <w:t>10 объектов гражданского назначения, 1- производственного назначения.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t>Застройщикам выдано 21 разрешение на строительство следующих объектов: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t xml:space="preserve">- 2 </w:t>
      </w:r>
      <w:proofErr w:type="gramStart"/>
      <w:r w:rsidRPr="00574115">
        <w:rPr>
          <w:rFonts w:ascii="Times New Roman CYR" w:hAnsi="Times New Roman CYR" w:cs="Times New Roman CYR"/>
          <w:sz w:val="28"/>
          <w:szCs w:val="28"/>
        </w:rPr>
        <w:t>многоквартирных</w:t>
      </w:r>
      <w:proofErr w:type="gramEnd"/>
      <w:r w:rsidRPr="00574115">
        <w:rPr>
          <w:rFonts w:ascii="Times New Roman CYR" w:hAnsi="Times New Roman CYR" w:cs="Times New Roman CYR"/>
          <w:sz w:val="28"/>
          <w:szCs w:val="28"/>
        </w:rPr>
        <w:t xml:space="preserve"> жилых дома;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t>- 160 объектов индивидуального жилищного строительства;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t>- 12 объектов гражданского и промышленного назначения.</w:t>
      </w:r>
    </w:p>
    <w:p w:rsidR="00A958B6" w:rsidRPr="008E123E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t xml:space="preserve">Продолжилась работа по предоставлению земельных участков </w:t>
      </w:r>
      <w:r w:rsidR="008F51FE">
        <w:rPr>
          <w:rFonts w:ascii="Times New Roman CYR" w:hAnsi="Times New Roman CYR" w:cs="Times New Roman CYR"/>
          <w:sz w:val="28"/>
          <w:szCs w:val="28"/>
        </w:rPr>
        <w:br/>
      </w:r>
      <w:r w:rsidRPr="00574115">
        <w:rPr>
          <w:rFonts w:ascii="Times New Roman CYR" w:hAnsi="Times New Roman CYR" w:cs="Times New Roman CYR"/>
          <w:sz w:val="28"/>
          <w:szCs w:val="28"/>
        </w:rPr>
        <w:t xml:space="preserve">в собственность многодетным семьям в соответствии с Законом Красноярского края от 04.12.2008 № 7-2542 «О регулировании земельных отношений </w:t>
      </w:r>
      <w:r w:rsidR="008F51FE">
        <w:rPr>
          <w:rFonts w:ascii="Times New Roman CYR" w:hAnsi="Times New Roman CYR" w:cs="Times New Roman CYR"/>
          <w:sz w:val="28"/>
          <w:szCs w:val="28"/>
        </w:rPr>
        <w:br/>
      </w:r>
      <w:r w:rsidRPr="00574115">
        <w:rPr>
          <w:rFonts w:ascii="Times New Roman CYR" w:hAnsi="Times New Roman CYR" w:cs="Times New Roman CYR"/>
          <w:sz w:val="28"/>
          <w:szCs w:val="28"/>
        </w:rPr>
        <w:t>в Красноярском крае». За 2019 год в Книге учета многодетных граждан города Ачинска зарегистрировано 673 многодетных семьи, в том числе в 2019 году зарегистрировано 66 семей, данной категории граждан предо</w:t>
      </w:r>
      <w:r>
        <w:rPr>
          <w:rFonts w:ascii="Times New Roman CYR" w:hAnsi="Times New Roman CYR" w:cs="Times New Roman CYR"/>
          <w:sz w:val="28"/>
          <w:szCs w:val="28"/>
        </w:rPr>
        <w:t xml:space="preserve">ставлено </w:t>
      </w:r>
      <w:r w:rsidR="008F51FE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2 земельных участка.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t xml:space="preserve">Приобретено 35 квартир для детей-сирот и детей, оставшихся </w:t>
      </w:r>
      <w:r w:rsidR="008F51FE">
        <w:rPr>
          <w:rFonts w:ascii="Times New Roman CYR" w:hAnsi="Times New Roman CYR" w:cs="Times New Roman CYR"/>
          <w:sz w:val="28"/>
          <w:szCs w:val="28"/>
        </w:rPr>
        <w:br/>
      </w:r>
      <w:r w:rsidRPr="00574115">
        <w:rPr>
          <w:rFonts w:ascii="Times New Roman CYR" w:hAnsi="Times New Roman CYR" w:cs="Times New Roman CYR"/>
          <w:sz w:val="28"/>
          <w:szCs w:val="28"/>
        </w:rPr>
        <w:t>без попечения родителей, которые подлежат обеспечению жилыми помещениями.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t>За 2019 год выполнены программные мероприятия: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t>- в рамках «Программы переселения граждан из аварийного жилищного фонда в Красноярском крае» переселено 24 семьи (63 человека);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t>- в рамках подпрограммы «Обеспечение жильем молодых семей» федеральной целевой программы «Жилище», 22 молодым семьям были выданы свидетельства о праве получения социальной выплаты на приобретение жилья или на строительство индивидуального жилья на общую сумму 22 344,0 тыс. руб.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74115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2020-2022 годы прогнозируются бюджетные инвестиции </w:t>
      </w:r>
      <w:r w:rsidR="008F51F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74115">
        <w:rPr>
          <w:rFonts w:ascii="Times New Roman CYR" w:hAnsi="Times New Roman CYR" w:cs="Times New Roman CYR"/>
          <w:color w:val="000000"/>
          <w:sz w:val="28"/>
          <w:szCs w:val="28"/>
        </w:rPr>
        <w:t>на проведение мероприятий: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74115">
        <w:rPr>
          <w:rFonts w:ascii="Times New Roman CYR" w:hAnsi="Times New Roman CYR" w:cs="Times New Roman CYR"/>
          <w:color w:val="000000"/>
          <w:sz w:val="28"/>
          <w:szCs w:val="28"/>
        </w:rPr>
        <w:t xml:space="preserve">- участие в региональной адресной программе «Переселение граждан из аварийного жилищного фонда в Красноярском крае» на 2019-2024 годы. </w:t>
      </w:r>
      <w:r w:rsidR="008F51F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74115">
        <w:rPr>
          <w:rFonts w:ascii="Times New Roman CYR" w:hAnsi="Times New Roman CYR" w:cs="Times New Roman CYR"/>
          <w:color w:val="000000"/>
          <w:sz w:val="28"/>
          <w:szCs w:val="28"/>
        </w:rPr>
        <w:t xml:space="preserve">По состоянию на 01.01.2018 признано </w:t>
      </w:r>
      <w:proofErr w:type="gramStart"/>
      <w:r w:rsidRPr="00574115">
        <w:rPr>
          <w:rFonts w:ascii="Times New Roman CYR" w:hAnsi="Times New Roman CYR" w:cs="Times New Roman CYR"/>
          <w:color w:val="000000"/>
          <w:sz w:val="28"/>
          <w:szCs w:val="28"/>
        </w:rPr>
        <w:t>аварийными</w:t>
      </w:r>
      <w:proofErr w:type="gramEnd"/>
      <w:r w:rsidRPr="00574115">
        <w:rPr>
          <w:rFonts w:ascii="Times New Roman CYR" w:hAnsi="Times New Roman CYR" w:cs="Times New Roman CYR"/>
          <w:color w:val="000000"/>
          <w:sz w:val="28"/>
          <w:szCs w:val="28"/>
        </w:rPr>
        <w:t xml:space="preserve"> 105 жилых домов, в которых проживает 1 656 человек;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74115">
        <w:rPr>
          <w:rFonts w:ascii="Times New Roman CYR" w:hAnsi="Times New Roman CYR" w:cs="Times New Roman CYR"/>
          <w:color w:val="000000"/>
          <w:sz w:val="28"/>
          <w:szCs w:val="28"/>
        </w:rPr>
        <w:t>- обеспечение жильем детей-сирот (2020 год – 33 жилых помещения, 2021 год – 35 жилых помещений, 2022 год – 32 жилых помещения);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74115">
        <w:rPr>
          <w:rFonts w:ascii="Times New Roman CYR" w:hAnsi="Times New Roman CYR" w:cs="Times New Roman CYR"/>
          <w:color w:val="000000"/>
          <w:sz w:val="28"/>
          <w:szCs w:val="28"/>
        </w:rPr>
        <w:t>- реконструкция детского сада № 38 (2020 год);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74115">
        <w:rPr>
          <w:rFonts w:ascii="Times New Roman CYR" w:hAnsi="Times New Roman CYR" w:cs="Times New Roman CYR"/>
          <w:color w:val="000000"/>
          <w:sz w:val="28"/>
          <w:szCs w:val="28"/>
        </w:rPr>
        <w:t>- проектные и изыскательские работы, проект межевания и проект планировки территории для реконструкции транзитной автодороги, проходящей по пути следования ш. «Байкал» в г. Ачинске (2020 год);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74115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- строительство городского кладбища (2017-2024 годы);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74115">
        <w:rPr>
          <w:rFonts w:ascii="Times New Roman CYR" w:hAnsi="Times New Roman CYR" w:cs="Times New Roman CYR"/>
          <w:color w:val="000000"/>
          <w:sz w:val="28"/>
          <w:szCs w:val="28"/>
        </w:rPr>
        <w:t xml:space="preserve">- разработка проектно-сметной документации на строительство </w:t>
      </w:r>
      <w:r w:rsidR="008F51F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74115">
        <w:rPr>
          <w:rFonts w:ascii="Times New Roman CYR" w:hAnsi="Times New Roman CYR" w:cs="Times New Roman CYR"/>
          <w:color w:val="000000"/>
          <w:sz w:val="28"/>
          <w:szCs w:val="28"/>
        </w:rPr>
        <w:t>3 многоквартирных жилых домов в Юго-Восточном районе (2020 год);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74115">
        <w:rPr>
          <w:rFonts w:ascii="Times New Roman CYR" w:hAnsi="Times New Roman CYR" w:cs="Times New Roman CYR"/>
          <w:color w:val="000000"/>
          <w:sz w:val="28"/>
          <w:szCs w:val="28"/>
        </w:rPr>
        <w:t xml:space="preserve">- техническое присоединение к электрическим сетям многоквартирных жилых домов по ул. </w:t>
      </w:r>
      <w:proofErr w:type="gramStart"/>
      <w:r w:rsidRPr="00574115">
        <w:rPr>
          <w:rFonts w:ascii="Times New Roman CYR" w:hAnsi="Times New Roman CYR" w:cs="Times New Roman CYR"/>
          <w:color w:val="000000"/>
          <w:sz w:val="28"/>
          <w:szCs w:val="28"/>
        </w:rPr>
        <w:t>Индустриальной</w:t>
      </w:r>
      <w:proofErr w:type="gramEnd"/>
      <w:r w:rsidRPr="00574115">
        <w:rPr>
          <w:rFonts w:ascii="Times New Roman CYR" w:hAnsi="Times New Roman CYR" w:cs="Times New Roman CYR"/>
          <w:color w:val="000000"/>
          <w:sz w:val="28"/>
          <w:szCs w:val="28"/>
        </w:rPr>
        <w:t xml:space="preserve"> (1объект) и в Юго-Восточном районе </w:t>
      </w:r>
      <w:r w:rsidR="008F51F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74115">
        <w:rPr>
          <w:rFonts w:ascii="Times New Roman CYR" w:hAnsi="Times New Roman CYR" w:cs="Times New Roman CYR"/>
          <w:color w:val="000000"/>
          <w:sz w:val="28"/>
          <w:szCs w:val="28"/>
        </w:rPr>
        <w:t>(3 объекта) (2020 год);</w:t>
      </w:r>
    </w:p>
    <w:p w:rsidR="00A958B6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74115">
        <w:rPr>
          <w:rFonts w:ascii="Times New Roman CYR" w:hAnsi="Times New Roman CYR" w:cs="Times New Roman CYR"/>
          <w:color w:val="000000"/>
          <w:sz w:val="28"/>
          <w:szCs w:val="28"/>
        </w:rPr>
        <w:t>- проектные работы, межевание участков для объектов уличного освещения.</w:t>
      </w:r>
    </w:p>
    <w:p w:rsidR="00A958B6" w:rsidRPr="00574115" w:rsidRDefault="00A958B6" w:rsidP="00A9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577"/>
        <w:gridCol w:w="850"/>
        <w:gridCol w:w="1134"/>
        <w:gridCol w:w="1166"/>
        <w:gridCol w:w="1078"/>
        <w:gridCol w:w="1317"/>
        <w:gridCol w:w="1198"/>
        <w:gridCol w:w="1071"/>
      </w:tblGrid>
      <w:tr w:rsidR="00A958B6" w:rsidRPr="00574115" w:rsidTr="00344D7B">
        <w:trPr>
          <w:trHeight w:val="345"/>
        </w:trPr>
        <w:tc>
          <w:tcPr>
            <w:tcW w:w="516" w:type="dxa"/>
            <w:vAlign w:val="center"/>
          </w:tcPr>
          <w:p w:rsidR="00A958B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</w:rPr>
              <w:t>/п</w:t>
            </w:r>
          </w:p>
          <w:p w:rsidR="00A958B6" w:rsidRPr="00574115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577" w:type="dxa"/>
            <w:vAlign w:val="center"/>
          </w:tcPr>
          <w:p w:rsidR="00A958B6" w:rsidRPr="00574115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74115">
              <w:rPr>
                <w:rFonts w:ascii="Times New Roman CYR" w:hAnsi="Times New Roman CYR" w:cs="Times New Roman CYR"/>
                <w:color w:val="000000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A958B6" w:rsidRPr="00574115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A958B6" w:rsidRPr="00574115" w:rsidRDefault="00A958B6" w:rsidP="0034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74115">
              <w:rPr>
                <w:rFonts w:ascii="Times New Roman CYR" w:hAnsi="Times New Roman CYR" w:cs="Times New Roman CYR"/>
                <w:color w:val="000000"/>
              </w:rPr>
              <w:t>2017 факт</w:t>
            </w:r>
          </w:p>
        </w:tc>
        <w:tc>
          <w:tcPr>
            <w:tcW w:w="1166" w:type="dxa"/>
            <w:vAlign w:val="center"/>
          </w:tcPr>
          <w:p w:rsidR="00A958B6" w:rsidRPr="00574115" w:rsidRDefault="00344D7B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2018 </w:t>
            </w:r>
          </w:p>
          <w:p w:rsidR="00A958B6" w:rsidRPr="00574115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74115">
              <w:rPr>
                <w:rFonts w:ascii="Times New Roman CYR" w:hAnsi="Times New Roman CYR" w:cs="Times New Roman CYR"/>
                <w:color w:val="000000"/>
              </w:rPr>
              <w:t>факт</w:t>
            </w:r>
          </w:p>
        </w:tc>
        <w:tc>
          <w:tcPr>
            <w:tcW w:w="1078" w:type="dxa"/>
            <w:vAlign w:val="center"/>
          </w:tcPr>
          <w:p w:rsidR="00A958B6" w:rsidRPr="00574115" w:rsidRDefault="00344D7B" w:rsidP="0034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2019 </w:t>
            </w:r>
            <w:r w:rsidR="00A958B6" w:rsidRPr="00574115">
              <w:rPr>
                <w:rFonts w:ascii="Times New Roman CYR" w:hAnsi="Times New Roman CYR" w:cs="Times New Roman CYR"/>
                <w:color w:val="000000"/>
              </w:rPr>
              <w:t xml:space="preserve"> факт</w:t>
            </w:r>
          </w:p>
        </w:tc>
        <w:tc>
          <w:tcPr>
            <w:tcW w:w="1317" w:type="dxa"/>
            <w:vAlign w:val="center"/>
          </w:tcPr>
          <w:p w:rsidR="00A958B6" w:rsidRPr="00574115" w:rsidRDefault="00344D7B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2020 </w:t>
            </w:r>
            <w:r w:rsidR="00A958B6" w:rsidRPr="00574115">
              <w:rPr>
                <w:rFonts w:ascii="Times New Roman CYR" w:hAnsi="Times New Roman CYR" w:cs="Times New Roman CYR"/>
                <w:color w:val="000000"/>
              </w:rPr>
              <w:t>прогноз</w:t>
            </w:r>
          </w:p>
        </w:tc>
        <w:tc>
          <w:tcPr>
            <w:tcW w:w="1198" w:type="dxa"/>
            <w:vAlign w:val="center"/>
          </w:tcPr>
          <w:p w:rsidR="00A958B6" w:rsidRPr="00574115" w:rsidRDefault="00344D7B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2021 </w:t>
            </w:r>
            <w:r w:rsidR="00A958B6" w:rsidRPr="00574115">
              <w:rPr>
                <w:rFonts w:ascii="Times New Roman CYR" w:hAnsi="Times New Roman CYR" w:cs="Times New Roman CYR"/>
                <w:color w:val="000000"/>
              </w:rPr>
              <w:t xml:space="preserve"> прогноз</w:t>
            </w:r>
          </w:p>
        </w:tc>
        <w:tc>
          <w:tcPr>
            <w:tcW w:w="1071" w:type="dxa"/>
            <w:vAlign w:val="center"/>
          </w:tcPr>
          <w:p w:rsidR="00A958B6" w:rsidRPr="00574115" w:rsidRDefault="00344D7B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2022 </w:t>
            </w:r>
            <w:r w:rsidR="00A958B6" w:rsidRPr="00574115">
              <w:rPr>
                <w:rFonts w:ascii="Times New Roman CYR" w:hAnsi="Times New Roman CYR" w:cs="Times New Roman CYR"/>
                <w:color w:val="000000"/>
              </w:rPr>
              <w:t xml:space="preserve"> прогноз</w:t>
            </w:r>
          </w:p>
        </w:tc>
      </w:tr>
      <w:tr w:rsidR="00A958B6" w:rsidRPr="00D212F7" w:rsidTr="00344D7B">
        <w:trPr>
          <w:trHeight w:val="1004"/>
        </w:trPr>
        <w:tc>
          <w:tcPr>
            <w:tcW w:w="516" w:type="dxa"/>
          </w:tcPr>
          <w:p w:rsidR="00A958B6" w:rsidRPr="00574115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77" w:type="dxa"/>
          </w:tcPr>
          <w:p w:rsidR="00A958B6" w:rsidRPr="00574115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574115">
              <w:rPr>
                <w:rFonts w:ascii="Times New Roman CYR" w:hAnsi="Times New Roman CYR" w:cs="Times New Roman CYR"/>
                <w:color w:val="000000"/>
              </w:rPr>
              <w:t>Объем инвестиций в основной капитал за счет всех источников финансирования (без субъект</w:t>
            </w:r>
            <w:r>
              <w:rPr>
                <w:rFonts w:ascii="Times New Roman CYR" w:hAnsi="Times New Roman CYR" w:cs="Times New Roman CYR"/>
                <w:color w:val="000000"/>
              </w:rPr>
              <w:t>ов малого предпринимательства)</w:t>
            </w:r>
          </w:p>
        </w:tc>
        <w:tc>
          <w:tcPr>
            <w:tcW w:w="850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3 835 228,0</w:t>
            </w:r>
          </w:p>
        </w:tc>
        <w:tc>
          <w:tcPr>
            <w:tcW w:w="1166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2 272 190,0</w:t>
            </w:r>
          </w:p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4 268 061,0</w:t>
            </w:r>
          </w:p>
        </w:tc>
        <w:tc>
          <w:tcPr>
            <w:tcW w:w="1317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4 425 979,0</w:t>
            </w:r>
          </w:p>
        </w:tc>
        <w:tc>
          <w:tcPr>
            <w:tcW w:w="1198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4 594 166,0</w:t>
            </w:r>
          </w:p>
        </w:tc>
        <w:tc>
          <w:tcPr>
            <w:tcW w:w="1071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4 768 745,0</w:t>
            </w:r>
          </w:p>
        </w:tc>
      </w:tr>
      <w:tr w:rsidR="00A958B6" w:rsidRPr="00D212F7" w:rsidTr="00344D7B">
        <w:trPr>
          <w:trHeight w:val="667"/>
        </w:trPr>
        <w:tc>
          <w:tcPr>
            <w:tcW w:w="516" w:type="dxa"/>
          </w:tcPr>
          <w:p w:rsidR="00A958B6" w:rsidRPr="00574115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</w:t>
            </w:r>
          </w:p>
        </w:tc>
        <w:tc>
          <w:tcPr>
            <w:tcW w:w="1577" w:type="dxa"/>
          </w:tcPr>
          <w:p w:rsidR="00A958B6" w:rsidRPr="00574115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proofErr w:type="gramStart"/>
            <w:r w:rsidRPr="00574115">
              <w:rPr>
                <w:rFonts w:ascii="Times New Roman CYR" w:hAnsi="Times New Roman CYR" w:cs="Times New Roman CYR"/>
                <w:color w:val="000000"/>
              </w:rPr>
              <w:t>Темп роста в действующий ценах, к соответс</w:t>
            </w:r>
            <w:r>
              <w:rPr>
                <w:rFonts w:ascii="Times New Roman CYR" w:hAnsi="Times New Roman CYR" w:cs="Times New Roman CYR"/>
                <w:color w:val="000000"/>
              </w:rPr>
              <w:t>твующему периоду прошлого года</w:t>
            </w:r>
            <w:proofErr w:type="gramEnd"/>
          </w:p>
        </w:tc>
        <w:tc>
          <w:tcPr>
            <w:tcW w:w="850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67,02</w:t>
            </w:r>
          </w:p>
        </w:tc>
        <w:tc>
          <w:tcPr>
            <w:tcW w:w="1166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59,2</w:t>
            </w:r>
          </w:p>
        </w:tc>
        <w:tc>
          <w:tcPr>
            <w:tcW w:w="1078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187,8</w:t>
            </w:r>
          </w:p>
        </w:tc>
        <w:tc>
          <w:tcPr>
            <w:tcW w:w="1317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103,7</w:t>
            </w:r>
          </w:p>
        </w:tc>
        <w:tc>
          <w:tcPr>
            <w:tcW w:w="1198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1071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103,8</w:t>
            </w:r>
          </w:p>
        </w:tc>
      </w:tr>
      <w:tr w:rsidR="00A958B6" w:rsidRPr="00D212F7" w:rsidTr="00344D7B">
        <w:trPr>
          <w:trHeight w:val="328"/>
        </w:trPr>
        <w:tc>
          <w:tcPr>
            <w:tcW w:w="516" w:type="dxa"/>
          </w:tcPr>
          <w:p w:rsidR="00A958B6" w:rsidRPr="00574115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577" w:type="dxa"/>
            <w:vAlign w:val="bottom"/>
          </w:tcPr>
          <w:p w:rsidR="00A958B6" w:rsidRPr="00574115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574115">
              <w:rPr>
                <w:rFonts w:ascii="Times New Roman CYR" w:hAnsi="Times New Roman CYR" w:cs="Times New Roman CYR"/>
                <w:color w:val="000000"/>
              </w:rPr>
              <w:t>Дефлятор</w:t>
            </w:r>
          </w:p>
          <w:p w:rsidR="00A958B6" w:rsidRPr="00574115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102,29</w:t>
            </w:r>
          </w:p>
        </w:tc>
        <w:tc>
          <w:tcPr>
            <w:tcW w:w="1166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102,20</w:t>
            </w:r>
          </w:p>
        </w:tc>
        <w:tc>
          <w:tcPr>
            <w:tcW w:w="1078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105,66</w:t>
            </w:r>
          </w:p>
        </w:tc>
        <w:tc>
          <w:tcPr>
            <w:tcW w:w="1317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103,70</w:t>
            </w:r>
          </w:p>
        </w:tc>
        <w:tc>
          <w:tcPr>
            <w:tcW w:w="1198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103,80</w:t>
            </w:r>
          </w:p>
        </w:tc>
        <w:tc>
          <w:tcPr>
            <w:tcW w:w="1071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103,80</w:t>
            </w:r>
          </w:p>
        </w:tc>
      </w:tr>
      <w:tr w:rsidR="00A958B6" w:rsidRPr="00D212F7" w:rsidTr="00344D7B">
        <w:trPr>
          <w:trHeight w:val="667"/>
        </w:trPr>
        <w:tc>
          <w:tcPr>
            <w:tcW w:w="516" w:type="dxa"/>
          </w:tcPr>
          <w:p w:rsidR="00A958B6" w:rsidRPr="00574115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</w:t>
            </w:r>
          </w:p>
        </w:tc>
        <w:tc>
          <w:tcPr>
            <w:tcW w:w="1577" w:type="dxa"/>
          </w:tcPr>
          <w:p w:rsidR="00A958B6" w:rsidRPr="00574115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574115">
              <w:rPr>
                <w:rFonts w:ascii="Times New Roman CYR" w:hAnsi="Times New Roman CYR" w:cs="Times New Roman CYR"/>
                <w:color w:val="000000"/>
              </w:rPr>
              <w:t>Темп роста в сопоставимых ценах, к соответст</w:t>
            </w:r>
            <w:r>
              <w:rPr>
                <w:rFonts w:ascii="Times New Roman CYR" w:hAnsi="Times New Roman CYR" w:cs="Times New Roman CYR"/>
                <w:color w:val="000000"/>
              </w:rPr>
              <w:t>вующему периоду прошлого года</w:t>
            </w:r>
          </w:p>
        </w:tc>
        <w:tc>
          <w:tcPr>
            <w:tcW w:w="850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65,52</w:t>
            </w:r>
          </w:p>
        </w:tc>
        <w:tc>
          <w:tcPr>
            <w:tcW w:w="1166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1078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1317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98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71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A958B6" w:rsidRPr="00D212F7" w:rsidTr="00344D7B">
        <w:trPr>
          <w:trHeight w:val="676"/>
        </w:trPr>
        <w:tc>
          <w:tcPr>
            <w:tcW w:w="516" w:type="dxa"/>
          </w:tcPr>
          <w:p w:rsidR="00A958B6" w:rsidRPr="00574115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577" w:type="dxa"/>
          </w:tcPr>
          <w:p w:rsidR="00A958B6" w:rsidRPr="00574115" w:rsidRDefault="00A958B6" w:rsidP="00033F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574115">
              <w:rPr>
                <w:rFonts w:ascii="Times New Roman CYR" w:hAnsi="Times New Roman CYR" w:cs="Times New Roman CYR"/>
                <w:color w:val="000000"/>
              </w:rPr>
              <w:t>Инвестици</w:t>
            </w:r>
            <w:r w:rsidR="00033FF3">
              <w:rPr>
                <w:rFonts w:ascii="Times New Roman CYR" w:hAnsi="Times New Roman CYR" w:cs="Times New Roman CYR"/>
                <w:color w:val="000000"/>
              </w:rPr>
              <w:t>и</w:t>
            </w:r>
            <w:r w:rsidRPr="00574115">
              <w:rPr>
                <w:rFonts w:ascii="Times New Roman CYR" w:hAnsi="Times New Roman CYR" w:cs="Times New Roman CYR"/>
                <w:color w:val="000000"/>
              </w:rPr>
              <w:t xml:space="preserve"> в основной ка</w:t>
            </w:r>
            <w:r>
              <w:rPr>
                <w:rFonts w:ascii="Times New Roman CYR" w:hAnsi="Times New Roman CYR" w:cs="Times New Roman CYR"/>
                <w:color w:val="000000"/>
              </w:rPr>
              <w:t>питал за счет бюджетных средств</w:t>
            </w:r>
          </w:p>
        </w:tc>
        <w:tc>
          <w:tcPr>
            <w:tcW w:w="850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266 740,0</w:t>
            </w:r>
          </w:p>
        </w:tc>
        <w:tc>
          <w:tcPr>
            <w:tcW w:w="1166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240 555,0</w:t>
            </w:r>
          </w:p>
        </w:tc>
        <w:tc>
          <w:tcPr>
            <w:tcW w:w="1078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329 854,0</w:t>
            </w:r>
          </w:p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342 059,0</w:t>
            </w:r>
          </w:p>
        </w:tc>
        <w:tc>
          <w:tcPr>
            <w:tcW w:w="1198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355 057,0</w:t>
            </w:r>
          </w:p>
        </w:tc>
        <w:tc>
          <w:tcPr>
            <w:tcW w:w="1071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368 549,0</w:t>
            </w:r>
          </w:p>
        </w:tc>
      </w:tr>
      <w:tr w:rsidR="00A958B6" w:rsidRPr="00D212F7" w:rsidTr="00344D7B">
        <w:trPr>
          <w:trHeight w:val="496"/>
        </w:trPr>
        <w:tc>
          <w:tcPr>
            <w:tcW w:w="516" w:type="dxa"/>
          </w:tcPr>
          <w:p w:rsidR="00A958B6" w:rsidRPr="00574115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</w:t>
            </w:r>
          </w:p>
        </w:tc>
        <w:tc>
          <w:tcPr>
            <w:tcW w:w="1577" w:type="dxa"/>
          </w:tcPr>
          <w:p w:rsidR="00A958B6" w:rsidRPr="00574115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574115">
              <w:rPr>
                <w:rFonts w:ascii="Times New Roman CYR" w:hAnsi="Times New Roman CYR" w:cs="Times New Roman CYR"/>
                <w:color w:val="000000"/>
              </w:rPr>
              <w:t>Объем ин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вестиций без бюджетных средств </w:t>
            </w:r>
            <w:r w:rsidRPr="00574115">
              <w:rPr>
                <w:rFonts w:ascii="Times New Roman CYR" w:hAnsi="Times New Roman CYR" w:cs="Times New Roman CYR"/>
                <w:color w:val="000000"/>
              </w:rPr>
              <w:t>(стр. 1-стр. 5)</w:t>
            </w:r>
          </w:p>
        </w:tc>
        <w:tc>
          <w:tcPr>
            <w:tcW w:w="850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3 568 488,0</w:t>
            </w:r>
          </w:p>
        </w:tc>
        <w:tc>
          <w:tcPr>
            <w:tcW w:w="1166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2 031635,0</w:t>
            </w:r>
          </w:p>
        </w:tc>
        <w:tc>
          <w:tcPr>
            <w:tcW w:w="1078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3 938 207,0</w:t>
            </w:r>
          </w:p>
        </w:tc>
        <w:tc>
          <w:tcPr>
            <w:tcW w:w="1317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4 083 920,0</w:t>
            </w:r>
          </w:p>
        </w:tc>
        <w:tc>
          <w:tcPr>
            <w:tcW w:w="1198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4 239 109,0</w:t>
            </w:r>
          </w:p>
        </w:tc>
        <w:tc>
          <w:tcPr>
            <w:tcW w:w="1071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4 400 196,0</w:t>
            </w:r>
          </w:p>
        </w:tc>
      </w:tr>
      <w:tr w:rsidR="00A958B6" w:rsidRPr="00D212F7" w:rsidTr="00344D7B">
        <w:trPr>
          <w:trHeight w:val="576"/>
        </w:trPr>
        <w:tc>
          <w:tcPr>
            <w:tcW w:w="516" w:type="dxa"/>
          </w:tcPr>
          <w:p w:rsidR="00A958B6" w:rsidRPr="00574115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</w:t>
            </w:r>
          </w:p>
        </w:tc>
        <w:tc>
          <w:tcPr>
            <w:tcW w:w="1577" w:type="dxa"/>
          </w:tcPr>
          <w:p w:rsidR="00A958B6" w:rsidRPr="00574115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574115">
              <w:rPr>
                <w:rFonts w:ascii="Times New Roman CYR" w:hAnsi="Times New Roman CYR" w:cs="Times New Roman CYR"/>
                <w:color w:val="000000"/>
              </w:rPr>
              <w:t>Сред</w:t>
            </w:r>
            <w:r>
              <w:rPr>
                <w:rFonts w:ascii="Times New Roman CYR" w:hAnsi="Times New Roman CYR" w:cs="Times New Roman CYR"/>
                <w:color w:val="000000"/>
              </w:rPr>
              <w:t>негодовая численность населения</w:t>
            </w:r>
          </w:p>
        </w:tc>
        <w:tc>
          <w:tcPr>
            <w:tcW w:w="850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134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106 528</w:t>
            </w:r>
          </w:p>
        </w:tc>
        <w:tc>
          <w:tcPr>
            <w:tcW w:w="1166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sz w:val="18"/>
                <w:szCs w:val="18"/>
              </w:rPr>
              <w:t>106 452</w:t>
            </w:r>
          </w:p>
        </w:tc>
        <w:tc>
          <w:tcPr>
            <w:tcW w:w="1078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sz w:val="18"/>
                <w:szCs w:val="18"/>
              </w:rPr>
              <w:t>106 586</w:t>
            </w:r>
          </w:p>
        </w:tc>
        <w:tc>
          <w:tcPr>
            <w:tcW w:w="1317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sz w:val="18"/>
                <w:szCs w:val="18"/>
              </w:rPr>
              <w:t>106 816</w:t>
            </w:r>
          </w:p>
        </w:tc>
        <w:tc>
          <w:tcPr>
            <w:tcW w:w="1198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sz w:val="18"/>
                <w:szCs w:val="18"/>
              </w:rPr>
              <w:t>106 859</w:t>
            </w:r>
          </w:p>
        </w:tc>
        <w:tc>
          <w:tcPr>
            <w:tcW w:w="1071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106 916</w:t>
            </w:r>
          </w:p>
        </w:tc>
      </w:tr>
      <w:tr w:rsidR="00A958B6" w:rsidRPr="00D212F7" w:rsidTr="00344D7B">
        <w:trPr>
          <w:trHeight w:val="1013"/>
        </w:trPr>
        <w:tc>
          <w:tcPr>
            <w:tcW w:w="516" w:type="dxa"/>
          </w:tcPr>
          <w:p w:rsidR="00A958B6" w:rsidRPr="00574115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8</w:t>
            </w:r>
          </w:p>
        </w:tc>
        <w:tc>
          <w:tcPr>
            <w:tcW w:w="1577" w:type="dxa"/>
          </w:tcPr>
          <w:p w:rsidR="00A958B6" w:rsidRPr="00574115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574115">
              <w:rPr>
                <w:rFonts w:ascii="Times New Roman CYR" w:hAnsi="Times New Roman CYR" w:cs="Times New Roman CYR"/>
                <w:color w:val="000000"/>
              </w:rPr>
              <w:t xml:space="preserve">Объем инвестиций в основной капитал (за исключением бюджетных средств) в </w:t>
            </w:r>
            <w:r>
              <w:rPr>
                <w:rFonts w:ascii="Times New Roman CYR" w:hAnsi="Times New Roman CYR" w:cs="Times New Roman CYR"/>
                <w:color w:val="000000"/>
              </w:rPr>
              <w:t>расчете на 1 человека населения</w:t>
            </w:r>
            <w:r w:rsidRPr="00574115">
              <w:rPr>
                <w:rFonts w:ascii="Times New Roman CYR" w:hAnsi="Times New Roman CYR" w:cs="Times New Roman CYR"/>
                <w:color w:val="000000"/>
              </w:rPr>
              <w:t xml:space="preserve"> (стр. 6/ стр.7)</w:t>
            </w:r>
          </w:p>
        </w:tc>
        <w:tc>
          <w:tcPr>
            <w:tcW w:w="850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134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33 498,12</w:t>
            </w:r>
          </w:p>
        </w:tc>
        <w:tc>
          <w:tcPr>
            <w:tcW w:w="1166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sz w:val="18"/>
                <w:szCs w:val="18"/>
              </w:rPr>
              <w:t>19 084,99</w:t>
            </w:r>
          </w:p>
        </w:tc>
        <w:tc>
          <w:tcPr>
            <w:tcW w:w="1078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sz w:val="18"/>
                <w:szCs w:val="18"/>
              </w:rPr>
              <w:t>36 948,63</w:t>
            </w:r>
          </w:p>
        </w:tc>
        <w:tc>
          <w:tcPr>
            <w:tcW w:w="1317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sz w:val="18"/>
                <w:szCs w:val="18"/>
              </w:rPr>
              <w:t>38 233,22</w:t>
            </w:r>
          </w:p>
        </w:tc>
        <w:tc>
          <w:tcPr>
            <w:tcW w:w="1198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sz w:val="18"/>
                <w:szCs w:val="18"/>
              </w:rPr>
              <w:t>39 670,12</w:t>
            </w:r>
          </w:p>
        </w:tc>
        <w:tc>
          <w:tcPr>
            <w:tcW w:w="1071" w:type="dxa"/>
            <w:vAlign w:val="center"/>
          </w:tcPr>
          <w:p w:rsidR="00A958B6" w:rsidRPr="00D212F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2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41 155,64</w:t>
            </w:r>
          </w:p>
        </w:tc>
      </w:tr>
    </w:tbl>
    <w:p w:rsidR="00A958B6" w:rsidRPr="00574115" w:rsidRDefault="00A958B6" w:rsidP="00A958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A958B6" w:rsidRPr="00574115" w:rsidRDefault="00A958B6" w:rsidP="00A958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574115">
        <w:rPr>
          <w:rFonts w:ascii="Times New Roman CYR" w:hAnsi="Times New Roman CYR" w:cs="Times New Roman CYR"/>
          <w:sz w:val="28"/>
          <w:szCs w:val="28"/>
        </w:rPr>
        <w:t>Общая площадь территории города Ачинска – 10175 га.</w:t>
      </w:r>
    </w:p>
    <w:p w:rsidR="00A958B6" w:rsidRPr="00574115" w:rsidRDefault="00A958B6" w:rsidP="00A9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tab/>
        <w:t>Площа</w:t>
      </w:r>
      <w:r w:rsidR="003A5829">
        <w:rPr>
          <w:rFonts w:ascii="Times New Roman CYR" w:hAnsi="Times New Roman CYR" w:cs="Times New Roman CYR"/>
          <w:sz w:val="28"/>
          <w:szCs w:val="28"/>
        </w:rPr>
        <w:t>дь земельных участков, являющихся</w:t>
      </w:r>
      <w:r w:rsidRPr="00574115">
        <w:rPr>
          <w:rFonts w:ascii="Times New Roman CYR" w:hAnsi="Times New Roman CYR" w:cs="Times New Roman CYR"/>
          <w:sz w:val="28"/>
          <w:szCs w:val="28"/>
        </w:rPr>
        <w:t xml:space="preserve"> объектами налогообложения земельным налогом в 2018 году – 2050,1 га, что </w:t>
      </w:r>
      <w:r w:rsidRPr="00662D16">
        <w:rPr>
          <w:rFonts w:ascii="Times New Roman CYR" w:hAnsi="Times New Roman CYR" w:cs="Times New Roman CYR"/>
          <w:sz w:val="28"/>
          <w:szCs w:val="28"/>
        </w:rPr>
        <w:t>составило 20,1%.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t xml:space="preserve">За 2019 год предоставлено в собственность земельных участков общей площадью 35 га, в том числе: за плату – 16,8 га; бесплатно – 18,2 га. 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t>Прогноз увеличения налогооблагаемой базы на 2020-2022 годы – увеличение в 2020 году на 30 га; на 2021 год – увеличение на 30 га; на 2022 год – увеличение на 30 га.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t>В городе Ачинске общая протяженность автомобильных дорог общего пользования местного значения 234,5 км, из них 120,6 км – асфал</w:t>
      </w:r>
      <w:r>
        <w:rPr>
          <w:rFonts w:ascii="Times New Roman CYR" w:hAnsi="Times New Roman CYR" w:cs="Times New Roman CYR"/>
          <w:sz w:val="28"/>
          <w:szCs w:val="28"/>
        </w:rPr>
        <w:t xml:space="preserve">ьтобетонное покрытие, 113,9 км </w:t>
      </w:r>
      <w:r w:rsidRPr="00574115">
        <w:rPr>
          <w:rFonts w:ascii="Times New Roman CYR" w:hAnsi="Times New Roman CYR" w:cs="Times New Roman CYR"/>
          <w:sz w:val="28"/>
          <w:szCs w:val="28"/>
        </w:rPr>
        <w:t>- грунтовое щебеночное покрытие.</w:t>
      </w:r>
    </w:p>
    <w:p w:rsidR="00A958B6" w:rsidRPr="00574115" w:rsidRDefault="00A958B6" w:rsidP="00A9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tab/>
        <w:t>Территория города Ачинска охвачена автобусным и железнодорожным сообщением в полном объеме.</w:t>
      </w:r>
    </w:p>
    <w:p w:rsidR="00A958B6" w:rsidRPr="00574115" w:rsidRDefault="00A958B6" w:rsidP="00A9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tab/>
        <w:t>Основные расходы местного бюджета направляются на реализацию мероприятий по содержанию и обслуживанию улично-дорожной сети города, включая устройство ледовой переправы, содержание и ремонт понтонного моста, обслуживание ливневой канализации, ремонт искусственных дорожных неровностей, обслуживание дорожных знаков, светофорных объектов, нанесение дорожной разметки, проведение ямочного ремонта автомобильных дорог, оплату за электроэнергию, потребленную светофорными объектами.</w:t>
      </w:r>
    </w:p>
    <w:p w:rsidR="00A958B6" w:rsidRPr="00574115" w:rsidRDefault="00A958B6" w:rsidP="00A9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tab/>
        <w:t>На выполнение муниципальной программы «Развитие транспортной системы» в 2019 году запланировано 196,6 млн. руб., исполнение составило 181,6 млн. руб. (92,4 %).</w:t>
      </w:r>
    </w:p>
    <w:p w:rsidR="00A958B6" w:rsidRPr="00574115" w:rsidRDefault="00A958B6" w:rsidP="008F51FE">
      <w:pPr>
        <w:tabs>
          <w:tab w:val="righ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tab/>
        <w:t>В рамках государственной программы Красноярского края «Развитие транспортной системы» городу Ачинску выделена субсидия на капитальный ремонт и ремонт автомобильных дорог общего пользования местного значения за счет средств дорожного фонда Красноярского края в размере 30 863,8 тыс. руб., долевое финансирование из местного бюджета – 316,8 тыс. руб.</w:t>
      </w:r>
    </w:p>
    <w:p w:rsidR="00A958B6" w:rsidRPr="00574115" w:rsidRDefault="00A958B6" w:rsidP="00A9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tab/>
        <w:t xml:space="preserve">Субсидия на осуществление дорожной деятельности в отношении автомобильных дорог общего пользования местного значения в соответствии </w:t>
      </w:r>
      <w:r w:rsidR="008F51FE">
        <w:rPr>
          <w:rFonts w:ascii="Times New Roman CYR" w:hAnsi="Times New Roman CYR" w:cs="Times New Roman CYR"/>
          <w:sz w:val="28"/>
          <w:szCs w:val="28"/>
        </w:rPr>
        <w:br/>
      </w:r>
      <w:r w:rsidRPr="00574115">
        <w:rPr>
          <w:rFonts w:ascii="Times New Roman CYR" w:hAnsi="Times New Roman CYR" w:cs="Times New Roman CYR"/>
          <w:sz w:val="28"/>
          <w:szCs w:val="28"/>
        </w:rPr>
        <w:t>с решениями Губернатора Красноярского края, Правительства Красноярского края на ремонт путепровода по ул. 5 Июля в размере 5 248,7 тыс. руб., долевое финансирование из местного бюджета – 5,5 тыс. руб.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t xml:space="preserve">За 2019 год выполнен ремонт асфальтового покрытия на 4-х автомобильных дорогах города общей протяженностью 2,006 км, общей площадью 20 441 </w:t>
      </w:r>
      <w:r w:rsidR="00344D7B">
        <w:rPr>
          <w:rFonts w:ascii="Times New Roman CYR" w:hAnsi="Times New Roman CYR" w:cs="Times New Roman CYR"/>
          <w:sz w:val="28"/>
          <w:szCs w:val="28"/>
        </w:rPr>
        <w:t>кв. м.</w:t>
      </w:r>
      <w:r w:rsidRPr="00574115">
        <w:rPr>
          <w:rFonts w:ascii="Times New Roman CYR" w:hAnsi="Times New Roman CYR" w:cs="Times New Roman CYR"/>
          <w:sz w:val="28"/>
          <w:szCs w:val="28"/>
        </w:rPr>
        <w:t xml:space="preserve"> по улицам: 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t>- ул. Дзержинского (от кафе «Уют» до пер. Юннатов)</w:t>
      </w:r>
      <w:r>
        <w:rPr>
          <w:rFonts w:ascii="Times New Roman CYR" w:hAnsi="Times New Roman CYR" w:cs="Times New Roman CYR"/>
          <w:sz w:val="28"/>
          <w:szCs w:val="28"/>
        </w:rPr>
        <w:t xml:space="preserve"> – 1,38 км;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lastRenderedPageBreak/>
        <w:t>- ул. Культуры – 0,283 км;</w:t>
      </w:r>
    </w:p>
    <w:p w:rsidR="00A958B6" w:rsidRPr="00574115" w:rsidRDefault="008F51FE" w:rsidP="008F51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ул.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Сибирская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– 0,15 км.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t>Ремонт путепровода по ул. 5-го Июля – 0,193 км.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t xml:space="preserve">Кроме того </w:t>
      </w:r>
      <w:proofErr w:type="gramStart"/>
      <w:r w:rsidRPr="00574115">
        <w:rPr>
          <w:rFonts w:ascii="Times New Roman CYR" w:hAnsi="Times New Roman CYR" w:cs="Times New Roman CYR"/>
          <w:sz w:val="28"/>
          <w:szCs w:val="28"/>
        </w:rPr>
        <w:t>выполнен</w:t>
      </w:r>
      <w:proofErr w:type="gramEnd"/>
      <w:r w:rsidRPr="00574115">
        <w:rPr>
          <w:rFonts w:ascii="Times New Roman CYR" w:hAnsi="Times New Roman CYR" w:cs="Times New Roman CYR"/>
          <w:sz w:val="28"/>
          <w:szCs w:val="28"/>
        </w:rPr>
        <w:t>: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t xml:space="preserve">- ремонт </w:t>
      </w:r>
      <w:r>
        <w:rPr>
          <w:rFonts w:ascii="Times New Roman CYR" w:hAnsi="Times New Roman CYR" w:cs="Times New Roman CYR"/>
          <w:sz w:val="28"/>
          <w:szCs w:val="28"/>
        </w:rPr>
        <w:t xml:space="preserve">пешеходных тротуаров площадью </w:t>
      </w:r>
      <w:r w:rsidRPr="00574115">
        <w:rPr>
          <w:rFonts w:ascii="Times New Roman CYR" w:hAnsi="Times New Roman CYR" w:cs="Times New Roman CYR"/>
          <w:sz w:val="28"/>
          <w:szCs w:val="28"/>
        </w:rPr>
        <w:t xml:space="preserve">4 930 </w:t>
      </w:r>
      <w:r w:rsidR="00344D7B">
        <w:rPr>
          <w:rFonts w:ascii="Times New Roman CYR" w:hAnsi="Times New Roman CYR" w:cs="Times New Roman CYR"/>
          <w:sz w:val="28"/>
          <w:szCs w:val="28"/>
        </w:rPr>
        <w:t>кв. м.</w:t>
      </w:r>
      <w:r w:rsidRPr="00574115">
        <w:rPr>
          <w:rFonts w:ascii="Times New Roman CYR" w:hAnsi="Times New Roman CYR" w:cs="Times New Roman CYR"/>
          <w:sz w:val="28"/>
          <w:szCs w:val="28"/>
        </w:rPr>
        <w:t>;</w:t>
      </w:r>
    </w:p>
    <w:p w:rsidR="00A958B6" w:rsidRPr="00574115" w:rsidRDefault="00A958B6" w:rsidP="008F51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574115">
        <w:rPr>
          <w:rFonts w:ascii="Times New Roman CYR" w:hAnsi="Times New Roman CYR" w:cs="Times New Roman CYR"/>
          <w:sz w:val="28"/>
          <w:szCs w:val="28"/>
        </w:rPr>
        <w:t xml:space="preserve">- работы по ремонту улично-дорожной сети по образовательным учреждениям – 3 074,8 </w:t>
      </w:r>
      <w:r w:rsidR="00344D7B">
        <w:rPr>
          <w:rFonts w:ascii="Times New Roman CYR" w:hAnsi="Times New Roman CYR" w:cs="Times New Roman CYR"/>
          <w:sz w:val="28"/>
          <w:szCs w:val="28"/>
        </w:rPr>
        <w:t>кв. м</w:t>
      </w:r>
      <w:proofErr w:type="gramStart"/>
      <w:r w:rsidR="00344D7B">
        <w:rPr>
          <w:rFonts w:ascii="Times New Roman CYR" w:hAnsi="Times New Roman CYR" w:cs="Times New Roman CYR"/>
          <w:sz w:val="28"/>
          <w:szCs w:val="28"/>
        </w:rPr>
        <w:t>.</w:t>
      </w:r>
      <w:r w:rsidRPr="00574115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A958B6" w:rsidRPr="00760434" w:rsidRDefault="00A958B6" w:rsidP="00E11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60434">
        <w:rPr>
          <w:rFonts w:ascii="Times New Roman CYR" w:hAnsi="Times New Roman CYR" w:cs="Times New Roman CYR"/>
          <w:sz w:val="28"/>
          <w:szCs w:val="28"/>
        </w:rPr>
        <w:t xml:space="preserve">Среднемесячная заработная плата работников крупных и средних организаций города Ачинска в 2019 году составила 42  295,38 руб. (в 2018 году – 38 184,1 руб.), прирост составил – 10,8 %. </w:t>
      </w:r>
    </w:p>
    <w:p w:rsidR="00A958B6" w:rsidRPr="00760434" w:rsidRDefault="00A958B6" w:rsidP="00E11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434">
        <w:rPr>
          <w:rFonts w:ascii="Times New Roman" w:hAnsi="Times New Roman" w:cs="Times New Roman"/>
          <w:sz w:val="28"/>
          <w:szCs w:val="28"/>
        </w:rPr>
        <w:t>В 2019 году средняя номинальная начисленная заработная плата работников бюджетной сферы составила:</w:t>
      </w:r>
    </w:p>
    <w:p w:rsidR="00A958B6" w:rsidRPr="00760434" w:rsidRDefault="00A958B6" w:rsidP="00A9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434">
        <w:rPr>
          <w:rFonts w:ascii="Times New Roman" w:hAnsi="Times New Roman" w:cs="Times New Roman"/>
          <w:sz w:val="28"/>
          <w:szCs w:val="28"/>
        </w:rPr>
        <w:t>муниципальных дошкольных образовательных учреждений – 24 744,41 руб.;</w:t>
      </w:r>
    </w:p>
    <w:p w:rsidR="00A958B6" w:rsidRPr="00760434" w:rsidRDefault="00A958B6" w:rsidP="00A9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434">
        <w:rPr>
          <w:rFonts w:ascii="Times New Roman" w:hAnsi="Times New Roman" w:cs="Times New Roman"/>
          <w:sz w:val="28"/>
          <w:szCs w:val="28"/>
        </w:rPr>
        <w:t>муниципальных общеобразовательных учреждений – 33 774,18 руб.;</w:t>
      </w:r>
    </w:p>
    <w:p w:rsidR="00A958B6" w:rsidRPr="00760434" w:rsidRDefault="00A958B6" w:rsidP="00A9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434">
        <w:rPr>
          <w:rFonts w:ascii="Times New Roman" w:hAnsi="Times New Roman" w:cs="Times New Roman"/>
          <w:sz w:val="28"/>
          <w:szCs w:val="28"/>
        </w:rPr>
        <w:t>учителей муниципальных общеобразовательных учреждений –38 781,39 руб.;</w:t>
      </w:r>
    </w:p>
    <w:p w:rsidR="00A958B6" w:rsidRPr="00760434" w:rsidRDefault="00A958B6" w:rsidP="00A9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434">
        <w:rPr>
          <w:rFonts w:ascii="Times New Roman" w:hAnsi="Times New Roman" w:cs="Times New Roman"/>
          <w:sz w:val="28"/>
          <w:szCs w:val="28"/>
        </w:rPr>
        <w:t>муниципальных учреждений культуры и искусства – 31</w:t>
      </w:r>
      <w:r w:rsidRPr="007604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60434">
        <w:rPr>
          <w:rFonts w:ascii="Times New Roman" w:hAnsi="Times New Roman" w:cs="Times New Roman"/>
          <w:sz w:val="28"/>
          <w:szCs w:val="28"/>
        </w:rPr>
        <w:t>407,01 руб.;</w:t>
      </w:r>
    </w:p>
    <w:p w:rsidR="00A958B6" w:rsidRPr="00760434" w:rsidRDefault="00A958B6" w:rsidP="00A9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434">
        <w:rPr>
          <w:rFonts w:ascii="Times New Roman" w:hAnsi="Times New Roman" w:cs="Times New Roman"/>
          <w:sz w:val="28"/>
          <w:szCs w:val="28"/>
        </w:rPr>
        <w:t>муниципальных учреждений физической культуры и спорта –24 598 руб.</w:t>
      </w:r>
    </w:p>
    <w:p w:rsidR="00A958B6" w:rsidRPr="00760434" w:rsidRDefault="00A958B6" w:rsidP="00E11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60434">
        <w:rPr>
          <w:rFonts w:ascii="Times New Roman CYR" w:hAnsi="Times New Roman CYR" w:cs="Times New Roman CYR"/>
          <w:sz w:val="28"/>
          <w:szCs w:val="28"/>
        </w:rPr>
        <w:t>В 2019 году реализованы следующие меры по повышению заработной платы работников:</w:t>
      </w:r>
    </w:p>
    <w:p w:rsidR="00A958B6" w:rsidRPr="00760434" w:rsidRDefault="00A958B6" w:rsidP="00E11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60434">
        <w:rPr>
          <w:rFonts w:ascii="Times New Roman CYR" w:hAnsi="Times New Roman CYR" w:cs="Times New Roman CYR"/>
          <w:sz w:val="28"/>
          <w:szCs w:val="28"/>
        </w:rPr>
        <w:t xml:space="preserve">- индексация </w:t>
      </w:r>
      <w:proofErr w:type="gramStart"/>
      <w:r w:rsidRPr="00760434">
        <w:rPr>
          <w:rFonts w:ascii="Times New Roman CYR" w:hAnsi="Times New Roman CYR" w:cs="Times New Roman CYR"/>
          <w:sz w:val="28"/>
          <w:szCs w:val="28"/>
        </w:rPr>
        <w:t>оплаты труда работников бюджетной сферы края</w:t>
      </w:r>
      <w:proofErr w:type="gramEnd"/>
      <w:r w:rsidRPr="0076043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11D89">
        <w:rPr>
          <w:rFonts w:ascii="Times New Roman CYR" w:hAnsi="Times New Roman CYR" w:cs="Times New Roman CYR"/>
          <w:sz w:val="28"/>
          <w:szCs w:val="28"/>
        </w:rPr>
        <w:br/>
      </w:r>
      <w:r w:rsidRPr="00760434">
        <w:rPr>
          <w:rFonts w:ascii="Times New Roman CYR" w:hAnsi="Times New Roman CYR" w:cs="Times New Roman CYR"/>
          <w:sz w:val="28"/>
          <w:szCs w:val="28"/>
        </w:rPr>
        <w:t>с 01.10.2019 на 4,3 %;</w:t>
      </w:r>
    </w:p>
    <w:p w:rsidR="00A958B6" w:rsidRPr="00760434" w:rsidRDefault="00A958B6" w:rsidP="00E11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60434">
        <w:rPr>
          <w:rFonts w:ascii="Times New Roman CYR" w:hAnsi="Times New Roman CYR" w:cs="Times New Roman CYR"/>
          <w:sz w:val="28"/>
          <w:szCs w:val="28"/>
        </w:rPr>
        <w:t xml:space="preserve">-  увеличены размеры </w:t>
      </w:r>
      <w:proofErr w:type="gramStart"/>
      <w:r w:rsidRPr="00760434">
        <w:rPr>
          <w:rFonts w:ascii="Times New Roman CYR" w:hAnsi="Times New Roman CYR" w:cs="Times New Roman CYR"/>
          <w:sz w:val="28"/>
          <w:szCs w:val="28"/>
        </w:rPr>
        <w:t>оплаты труда отдельных категорий работников бюджетной сферы Красноярского</w:t>
      </w:r>
      <w:proofErr w:type="gramEnd"/>
      <w:r w:rsidRPr="00760434">
        <w:rPr>
          <w:rFonts w:ascii="Times New Roman CYR" w:hAnsi="Times New Roman CYR" w:cs="Times New Roman CYR"/>
          <w:sz w:val="28"/>
          <w:szCs w:val="28"/>
        </w:rPr>
        <w:t xml:space="preserve"> края, для которых Указами Президента Российской Федерации предусмотрено повышение оплаты труда:</w:t>
      </w:r>
    </w:p>
    <w:p w:rsidR="00A958B6" w:rsidRPr="00760434" w:rsidRDefault="00A958B6" w:rsidP="00E11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60434">
        <w:rPr>
          <w:rFonts w:ascii="Times New Roman CYR" w:hAnsi="Times New Roman CYR" w:cs="Times New Roman CYR"/>
          <w:sz w:val="28"/>
          <w:szCs w:val="28"/>
        </w:rPr>
        <w:t>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  муниципальных спортивных школ и спортивных школ олимпийского резерва, реализующих программы спортивной подготовки;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60434">
        <w:rPr>
          <w:rFonts w:ascii="Times New Roman CYR" w:hAnsi="Times New Roman CYR" w:cs="Times New Roman CYR"/>
          <w:sz w:val="28"/>
          <w:szCs w:val="28"/>
        </w:rPr>
        <w:t>работников учреждений культуры.</w:t>
      </w:r>
    </w:p>
    <w:p w:rsidR="00A958B6" w:rsidRDefault="00A958B6" w:rsidP="00E11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60434">
        <w:rPr>
          <w:rFonts w:ascii="Times New Roman CYR" w:hAnsi="Times New Roman CYR" w:cs="Times New Roman CYR"/>
          <w:sz w:val="28"/>
          <w:szCs w:val="28"/>
        </w:rPr>
        <w:t xml:space="preserve">В 2020 году минимальный </w:t>
      </w:r>
      <w:proofErr w:type="gramStart"/>
      <w:r w:rsidRPr="00760434">
        <w:rPr>
          <w:rFonts w:ascii="Times New Roman CYR" w:hAnsi="Times New Roman CYR" w:cs="Times New Roman CYR"/>
          <w:sz w:val="28"/>
          <w:szCs w:val="28"/>
        </w:rPr>
        <w:t>размер оплаты труда</w:t>
      </w:r>
      <w:proofErr w:type="gramEnd"/>
      <w:r w:rsidRPr="00760434">
        <w:rPr>
          <w:rFonts w:ascii="Times New Roman CYR" w:hAnsi="Times New Roman CYR" w:cs="Times New Roman CYR"/>
          <w:sz w:val="28"/>
          <w:szCs w:val="28"/>
        </w:rPr>
        <w:t xml:space="preserve"> установлен в размере прожиточного минимума трудоспособного населения в целом по Российской Федерации за второй квартал 2019 года, с учетом районного коэффициента </w:t>
      </w:r>
      <w:r w:rsidR="00E11D89">
        <w:rPr>
          <w:rFonts w:ascii="Times New Roman CYR" w:hAnsi="Times New Roman CYR" w:cs="Times New Roman CYR"/>
          <w:sz w:val="28"/>
          <w:szCs w:val="28"/>
        </w:rPr>
        <w:br/>
      </w:r>
      <w:r w:rsidRPr="00760434">
        <w:rPr>
          <w:rFonts w:ascii="Times New Roman CYR" w:hAnsi="Times New Roman CYR" w:cs="Times New Roman CYR"/>
          <w:sz w:val="28"/>
          <w:szCs w:val="28"/>
        </w:rPr>
        <w:t>и процентных надбавок, применяемых в г. Ачинске – 19 408 руб. (в  2019 году – 18 048 руб.).</w:t>
      </w:r>
    </w:p>
    <w:p w:rsidR="00A958B6" w:rsidRPr="00497116" w:rsidRDefault="00A958B6" w:rsidP="00A958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A958B6" w:rsidRPr="00FF4019" w:rsidRDefault="00A958B6" w:rsidP="00A958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Дошкольное</w:t>
      </w:r>
      <w:proofErr w:type="spellEnd"/>
      <w:r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образование</w:t>
      </w:r>
      <w:proofErr w:type="spellEnd"/>
    </w:p>
    <w:p w:rsidR="00A958B6" w:rsidRPr="00FF4019" w:rsidRDefault="00A958B6" w:rsidP="00A958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58B6" w:rsidRPr="00D50EC1" w:rsidRDefault="00A958B6" w:rsidP="00A958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9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50EC1">
        <w:rPr>
          <w:rFonts w:ascii="Times New Roman CYR" w:hAnsi="Times New Roman CYR" w:cs="Times New Roman CYR"/>
          <w:sz w:val="28"/>
          <w:szCs w:val="28"/>
        </w:rPr>
        <w:t xml:space="preserve">Сеть муниципальных дошкольных  образовательных учреждений  города включает 32 детских сада, 4 разновозрастных группы при общеобразовательных учреждениях. </w:t>
      </w:r>
    </w:p>
    <w:p w:rsidR="00A958B6" w:rsidRPr="00D50EC1" w:rsidRDefault="00A958B6" w:rsidP="00E11D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50EC1">
        <w:rPr>
          <w:rFonts w:ascii="Times New Roman CYR" w:hAnsi="Times New Roman CYR" w:cs="Times New Roman CYR"/>
          <w:sz w:val="28"/>
          <w:szCs w:val="28"/>
        </w:rPr>
        <w:t xml:space="preserve">На 01.01.2020 дошкольные образовательные учреждения посещали  6275 детей (в том числе 721 ребенок от 2 до 3 лет), охват дошкольным образованием детей в возрасте от 1 года до 6 лет – 71,8 % (общая численность детей </w:t>
      </w:r>
      <w:r w:rsidR="00E11D89">
        <w:rPr>
          <w:rFonts w:ascii="Times New Roman CYR" w:hAnsi="Times New Roman CYR" w:cs="Times New Roman CYR"/>
          <w:sz w:val="28"/>
          <w:szCs w:val="28"/>
        </w:rPr>
        <w:br/>
      </w:r>
      <w:r w:rsidRPr="00D50EC1">
        <w:rPr>
          <w:rFonts w:ascii="Times New Roman CYR" w:hAnsi="Times New Roman CYR" w:cs="Times New Roman CYR"/>
          <w:sz w:val="28"/>
          <w:szCs w:val="28"/>
        </w:rPr>
        <w:t>в возрасте от 1 года до 6 лет, зарегистрированных на территории города, составляет  8744 чел.).</w:t>
      </w:r>
    </w:p>
    <w:p w:rsidR="00A958B6" w:rsidRPr="00D50EC1" w:rsidRDefault="00A958B6" w:rsidP="00E11D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50EC1">
        <w:rPr>
          <w:rFonts w:ascii="Times New Roman CYR" w:hAnsi="Times New Roman CYR" w:cs="Times New Roman CYR"/>
          <w:sz w:val="28"/>
          <w:szCs w:val="28"/>
        </w:rPr>
        <w:lastRenderedPageBreak/>
        <w:t xml:space="preserve">Численность детского населения города Ачинска, по состоянию </w:t>
      </w:r>
      <w:r w:rsidR="00E11D89">
        <w:rPr>
          <w:rFonts w:ascii="Times New Roman CYR" w:hAnsi="Times New Roman CYR" w:cs="Times New Roman CYR"/>
          <w:sz w:val="28"/>
          <w:szCs w:val="28"/>
        </w:rPr>
        <w:br/>
      </w:r>
      <w:r w:rsidRPr="00D50EC1">
        <w:rPr>
          <w:rFonts w:ascii="Times New Roman CYR" w:hAnsi="Times New Roman CYR" w:cs="Times New Roman CYR"/>
          <w:sz w:val="28"/>
          <w:szCs w:val="28"/>
        </w:rPr>
        <w:t>на 01.01.2020 года, на территории города Ачинска в возрасте от 0 до 7 лет составляет 9908 детей. Очередность детей 0-3 лет – 2122 человека, из них от 1,5 до 3 лет – 762 ребенка. Очередности детей с трех лет в городе нет.</w:t>
      </w:r>
    </w:p>
    <w:p w:rsidR="00A958B6" w:rsidRPr="00D50EC1" w:rsidRDefault="00A958B6" w:rsidP="00E11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50EC1">
        <w:rPr>
          <w:rFonts w:ascii="Times New Roman CYR" w:hAnsi="Times New Roman CYR" w:cs="Times New Roman CYR"/>
          <w:sz w:val="28"/>
          <w:szCs w:val="28"/>
        </w:rPr>
        <w:t xml:space="preserve">За счет групп кратковременного пребывания дошкольным образованием охвачены – 32 ребенка (в том числе от 2 до 3 лет - 30 детей, от 3 до 7 лет – 2 ребенка). </w:t>
      </w:r>
    </w:p>
    <w:p w:rsidR="00A958B6" w:rsidRPr="00D50EC1" w:rsidRDefault="00A958B6" w:rsidP="00E11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50EC1">
        <w:rPr>
          <w:rFonts w:ascii="Times New Roman CYR" w:hAnsi="Times New Roman CYR" w:cs="Times New Roman CYR"/>
          <w:sz w:val="28"/>
          <w:szCs w:val="28"/>
        </w:rPr>
        <w:t>Для ликвидации очередности детей от 1,5 до 3 лет планируется открытие детских садов № 32, 38 и перераспределение мест в сети дошкольных образовательных организаций города с учетом санитарных требований, что позволит обеспечить предоставление 320 дополнительных мест.</w:t>
      </w:r>
    </w:p>
    <w:p w:rsidR="00A958B6" w:rsidRDefault="00A958B6" w:rsidP="00E11D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50EC1">
        <w:rPr>
          <w:rFonts w:ascii="Times New Roman CYR" w:hAnsi="Times New Roman CYR" w:cs="Times New Roman CYR"/>
          <w:sz w:val="28"/>
          <w:szCs w:val="28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</w:t>
      </w:r>
      <w:r>
        <w:rPr>
          <w:rFonts w:ascii="Times New Roman CYR" w:hAnsi="Times New Roman CYR" w:cs="Times New Roman CYR"/>
          <w:sz w:val="28"/>
          <w:szCs w:val="28"/>
        </w:rPr>
        <w:t xml:space="preserve">ждений </w:t>
      </w:r>
      <w:r w:rsidR="00E11D89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в 2019 году составила 0%</w:t>
      </w:r>
      <w:r w:rsidRPr="00D50EC1">
        <w:rPr>
          <w:rFonts w:ascii="Times New Roman CYR" w:hAnsi="Times New Roman CYR" w:cs="Times New Roman CYR"/>
          <w:sz w:val="28"/>
          <w:szCs w:val="28"/>
        </w:rPr>
        <w:t>.</w:t>
      </w:r>
    </w:p>
    <w:p w:rsidR="00A958B6" w:rsidRPr="00497116" w:rsidRDefault="00A958B6" w:rsidP="00A95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A958B6" w:rsidRPr="00497116" w:rsidRDefault="00A958B6" w:rsidP="00A95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434">
        <w:rPr>
          <w:rFonts w:ascii="Times New Roman" w:hAnsi="Times New Roman" w:cs="Times New Roman"/>
          <w:b/>
          <w:sz w:val="28"/>
          <w:szCs w:val="28"/>
        </w:rPr>
        <w:t>Общее и дополнительное образование</w:t>
      </w:r>
    </w:p>
    <w:p w:rsidR="00A958B6" w:rsidRPr="00497116" w:rsidRDefault="00A958B6" w:rsidP="00A95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8B6" w:rsidRPr="00D50EC1" w:rsidRDefault="00E11D89" w:rsidP="00E11D8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58B6" w:rsidRPr="00D50EC1">
        <w:rPr>
          <w:rFonts w:ascii="Times New Roman" w:hAnsi="Times New Roman" w:cs="Times New Roman"/>
          <w:sz w:val="28"/>
          <w:szCs w:val="28"/>
        </w:rPr>
        <w:t xml:space="preserve">Доля выпускников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в 2017 году составила 1,1% (6 выпускников из 525), в 2018 году – 0,36% (2 выпускника из 548), в 2019 году – 0,55 (3 выпускника </w:t>
      </w:r>
      <w:proofErr w:type="gramStart"/>
      <w:r w:rsidR="00A958B6" w:rsidRPr="00D50EC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A958B6" w:rsidRPr="00D50EC1">
        <w:rPr>
          <w:rFonts w:ascii="Times New Roman" w:hAnsi="Times New Roman" w:cs="Times New Roman"/>
          <w:sz w:val="28"/>
          <w:szCs w:val="28"/>
        </w:rPr>
        <w:t xml:space="preserve"> 542).</w:t>
      </w:r>
    </w:p>
    <w:p w:rsidR="00A958B6" w:rsidRDefault="00E11D89" w:rsidP="00E11D8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A958B6" w:rsidRPr="00D50EC1">
        <w:rPr>
          <w:rFonts w:ascii="Times New Roman CYR" w:hAnsi="Times New Roman CYR" w:cs="Times New Roman CYR"/>
          <w:sz w:val="28"/>
          <w:szCs w:val="28"/>
        </w:rPr>
        <w:t>Показатель 2019 года изменился в сторону незначительного увеличения за счет изменения количества выпускников, не сдавших единый государственный экзамен по математике (2 человека), 1 выпускник не сдал экзамен по русскому языку и математике.</w:t>
      </w:r>
    </w:p>
    <w:p w:rsidR="00A958B6" w:rsidRPr="00D50EC1" w:rsidRDefault="00A958B6" w:rsidP="00E11D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EC1">
        <w:rPr>
          <w:rFonts w:ascii="Times New Roman" w:hAnsi="Times New Roman" w:cs="Times New Roman"/>
          <w:sz w:val="28"/>
          <w:szCs w:val="28"/>
        </w:rPr>
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в 2019 году составляет </w:t>
      </w:r>
      <w:r w:rsidR="00344D7B">
        <w:rPr>
          <w:rFonts w:ascii="Times New Roman" w:hAnsi="Times New Roman" w:cs="Times New Roman"/>
          <w:sz w:val="28"/>
          <w:szCs w:val="28"/>
        </w:rPr>
        <w:br/>
      </w:r>
      <w:r w:rsidRPr="00D50EC1">
        <w:rPr>
          <w:rFonts w:ascii="Times New Roman" w:hAnsi="Times New Roman" w:cs="Times New Roman"/>
          <w:sz w:val="28"/>
          <w:szCs w:val="28"/>
        </w:rPr>
        <w:t>74,1 % (2018 год- 73,5</w:t>
      </w:r>
      <w:r w:rsidR="00344D7B">
        <w:rPr>
          <w:rFonts w:ascii="Times New Roman" w:hAnsi="Times New Roman" w:cs="Times New Roman"/>
          <w:sz w:val="28"/>
          <w:szCs w:val="28"/>
        </w:rPr>
        <w:t>%</w:t>
      </w:r>
      <w:r w:rsidRPr="00D50EC1">
        <w:rPr>
          <w:rFonts w:ascii="Times New Roman" w:hAnsi="Times New Roman" w:cs="Times New Roman"/>
          <w:sz w:val="28"/>
          <w:szCs w:val="28"/>
        </w:rPr>
        <w:t>).</w:t>
      </w:r>
    </w:p>
    <w:p w:rsidR="00A958B6" w:rsidRPr="00D50EC1" w:rsidRDefault="00A958B6" w:rsidP="00E11D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EC1">
        <w:rPr>
          <w:rFonts w:ascii="Times New Roman" w:hAnsi="Times New Roman" w:cs="Times New Roman"/>
          <w:sz w:val="28"/>
          <w:szCs w:val="28"/>
        </w:rPr>
        <w:t>В МБОУ «СШ № 11», МБОУ «С</w:t>
      </w:r>
      <w:r w:rsidR="00A4128A">
        <w:rPr>
          <w:rFonts w:ascii="Times New Roman" w:hAnsi="Times New Roman" w:cs="Times New Roman"/>
          <w:sz w:val="28"/>
          <w:szCs w:val="28"/>
        </w:rPr>
        <w:t>редняя школа</w:t>
      </w:r>
      <w:r w:rsidRPr="00D50EC1">
        <w:rPr>
          <w:rFonts w:ascii="Times New Roman" w:hAnsi="Times New Roman" w:cs="Times New Roman"/>
          <w:sz w:val="28"/>
          <w:szCs w:val="28"/>
        </w:rPr>
        <w:t xml:space="preserve"> № 6», МБОУ «СШ № 5» созданы условия для беспрепятственного доступа инвалидов. В М</w:t>
      </w:r>
      <w:r w:rsidR="00A4128A">
        <w:rPr>
          <w:rFonts w:ascii="Times New Roman" w:hAnsi="Times New Roman" w:cs="Times New Roman"/>
          <w:sz w:val="28"/>
          <w:szCs w:val="28"/>
        </w:rPr>
        <w:t>А</w:t>
      </w:r>
      <w:r w:rsidRPr="00D50EC1">
        <w:rPr>
          <w:rFonts w:ascii="Times New Roman" w:hAnsi="Times New Roman" w:cs="Times New Roman"/>
          <w:sz w:val="28"/>
          <w:szCs w:val="28"/>
        </w:rPr>
        <w:t>ОУ «Школа № 17» имеется подъемник для обучения детей с нарушением опорно-двигательного аппарата.</w:t>
      </w:r>
    </w:p>
    <w:p w:rsidR="00A958B6" w:rsidRPr="00D50EC1" w:rsidRDefault="00A958B6" w:rsidP="00E11D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EC1">
        <w:rPr>
          <w:rFonts w:ascii="Times New Roman" w:hAnsi="Times New Roman" w:cs="Times New Roman"/>
          <w:sz w:val="28"/>
          <w:szCs w:val="28"/>
        </w:rPr>
        <w:t>По отдельным показателям не соответствуют современным требованиям следующие организации:</w:t>
      </w:r>
    </w:p>
    <w:p w:rsidR="00A958B6" w:rsidRPr="00D50EC1" w:rsidRDefault="00A958B6" w:rsidP="00A95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EC1">
        <w:rPr>
          <w:rFonts w:ascii="Times New Roman" w:hAnsi="Times New Roman" w:cs="Times New Roman"/>
          <w:sz w:val="28"/>
          <w:szCs w:val="28"/>
        </w:rPr>
        <w:t>не имеют актового зала: МБОУ «ОШ № 10», МБОУ «С</w:t>
      </w:r>
      <w:r w:rsidR="00A4128A">
        <w:rPr>
          <w:rFonts w:ascii="Times New Roman" w:hAnsi="Times New Roman" w:cs="Times New Roman"/>
          <w:sz w:val="28"/>
          <w:szCs w:val="28"/>
        </w:rPr>
        <w:t>редняя школа</w:t>
      </w:r>
      <w:r w:rsidRPr="00D50EC1">
        <w:rPr>
          <w:rFonts w:ascii="Times New Roman" w:hAnsi="Times New Roman" w:cs="Times New Roman"/>
          <w:sz w:val="28"/>
          <w:szCs w:val="28"/>
        </w:rPr>
        <w:t xml:space="preserve"> № 13», </w:t>
      </w:r>
      <w:r w:rsidR="00344D7B">
        <w:rPr>
          <w:rFonts w:ascii="Times New Roman" w:hAnsi="Times New Roman" w:cs="Times New Roman"/>
          <w:sz w:val="28"/>
          <w:szCs w:val="28"/>
        </w:rPr>
        <w:br/>
      </w:r>
      <w:r w:rsidRPr="00D50EC1">
        <w:rPr>
          <w:rFonts w:ascii="Times New Roman" w:hAnsi="Times New Roman" w:cs="Times New Roman"/>
          <w:sz w:val="28"/>
          <w:szCs w:val="28"/>
        </w:rPr>
        <w:t>МАОУ «Школа № 17»  (3 школы);</w:t>
      </w:r>
    </w:p>
    <w:p w:rsidR="00A958B6" w:rsidRPr="00D50EC1" w:rsidRDefault="00A958B6" w:rsidP="00A95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EC1">
        <w:rPr>
          <w:rFonts w:ascii="Times New Roman" w:hAnsi="Times New Roman" w:cs="Times New Roman"/>
          <w:sz w:val="28"/>
          <w:szCs w:val="28"/>
        </w:rPr>
        <w:t>не имеют пожарных кранов и рукавов: МБОУ «С</w:t>
      </w:r>
      <w:r w:rsidR="00A4128A">
        <w:rPr>
          <w:rFonts w:ascii="Times New Roman" w:hAnsi="Times New Roman" w:cs="Times New Roman"/>
          <w:sz w:val="28"/>
          <w:szCs w:val="28"/>
        </w:rPr>
        <w:t>редняя школа</w:t>
      </w:r>
      <w:r w:rsidRPr="00D50EC1">
        <w:rPr>
          <w:rFonts w:ascii="Times New Roman" w:hAnsi="Times New Roman" w:cs="Times New Roman"/>
          <w:sz w:val="28"/>
          <w:szCs w:val="28"/>
        </w:rPr>
        <w:t xml:space="preserve"> № 6», </w:t>
      </w:r>
      <w:r w:rsidR="00A4128A">
        <w:rPr>
          <w:rFonts w:ascii="Times New Roman" w:hAnsi="Times New Roman" w:cs="Times New Roman"/>
          <w:sz w:val="28"/>
          <w:szCs w:val="28"/>
        </w:rPr>
        <w:br/>
      </w:r>
      <w:r w:rsidRPr="00D50EC1">
        <w:rPr>
          <w:rFonts w:ascii="Times New Roman" w:hAnsi="Times New Roman" w:cs="Times New Roman"/>
          <w:sz w:val="28"/>
          <w:szCs w:val="28"/>
        </w:rPr>
        <w:t>МБОУ «ОШ № 10», МБОУ «СШ № 11», МБОУ «Школа № 15» (4 школы).</w:t>
      </w:r>
    </w:p>
    <w:p w:rsidR="00A958B6" w:rsidRPr="00155476" w:rsidRDefault="00A958B6" w:rsidP="00E11D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50EC1">
        <w:rPr>
          <w:rFonts w:ascii="Times New Roman CYR" w:hAnsi="Times New Roman CYR" w:cs="Times New Roman CYR"/>
          <w:sz w:val="28"/>
          <w:szCs w:val="28"/>
        </w:rPr>
        <w:t xml:space="preserve">В соответствии со статистическими данными доля детей первой и второй групп здоровья в общей </w:t>
      </w:r>
      <w:proofErr w:type="gramStart"/>
      <w:r w:rsidRPr="00D50EC1">
        <w:rPr>
          <w:rFonts w:ascii="Times New Roman CYR" w:hAnsi="Times New Roman CYR" w:cs="Times New Roman CYR"/>
          <w:sz w:val="28"/>
          <w:szCs w:val="28"/>
        </w:rPr>
        <w:t>численности</w:t>
      </w:r>
      <w:proofErr w:type="gramEnd"/>
      <w:r w:rsidRPr="00D50EC1">
        <w:rPr>
          <w:rFonts w:ascii="Times New Roman CYR" w:hAnsi="Times New Roman CYR" w:cs="Times New Roman CYR"/>
          <w:sz w:val="28"/>
          <w:szCs w:val="28"/>
        </w:rPr>
        <w:t xml:space="preserve"> обучающихся в муниципальных образовательных учреждениях города составляла 87,10 %.</w:t>
      </w:r>
    </w:p>
    <w:p w:rsidR="00A958B6" w:rsidRPr="00D50EC1" w:rsidRDefault="00A958B6" w:rsidP="00E11D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EC1">
        <w:rPr>
          <w:rFonts w:ascii="Times New Roman" w:hAnsi="Times New Roman" w:cs="Times New Roman"/>
          <w:sz w:val="28"/>
          <w:szCs w:val="28"/>
        </w:rPr>
        <w:t xml:space="preserve">В городе реализуется система мероприятий, направленных на сохранение </w:t>
      </w:r>
      <w:r w:rsidR="00E11D89">
        <w:rPr>
          <w:rFonts w:ascii="Times New Roman" w:hAnsi="Times New Roman" w:cs="Times New Roman"/>
          <w:sz w:val="28"/>
          <w:szCs w:val="28"/>
        </w:rPr>
        <w:br/>
      </w:r>
      <w:r w:rsidRPr="00D50EC1">
        <w:rPr>
          <w:rFonts w:ascii="Times New Roman" w:hAnsi="Times New Roman" w:cs="Times New Roman"/>
          <w:sz w:val="28"/>
          <w:szCs w:val="28"/>
        </w:rPr>
        <w:t xml:space="preserve">и укрепление здоровья, привития учащимся навыков ведения здорового образа </w:t>
      </w:r>
      <w:r w:rsidRPr="00D50EC1">
        <w:rPr>
          <w:rFonts w:ascii="Times New Roman" w:hAnsi="Times New Roman" w:cs="Times New Roman"/>
          <w:sz w:val="28"/>
          <w:szCs w:val="28"/>
        </w:rPr>
        <w:lastRenderedPageBreak/>
        <w:t>жизни. Ежегодно проводятся соревнования двух многоуровневых краевых проектов «Школьная спортивная лига» и «Президентские состязания». С 2015 года школы города внедряют физкультурный комплекс ГТО. В каждой общеобразовательной организации обеспечено функционирование физкультурно-спортивных клубов, организована работа спортивных секций.</w:t>
      </w:r>
    </w:p>
    <w:p w:rsidR="00A958B6" w:rsidRPr="00D50EC1" w:rsidRDefault="00A958B6" w:rsidP="00E11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EC1">
        <w:rPr>
          <w:rFonts w:ascii="Times New Roman" w:hAnsi="Times New Roman" w:cs="Times New Roman"/>
          <w:sz w:val="28"/>
          <w:szCs w:val="28"/>
        </w:rPr>
        <w:t>Из 17 общеобразовательных учреждений 15 осуществляют обучение во вторую смену.</w:t>
      </w:r>
    </w:p>
    <w:p w:rsidR="00A958B6" w:rsidRPr="00D50EC1" w:rsidRDefault="00A958B6" w:rsidP="00E11D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EC1">
        <w:rPr>
          <w:rFonts w:ascii="Times New Roman" w:hAnsi="Times New Roman" w:cs="Times New Roman"/>
          <w:sz w:val="28"/>
          <w:szCs w:val="28"/>
        </w:rPr>
        <w:t>Доля обучающихся в муниципальных общеобразовательных учреждениях,</w:t>
      </w:r>
      <w:r w:rsidRPr="00F41EEF">
        <w:rPr>
          <w:rFonts w:ascii="Times New Roman" w:hAnsi="Times New Roman" w:cs="Times New Roman"/>
          <w:sz w:val="28"/>
          <w:szCs w:val="28"/>
        </w:rPr>
        <w:t xml:space="preserve"> занимающихся во вторую смену, в общей </w:t>
      </w:r>
      <w:proofErr w:type="gramStart"/>
      <w:r w:rsidRPr="00F41EEF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F41EEF">
        <w:rPr>
          <w:rFonts w:ascii="Times New Roman" w:hAnsi="Times New Roman" w:cs="Times New Roman"/>
          <w:sz w:val="28"/>
          <w:szCs w:val="28"/>
        </w:rPr>
        <w:t xml:space="preserve"> обучающихся в муниципальных </w:t>
      </w:r>
      <w:r w:rsidRPr="00681800">
        <w:rPr>
          <w:rFonts w:ascii="Times New Roman" w:hAnsi="Times New Roman" w:cs="Times New Roman"/>
          <w:sz w:val="28"/>
          <w:szCs w:val="28"/>
        </w:rPr>
        <w:t>общеобразовательных учреждениях 25% (3100 от 12400). Снижение показателя произошло в связи с увеличением численности детей в общеобразовательных учреждениях. Проектная</w:t>
      </w:r>
      <w:r w:rsidRPr="00F41EEF">
        <w:rPr>
          <w:rFonts w:ascii="Times New Roman" w:hAnsi="Times New Roman" w:cs="Times New Roman"/>
          <w:sz w:val="28"/>
          <w:szCs w:val="28"/>
        </w:rPr>
        <w:t xml:space="preserve"> мощность общеобразовательных </w:t>
      </w:r>
      <w:r w:rsidRPr="00D50EC1">
        <w:rPr>
          <w:rFonts w:ascii="Times New Roman" w:hAnsi="Times New Roman" w:cs="Times New Roman"/>
          <w:sz w:val="28"/>
          <w:szCs w:val="28"/>
        </w:rPr>
        <w:t>организаций не позволяет проводить занятия в одну смену.</w:t>
      </w:r>
    </w:p>
    <w:p w:rsidR="00A958B6" w:rsidRPr="00D50EC1" w:rsidRDefault="00A958B6" w:rsidP="00E11D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EC1">
        <w:rPr>
          <w:rFonts w:ascii="Times New Roman" w:hAnsi="Times New Roman" w:cs="Times New Roman"/>
          <w:sz w:val="28"/>
          <w:szCs w:val="28"/>
        </w:rPr>
        <w:t xml:space="preserve">Расходы бюджета города Ачинска на общее образование в расчете </w:t>
      </w:r>
      <w:r w:rsidR="00E11D89">
        <w:rPr>
          <w:rFonts w:ascii="Times New Roman" w:hAnsi="Times New Roman" w:cs="Times New Roman"/>
          <w:sz w:val="28"/>
          <w:szCs w:val="28"/>
        </w:rPr>
        <w:br/>
      </w:r>
      <w:r w:rsidRPr="00D50EC1">
        <w:rPr>
          <w:rFonts w:ascii="Times New Roman" w:hAnsi="Times New Roman" w:cs="Times New Roman"/>
          <w:sz w:val="28"/>
          <w:szCs w:val="28"/>
        </w:rPr>
        <w:t>на 1 обучающегося в муниципальных общеобразовательных учреждениях:</w:t>
      </w:r>
    </w:p>
    <w:p w:rsidR="00A958B6" w:rsidRPr="00D50EC1" w:rsidRDefault="00A958B6" w:rsidP="00344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C1">
        <w:rPr>
          <w:rFonts w:ascii="Times New Roman" w:hAnsi="Times New Roman" w:cs="Times New Roman"/>
          <w:sz w:val="28"/>
          <w:szCs w:val="28"/>
        </w:rPr>
        <w:t>2019 год- 17,39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C1">
        <w:rPr>
          <w:rFonts w:ascii="Times New Roman" w:hAnsi="Times New Roman" w:cs="Times New Roman"/>
          <w:sz w:val="28"/>
          <w:szCs w:val="28"/>
        </w:rPr>
        <w:t>руб.;</w:t>
      </w:r>
    </w:p>
    <w:p w:rsidR="00A958B6" w:rsidRPr="00D50EC1" w:rsidRDefault="00A958B6" w:rsidP="00344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C1">
        <w:rPr>
          <w:rFonts w:ascii="Times New Roman" w:hAnsi="Times New Roman" w:cs="Times New Roman"/>
          <w:sz w:val="28"/>
          <w:szCs w:val="28"/>
        </w:rPr>
        <w:t>2020 год- 17,39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C1">
        <w:rPr>
          <w:rFonts w:ascii="Times New Roman" w:hAnsi="Times New Roman" w:cs="Times New Roman"/>
          <w:sz w:val="28"/>
          <w:szCs w:val="28"/>
        </w:rPr>
        <w:t>руб.;</w:t>
      </w:r>
    </w:p>
    <w:p w:rsidR="00A958B6" w:rsidRPr="00D50EC1" w:rsidRDefault="00A958B6" w:rsidP="00344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C1">
        <w:rPr>
          <w:rFonts w:ascii="Times New Roman" w:hAnsi="Times New Roman" w:cs="Times New Roman"/>
          <w:sz w:val="28"/>
          <w:szCs w:val="28"/>
        </w:rPr>
        <w:t>2021 год- 17,39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C1">
        <w:rPr>
          <w:rFonts w:ascii="Times New Roman" w:hAnsi="Times New Roman" w:cs="Times New Roman"/>
          <w:sz w:val="28"/>
          <w:szCs w:val="28"/>
        </w:rPr>
        <w:t>руб.;</w:t>
      </w:r>
    </w:p>
    <w:p w:rsidR="00A958B6" w:rsidRPr="00D50EC1" w:rsidRDefault="00A958B6" w:rsidP="00344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C1">
        <w:rPr>
          <w:rFonts w:ascii="Times New Roman" w:hAnsi="Times New Roman" w:cs="Times New Roman"/>
          <w:sz w:val="28"/>
          <w:szCs w:val="28"/>
        </w:rPr>
        <w:t>2022 год- 17,39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C1">
        <w:rPr>
          <w:rFonts w:ascii="Times New Roman" w:hAnsi="Times New Roman" w:cs="Times New Roman"/>
          <w:sz w:val="28"/>
          <w:szCs w:val="28"/>
        </w:rPr>
        <w:t>руб.;</w:t>
      </w:r>
    </w:p>
    <w:p w:rsidR="00A958B6" w:rsidRPr="00D50EC1" w:rsidRDefault="00A958B6" w:rsidP="00A95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EC1">
        <w:rPr>
          <w:rFonts w:ascii="Times New Roman" w:hAnsi="Times New Roman" w:cs="Times New Roman"/>
          <w:sz w:val="28"/>
          <w:szCs w:val="28"/>
        </w:rPr>
        <w:tab/>
        <w:t>Расходы местного бюджета города Ачинска на общее образование (форма ФСН № ОО-2 раздел 3.1 строка 05 графа 3):</w:t>
      </w:r>
    </w:p>
    <w:p w:rsidR="00A958B6" w:rsidRPr="00D50EC1" w:rsidRDefault="00A958B6" w:rsidP="00A95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EC1">
        <w:rPr>
          <w:rFonts w:ascii="Times New Roman" w:hAnsi="Times New Roman" w:cs="Times New Roman"/>
          <w:sz w:val="28"/>
          <w:szCs w:val="28"/>
        </w:rPr>
        <w:tab/>
        <w:t>2019 год- 205 434,8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C1">
        <w:rPr>
          <w:rFonts w:ascii="Times New Roman" w:hAnsi="Times New Roman" w:cs="Times New Roman"/>
          <w:sz w:val="28"/>
          <w:szCs w:val="28"/>
        </w:rPr>
        <w:t>руб.;</w:t>
      </w:r>
    </w:p>
    <w:p w:rsidR="00A958B6" w:rsidRPr="00D50EC1" w:rsidRDefault="00A958B6" w:rsidP="00344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C1">
        <w:rPr>
          <w:rFonts w:ascii="Times New Roman" w:hAnsi="Times New Roman" w:cs="Times New Roman"/>
          <w:sz w:val="28"/>
          <w:szCs w:val="28"/>
        </w:rPr>
        <w:t>2020 год- 205 434,8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C1">
        <w:rPr>
          <w:rFonts w:ascii="Times New Roman" w:hAnsi="Times New Roman" w:cs="Times New Roman"/>
          <w:sz w:val="28"/>
          <w:szCs w:val="28"/>
        </w:rPr>
        <w:t>руб.;</w:t>
      </w:r>
    </w:p>
    <w:p w:rsidR="00A958B6" w:rsidRPr="00D50EC1" w:rsidRDefault="00A958B6" w:rsidP="00344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C1">
        <w:rPr>
          <w:rFonts w:ascii="Times New Roman" w:hAnsi="Times New Roman" w:cs="Times New Roman"/>
          <w:sz w:val="28"/>
          <w:szCs w:val="28"/>
        </w:rPr>
        <w:t>2021 год- 205 434,8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C1">
        <w:rPr>
          <w:rFonts w:ascii="Times New Roman" w:hAnsi="Times New Roman" w:cs="Times New Roman"/>
          <w:sz w:val="28"/>
          <w:szCs w:val="28"/>
        </w:rPr>
        <w:t>руб.;</w:t>
      </w:r>
    </w:p>
    <w:p w:rsidR="00A958B6" w:rsidRPr="00D50EC1" w:rsidRDefault="00A958B6" w:rsidP="00344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C1">
        <w:rPr>
          <w:rFonts w:ascii="Times New Roman" w:hAnsi="Times New Roman" w:cs="Times New Roman"/>
          <w:sz w:val="28"/>
          <w:szCs w:val="28"/>
        </w:rPr>
        <w:t>2022 год- 205 434,8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C1">
        <w:rPr>
          <w:rFonts w:ascii="Times New Roman" w:hAnsi="Times New Roman" w:cs="Times New Roman"/>
          <w:sz w:val="28"/>
          <w:szCs w:val="28"/>
        </w:rPr>
        <w:t>руб.;</w:t>
      </w:r>
    </w:p>
    <w:p w:rsidR="00A958B6" w:rsidRDefault="00A958B6" w:rsidP="00E11D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данного показателя обусловлен увеличением средств местного бюджета выделенных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 муниципальных общеобразовательных учреждениях. </w:t>
      </w:r>
    </w:p>
    <w:p w:rsidR="00A958B6" w:rsidRPr="00D50EC1" w:rsidRDefault="00A958B6" w:rsidP="00E11D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0EC1">
        <w:rPr>
          <w:rFonts w:ascii="Times New Roman" w:hAnsi="Times New Roman" w:cs="Times New Roman"/>
          <w:sz w:val="28"/>
          <w:szCs w:val="28"/>
        </w:rPr>
        <w:t>Среднегодовое количество обучающихся в муниципальных общеобразовательных учреждениях города Ачинска (форма ФСН № ОО-2 раздел 3.4</w:t>
      </w:r>
      <w:r w:rsidR="00344D7B">
        <w:rPr>
          <w:rFonts w:ascii="Times New Roman" w:hAnsi="Times New Roman" w:cs="Times New Roman"/>
          <w:sz w:val="28"/>
          <w:szCs w:val="28"/>
        </w:rPr>
        <w:t>,</w:t>
      </w:r>
      <w:r w:rsidRPr="00D50EC1">
        <w:rPr>
          <w:rFonts w:ascii="Times New Roman" w:hAnsi="Times New Roman" w:cs="Times New Roman"/>
          <w:sz w:val="28"/>
          <w:szCs w:val="28"/>
        </w:rPr>
        <w:t xml:space="preserve"> строка 01</w:t>
      </w:r>
      <w:r w:rsidR="00344D7B">
        <w:rPr>
          <w:rFonts w:ascii="Times New Roman" w:hAnsi="Times New Roman" w:cs="Times New Roman"/>
          <w:sz w:val="28"/>
          <w:szCs w:val="28"/>
        </w:rPr>
        <w:t>,</w:t>
      </w:r>
      <w:r w:rsidRPr="00D50EC1">
        <w:rPr>
          <w:rFonts w:ascii="Times New Roman" w:hAnsi="Times New Roman" w:cs="Times New Roman"/>
          <w:sz w:val="28"/>
          <w:szCs w:val="28"/>
        </w:rPr>
        <w:t xml:space="preserve"> графа 4):</w:t>
      </w:r>
      <w:proofErr w:type="gramEnd"/>
    </w:p>
    <w:p w:rsidR="00A958B6" w:rsidRPr="00D50EC1" w:rsidRDefault="00A958B6" w:rsidP="00344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C1">
        <w:rPr>
          <w:rFonts w:ascii="Times New Roman" w:hAnsi="Times New Roman" w:cs="Times New Roman"/>
          <w:sz w:val="28"/>
          <w:szCs w:val="28"/>
        </w:rPr>
        <w:t>2019 год- 11 811,7 чел.;</w:t>
      </w:r>
    </w:p>
    <w:p w:rsidR="00A958B6" w:rsidRPr="00D50EC1" w:rsidRDefault="00A958B6" w:rsidP="00344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C1">
        <w:rPr>
          <w:rFonts w:ascii="Times New Roman" w:hAnsi="Times New Roman" w:cs="Times New Roman"/>
          <w:sz w:val="28"/>
          <w:szCs w:val="28"/>
        </w:rPr>
        <w:t>2020 год- 11 811,7 чел.;</w:t>
      </w:r>
    </w:p>
    <w:p w:rsidR="00A958B6" w:rsidRPr="00D50EC1" w:rsidRDefault="00A958B6" w:rsidP="00344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C1">
        <w:rPr>
          <w:rFonts w:ascii="Times New Roman" w:hAnsi="Times New Roman" w:cs="Times New Roman"/>
          <w:sz w:val="28"/>
          <w:szCs w:val="28"/>
        </w:rPr>
        <w:t>2021 год- 11 811,7 чел.;</w:t>
      </w:r>
    </w:p>
    <w:p w:rsidR="00A958B6" w:rsidRDefault="00A958B6" w:rsidP="00344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год- 11 811,7 чел.</w:t>
      </w:r>
    </w:p>
    <w:p w:rsidR="00A958B6" w:rsidRPr="008F1761" w:rsidRDefault="00A958B6" w:rsidP="00E11D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7422C">
        <w:rPr>
          <w:rFonts w:ascii="Times New Roman CYR" w:hAnsi="Times New Roman CYR" w:cs="Times New Roman CYR"/>
          <w:sz w:val="28"/>
          <w:szCs w:val="28"/>
        </w:rPr>
        <w:t xml:space="preserve">Доля детей в возрасте 5-18 лет, получающих услуги по дополнительному образованию в организациях различной организационно-правовой формы и </w:t>
      </w:r>
      <w:r w:rsidRPr="008F1761">
        <w:rPr>
          <w:rFonts w:ascii="Times New Roman CYR" w:hAnsi="Times New Roman CYR" w:cs="Times New Roman CYR"/>
          <w:sz w:val="28"/>
          <w:szCs w:val="28"/>
        </w:rPr>
        <w:t xml:space="preserve">формы собственности, в общей численности детей данной возрастной группы, составляет </w:t>
      </w:r>
      <w:r w:rsidR="0065288E" w:rsidRPr="008F1761">
        <w:rPr>
          <w:rFonts w:ascii="Times New Roman CYR" w:hAnsi="Times New Roman CYR" w:cs="Times New Roman CYR"/>
          <w:sz w:val="28"/>
          <w:szCs w:val="28"/>
        </w:rPr>
        <w:t>7</w:t>
      </w:r>
      <w:r w:rsidR="006358FA" w:rsidRPr="008F1761">
        <w:rPr>
          <w:rFonts w:ascii="Times New Roman CYR" w:hAnsi="Times New Roman CYR" w:cs="Times New Roman CYR"/>
          <w:sz w:val="28"/>
          <w:szCs w:val="28"/>
        </w:rPr>
        <w:t>7</w:t>
      </w:r>
      <w:r w:rsidR="0065288E" w:rsidRPr="008F1761">
        <w:rPr>
          <w:rFonts w:ascii="Times New Roman CYR" w:hAnsi="Times New Roman CYR" w:cs="Times New Roman CYR"/>
          <w:sz w:val="28"/>
          <w:szCs w:val="28"/>
        </w:rPr>
        <w:t>,</w:t>
      </w:r>
      <w:r w:rsidR="006358FA" w:rsidRPr="008F1761">
        <w:rPr>
          <w:rFonts w:ascii="Times New Roman CYR" w:hAnsi="Times New Roman CYR" w:cs="Times New Roman CYR"/>
          <w:sz w:val="28"/>
          <w:szCs w:val="28"/>
        </w:rPr>
        <w:t>36</w:t>
      </w:r>
      <w:r w:rsidRPr="008F1761">
        <w:rPr>
          <w:rFonts w:ascii="Times New Roman CYR" w:hAnsi="Times New Roman CYR" w:cs="Times New Roman CYR"/>
          <w:sz w:val="28"/>
          <w:szCs w:val="28"/>
        </w:rPr>
        <w:t xml:space="preserve"> % (по новой методике расчета).</w:t>
      </w:r>
    </w:p>
    <w:p w:rsidR="00A958B6" w:rsidRPr="008F1761" w:rsidRDefault="00A958B6" w:rsidP="00A958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58B6" w:rsidRPr="004B2247" w:rsidRDefault="00A958B6" w:rsidP="00A958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176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Культура</w:t>
      </w:r>
    </w:p>
    <w:p w:rsidR="00A958B6" w:rsidRDefault="00A958B6" w:rsidP="00A9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958B6" w:rsidRPr="00B6242A" w:rsidRDefault="00A958B6" w:rsidP="00E11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6242A">
        <w:rPr>
          <w:rFonts w:ascii="Times New Roman CYR" w:hAnsi="Times New Roman CYR" w:cs="Times New Roman CYR"/>
          <w:sz w:val="28"/>
          <w:szCs w:val="28"/>
        </w:rPr>
        <w:t xml:space="preserve">Сеть учреждений культуры и дополнительного образования в области культуры включает 6 учреждений и представлена разнообразием форм </w:t>
      </w:r>
      <w:r w:rsidR="00E11D89">
        <w:rPr>
          <w:rFonts w:ascii="Times New Roman CYR" w:hAnsi="Times New Roman CYR" w:cs="Times New Roman CYR"/>
          <w:sz w:val="28"/>
          <w:szCs w:val="28"/>
        </w:rPr>
        <w:br/>
      </w:r>
      <w:r w:rsidRPr="00B6242A">
        <w:rPr>
          <w:rFonts w:ascii="Times New Roman CYR" w:hAnsi="Times New Roman CYR" w:cs="Times New Roman CYR"/>
          <w:sz w:val="28"/>
          <w:szCs w:val="28"/>
        </w:rPr>
        <w:t>и специфики их деятельности:</w:t>
      </w:r>
    </w:p>
    <w:p w:rsidR="00A958B6" w:rsidRPr="00B6242A" w:rsidRDefault="00A958B6" w:rsidP="00E11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6242A">
        <w:rPr>
          <w:rFonts w:ascii="Times New Roman CYR" w:hAnsi="Times New Roman CYR" w:cs="Times New Roman CYR"/>
          <w:sz w:val="28"/>
          <w:szCs w:val="28"/>
        </w:rPr>
        <w:lastRenderedPageBreak/>
        <w:t>- городская централизованная библиотечная система;</w:t>
      </w:r>
    </w:p>
    <w:p w:rsidR="00A958B6" w:rsidRPr="00B6242A" w:rsidRDefault="00A958B6" w:rsidP="00E11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6242A">
        <w:rPr>
          <w:rFonts w:ascii="Times New Roman CYR" w:hAnsi="Times New Roman CYR" w:cs="Times New Roman CYR"/>
          <w:sz w:val="28"/>
          <w:szCs w:val="28"/>
        </w:rPr>
        <w:t>- учреждение культурно-досугового типа - Городской Дворец культуры;</w:t>
      </w:r>
    </w:p>
    <w:p w:rsidR="00A958B6" w:rsidRPr="00B6242A" w:rsidRDefault="00A958B6" w:rsidP="00E11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6242A">
        <w:rPr>
          <w:rFonts w:ascii="Times New Roman CYR" w:hAnsi="Times New Roman CYR" w:cs="Times New Roman CYR"/>
          <w:sz w:val="28"/>
          <w:szCs w:val="28"/>
        </w:rPr>
        <w:t>- 2 музыкальные школы и детская художественная школа;</w:t>
      </w:r>
    </w:p>
    <w:p w:rsidR="00A958B6" w:rsidRPr="00B6242A" w:rsidRDefault="00A958B6" w:rsidP="00E11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6242A">
        <w:rPr>
          <w:rFonts w:ascii="Times New Roman CYR" w:hAnsi="Times New Roman CYR" w:cs="Times New Roman CYR"/>
          <w:sz w:val="28"/>
          <w:szCs w:val="28"/>
        </w:rPr>
        <w:t>- краеведческий музей и музейно-выставочный  центр.</w:t>
      </w:r>
    </w:p>
    <w:p w:rsidR="00A958B6" w:rsidRPr="00B6242A" w:rsidRDefault="00A958B6" w:rsidP="00E11D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242A">
        <w:rPr>
          <w:rFonts w:ascii="Times New Roman" w:eastAsia="Calibri" w:hAnsi="Times New Roman" w:cs="Times New Roman"/>
          <w:sz w:val="28"/>
          <w:szCs w:val="28"/>
          <w:lang w:eastAsia="en-US"/>
        </w:rPr>
        <w:t>В 2019 году уровень фактической обеспеченности учреждениями культуры от нормативной потребности составляет:</w:t>
      </w:r>
    </w:p>
    <w:p w:rsidR="00A958B6" w:rsidRPr="00B6242A" w:rsidRDefault="00A958B6" w:rsidP="00E11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62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B6242A"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 w:rsidRPr="00B6242A">
        <w:rPr>
          <w:rFonts w:ascii="Times New Roman CYR" w:hAnsi="Times New Roman CYR" w:cs="Times New Roman CYR"/>
          <w:sz w:val="28"/>
          <w:szCs w:val="28"/>
        </w:rPr>
        <w:t xml:space="preserve">ровень фактической обеспеченности клубами и учреждениями клубного типа – в 2019 году составил 100 %. В 2020 - 2022 годах показатель </w:t>
      </w:r>
      <w:r w:rsidR="00E11D89">
        <w:rPr>
          <w:rFonts w:ascii="Times New Roman CYR" w:hAnsi="Times New Roman CYR" w:cs="Times New Roman CYR"/>
          <w:sz w:val="28"/>
          <w:szCs w:val="28"/>
        </w:rPr>
        <w:br/>
      </w:r>
      <w:r w:rsidRPr="00B6242A">
        <w:rPr>
          <w:rFonts w:ascii="Times New Roman CYR" w:hAnsi="Times New Roman CYR" w:cs="Times New Roman CYR"/>
          <w:sz w:val="28"/>
          <w:szCs w:val="28"/>
        </w:rPr>
        <w:t xml:space="preserve">не изменится. В городе Ачинске одно учреждение клубного типа - МБУК "Городской Дворец культуры" с филиалом "КДЦ "Виктория" (2 сетевые единицы). </w:t>
      </w:r>
    </w:p>
    <w:p w:rsidR="00A958B6" w:rsidRPr="00B6242A" w:rsidRDefault="00A958B6" w:rsidP="00E11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6242A">
        <w:rPr>
          <w:rFonts w:ascii="Times New Roman CYR" w:hAnsi="Times New Roman CYR" w:cs="Times New Roman CYR"/>
          <w:sz w:val="28"/>
          <w:szCs w:val="28"/>
        </w:rPr>
        <w:t>Показатель рассчитывается в соответствии с распоряжением Минкультуры России от 02.08.2017 № 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 Также, данное распоряжение признает утратившим силу распоряжение Министерства культуры Российской Федерации от 27.07.2016 N Р-948, в соответствии с которым показатель рассчитывался ранее.</w:t>
      </w:r>
    </w:p>
    <w:p w:rsidR="00A958B6" w:rsidRPr="00B6242A" w:rsidRDefault="00A958B6" w:rsidP="00E11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6242A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B6242A">
        <w:rPr>
          <w:rFonts w:ascii="Times New Roman CYR" w:hAnsi="Times New Roman CYR" w:cs="Times New Roman CYR"/>
          <w:sz w:val="28"/>
          <w:szCs w:val="28"/>
        </w:rPr>
        <w:t xml:space="preserve">Уровень фактической обеспеченности библиотеками – в 2019 году составляет 100 %, в 2020 - 2022 годах изменений данного показателя </w:t>
      </w:r>
      <w:r w:rsidR="00E11D89">
        <w:rPr>
          <w:rFonts w:ascii="Times New Roman CYR" w:hAnsi="Times New Roman CYR" w:cs="Times New Roman CYR"/>
          <w:sz w:val="28"/>
          <w:szCs w:val="28"/>
        </w:rPr>
        <w:br/>
      </w:r>
      <w:r w:rsidRPr="00B6242A">
        <w:rPr>
          <w:rFonts w:ascii="Times New Roman CYR" w:hAnsi="Times New Roman CYR" w:cs="Times New Roman CYR"/>
          <w:sz w:val="28"/>
          <w:szCs w:val="28"/>
        </w:rPr>
        <w:t xml:space="preserve">не планируется. В городе Ачинске одно учреждение библиотечного типа МБУК "Ачинская городская централизованная библиотечная система", которая включает в себя 12 библиотек, в том числе 4 детские и 1 юношеская. </w:t>
      </w:r>
    </w:p>
    <w:p w:rsidR="00A958B6" w:rsidRPr="008575A2" w:rsidRDefault="00A958B6" w:rsidP="00E11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6242A">
        <w:rPr>
          <w:rFonts w:ascii="Times New Roman CYR" w:hAnsi="Times New Roman CYR" w:cs="Times New Roman CYR"/>
          <w:sz w:val="28"/>
          <w:szCs w:val="28"/>
        </w:rPr>
        <w:t xml:space="preserve">Показатель рассчитывается в соответствии с распоряжением Минкультуры России от 02.08.2017 № 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 Также, данное распоряжение признает утратившим силу распоряжение Министерства культуры Российской Федерации от 27.07.2016 </w:t>
      </w:r>
      <w:r>
        <w:rPr>
          <w:rFonts w:ascii="Times New Roman CYR" w:hAnsi="Times New Roman CYR" w:cs="Times New Roman CYR"/>
          <w:sz w:val="28"/>
          <w:szCs w:val="28"/>
        </w:rPr>
        <w:t xml:space="preserve">     №</w:t>
      </w:r>
      <w:r w:rsidRPr="00B6242A">
        <w:rPr>
          <w:rFonts w:ascii="Times New Roman CYR" w:hAnsi="Times New Roman CYR" w:cs="Times New Roman CYR"/>
          <w:sz w:val="28"/>
          <w:szCs w:val="28"/>
        </w:rPr>
        <w:t xml:space="preserve"> Р-948, в соответствии с которым показатель рассчитывался ранее.</w:t>
      </w:r>
    </w:p>
    <w:p w:rsidR="00A958B6" w:rsidRDefault="00A958B6" w:rsidP="00E11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42A">
        <w:rPr>
          <w:rFonts w:ascii="Times New Roman" w:hAnsi="Times New Roman" w:cs="Times New Roman"/>
          <w:sz w:val="28"/>
          <w:szCs w:val="28"/>
        </w:rPr>
        <w:t xml:space="preserve">Доля муниципальных учреждений культуры, здания которых находятся </w:t>
      </w:r>
      <w:r w:rsidR="00E11D89">
        <w:rPr>
          <w:rFonts w:ascii="Times New Roman" w:hAnsi="Times New Roman" w:cs="Times New Roman"/>
          <w:sz w:val="28"/>
          <w:szCs w:val="28"/>
        </w:rPr>
        <w:br/>
      </w:r>
      <w:r w:rsidRPr="00B6242A">
        <w:rPr>
          <w:rFonts w:ascii="Times New Roman" w:hAnsi="Times New Roman" w:cs="Times New Roman"/>
          <w:sz w:val="28"/>
          <w:szCs w:val="28"/>
        </w:rPr>
        <w:t xml:space="preserve">в аварийном состоянии или требуют капитального ремонта, в общем количестве муниципальных учреждений культуры в 2019 году составила </w:t>
      </w:r>
      <w:r w:rsidR="00E11D89">
        <w:rPr>
          <w:rFonts w:ascii="Times New Roman" w:hAnsi="Times New Roman" w:cs="Times New Roman"/>
          <w:sz w:val="28"/>
          <w:szCs w:val="28"/>
        </w:rPr>
        <w:br/>
      </w:r>
      <w:r w:rsidRPr="00B6242A">
        <w:rPr>
          <w:rFonts w:ascii="Times New Roman" w:hAnsi="Times New Roman" w:cs="Times New Roman"/>
          <w:sz w:val="28"/>
          <w:szCs w:val="28"/>
        </w:rPr>
        <w:t>43,48 %, в 2020 – 2022 годах планируется, что показатель будет составлять также 43,48 %.</w:t>
      </w:r>
    </w:p>
    <w:p w:rsidR="00A958B6" w:rsidRDefault="00A958B6" w:rsidP="00A9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3022"/>
        <w:gridCol w:w="3424"/>
        <w:gridCol w:w="2746"/>
      </w:tblGrid>
      <w:tr w:rsidR="00A958B6" w:rsidRPr="00B6242A" w:rsidTr="00A958B6">
        <w:trPr>
          <w:trHeight w:val="2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</w:rPr>
              <w:t>/п</w:t>
            </w:r>
          </w:p>
          <w:p w:rsidR="00A958B6" w:rsidRPr="00B6242A" w:rsidRDefault="00A958B6" w:rsidP="00A958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B6" w:rsidRPr="00B6242A" w:rsidRDefault="00A958B6" w:rsidP="00A958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42A">
              <w:rPr>
                <w:rFonts w:ascii="Times New Roman" w:eastAsia="Calibri" w:hAnsi="Times New Roman" w:cs="Times New Roman"/>
                <w:sz w:val="24"/>
                <w:szCs w:val="24"/>
              </w:rPr>
              <w:t>Тип учреждений</w:t>
            </w:r>
          </w:p>
          <w:p w:rsidR="00A958B6" w:rsidRPr="00B6242A" w:rsidRDefault="00A958B6" w:rsidP="00A958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242A">
              <w:rPr>
                <w:rFonts w:ascii="Times New Roman" w:eastAsia="Calibri" w:hAnsi="Times New Roman" w:cs="Times New Roman"/>
                <w:sz w:val="24"/>
                <w:szCs w:val="24"/>
              </w:rPr>
              <w:t>(в соответствии с отраслевой типологией)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B6" w:rsidRPr="00B6242A" w:rsidRDefault="00A958B6" w:rsidP="00A958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62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Требуют капитального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6242A">
              <w:rPr>
                <w:rFonts w:ascii="Times New Roman" w:eastAsia="Calibri" w:hAnsi="Times New Roman" w:cs="Times New Roman"/>
                <w:sz w:val="24"/>
                <w:szCs w:val="24"/>
              </w:rPr>
              <w:t>ремонта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2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(указать название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6242A">
              <w:rPr>
                <w:rFonts w:ascii="Times New Roman" w:eastAsia="Calibri" w:hAnsi="Times New Roman" w:cs="Times New Roman"/>
                <w:sz w:val="24"/>
                <w:szCs w:val="24"/>
              </w:rPr>
              <w:t>населенного пункта,</w:t>
            </w:r>
            <w:proofErr w:type="gramEnd"/>
          </w:p>
          <w:p w:rsidR="00A958B6" w:rsidRPr="00B6242A" w:rsidRDefault="00A958B6" w:rsidP="00A958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6242A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(количество зданий, требующих</w:t>
            </w:r>
            <w:proofErr w:type="gramEnd"/>
          </w:p>
          <w:p w:rsidR="00A958B6" w:rsidRPr="00B6242A" w:rsidRDefault="00A958B6" w:rsidP="00A958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242A">
              <w:rPr>
                <w:rFonts w:ascii="Times New Roman" w:eastAsia="Calibri" w:hAnsi="Times New Roman" w:cs="Times New Roman"/>
                <w:sz w:val="24"/>
                <w:szCs w:val="24"/>
              </w:rPr>
              <w:t>ремонта, в учреждении)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B6" w:rsidRPr="00B6242A" w:rsidRDefault="00A958B6" w:rsidP="00A958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6242A">
              <w:rPr>
                <w:rFonts w:ascii="Times New Roman" w:eastAsia="Calibri" w:hAnsi="Times New Roman" w:cs="Times New Roman"/>
                <w:sz w:val="24"/>
                <w:szCs w:val="24"/>
              </w:rPr>
              <w:t>Находятся в аварийном состоянии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242A">
              <w:rPr>
                <w:rFonts w:ascii="Times New Roman" w:eastAsia="Calibri" w:hAnsi="Times New Roman" w:cs="Times New Roman"/>
                <w:sz w:val="24"/>
                <w:szCs w:val="24"/>
              </w:rPr>
              <w:t>(указать название населенного пункта,</w:t>
            </w:r>
            <w:proofErr w:type="gramEnd"/>
          </w:p>
          <w:p w:rsidR="00A958B6" w:rsidRPr="00B6242A" w:rsidRDefault="00A958B6" w:rsidP="00A958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242A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учреждения)</w:t>
            </w:r>
          </w:p>
        </w:tc>
      </w:tr>
      <w:tr w:rsidR="00A958B6" w:rsidRPr="00B6242A" w:rsidTr="00A958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6" w:rsidRPr="00B6242A" w:rsidRDefault="00A958B6" w:rsidP="00A958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2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Культурно-досуговое </w:t>
            </w:r>
            <w:r w:rsidRPr="00B624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учреждение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6" w:rsidRPr="00B6242A" w:rsidRDefault="00A958B6" w:rsidP="00A958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МБУК «Гор ДК»</w:t>
            </w:r>
            <w:r w:rsidRPr="00B62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 здание.</w:t>
            </w:r>
          </w:p>
          <w:p w:rsidR="00A958B6" w:rsidRPr="00B6242A" w:rsidRDefault="00A958B6" w:rsidP="00A958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24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Проектные работы на капитальный ремонт вентиляции в зрительном зале театра кукол; на капитальный ремонт пандуса, переоборудование туалетных комнат.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6" w:rsidRPr="00B6242A" w:rsidRDefault="00A958B6" w:rsidP="00A95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24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958B6" w:rsidRPr="00B6242A" w:rsidTr="00A958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6" w:rsidRPr="00B6242A" w:rsidRDefault="00A958B6" w:rsidP="00A958B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242A">
              <w:rPr>
                <w:rFonts w:ascii="Times New Roman" w:eastAsia="Calibri" w:hAnsi="Times New Roman" w:cs="Times New Roman"/>
                <w:sz w:val="24"/>
                <w:szCs w:val="24"/>
              </w:rPr>
              <w:t>Дома (Дворцы) 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6" w:rsidRPr="00B6242A" w:rsidRDefault="00A958B6" w:rsidP="00A95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24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6" w:rsidRPr="00B6242A" w:rsidRDefault="00A958B6" w:rsidP="00A95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24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958B6" w:rsidRPr="00B6242A" w:rsidTr="00A958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6" w:rsidRPr="00B6242A" w:rsidRDefault="00A958B6" w:rsidP="00A958B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242A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6" w:rsidRPr="00B6242A" w:rsidRDefault="00A958B6" w:rsidP="00A958B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МБУК «АГЦБС» - 4 здания:</w:t>
            </w:r>
          </w:p>
          <w:p w:rsidR="00A958B6" w:rsidRPr="00B6242A" w:rsidRDefault="00A958B6" w:rsidP="00A958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242A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Библиотеки-филиалы №4, №5, №7, №9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6" w:rsidRPr="00B6242A" w:rsidRDefault="00A958B6" w:rsidP="00A958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42A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Библиотека-филиал №1 (технический отчет по резул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ьтатам визуального обследования </w:t>
            </w:r>
            <w:r w:rsidRPr="00B62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технического состояния </w:t>
            </w:r>
            <w:proofErr w:type="gramStart"/>
            <w:r w:rsidRPr="00B6242A">
              <w:rPr>
                <w:rFonts w:ascii="Times New Roman" w:eastAsia="Calibri" w:hAnsi="Times New Roman" w:cs="Times New Roman"/>
                <w:sz w:val="24"/>
                <w:szCs w:val="24"/>
              </w:rPr>
              <w:t>несущих</w:t>
            </w:r>
            <w:proofErr w:type="gramEnd"/>
            <w:r w:rsidRPr="00B62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ограждающих конструкция от 15.10.2019);</w:t>
            </w:r>
          </w:p>
          <w:p w:rsidR="00A958B6" w:rsidRPr="00B6242A" w:rsidRDefault="00A958B6" w:rsidP="00A958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242A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Библиотека-филиал №7 (акт обследования технического состояния 1 этажа здания).</w:t>
            </w:r>
          </w:p>
        </w:tc>
      </w:tr>
      <w:tr w:rsidR="00A958B6" w:rsidRPr="00B6242A" w:rsidTr="00A958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6" w:rsidRPr="00B6242A" w:rsidRDefault="00A958B6" w:rsidP="00A958B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242A">
              <w:rPr>
                <w:rFonts w:ascii="Times New Roman" w:eastAsia="Calibri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6" w:rsidRPr="00B6242A" w:rsidRDefault="00A958B6" w:rsidP="00A958B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МБУК «АКМ им. Д.С. </w:t>
            </w:r>
            <w:proofErr w:type="spellStart"/>
            <w:r w:rsidRPr="00B62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Каргаполова</w:t>
            </w:r>
            <w:proofErr w:type="spellEnd"/>
            <w:r w:rsidRPr="00B62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- 2 здания:</w:t>
            </w:r>
          </w:p>
          <w:p w:rsidR="00A958B6" w:rsidRPr="00B6242A" w:rsidRDefault="00A958B6" w:rsidP="00A958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6242A">
              <w:rPr>
                <w:rFonts w:ascii="Times New Roman" w:eastAsia="Calibri" w:hAnsi="Times New Roman" w:cs="Times New Roman"/>
                <w:sz w:val="24"/>
                <w:szCs w:val="24"/>
              </w:rPr>
              <w:t>- здание по адресу: г. Ачинск, ул. Ленина,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2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6242A">
              <w:rPr>
                <w:rFonts w:ascii="Times New Roman" w:eastAsia="Calibri" w:hAnsi="Times New Roman" w:cs="Times New Roman"/>
                <w:sz w:val="24"/>
                <w:szCs w:val="24"/>
              </w:rPr>
              <w:t>- здание по адресу: г. Ачинск, ул. Ленина, 18 (подвальное помещение).</w:t>
            </w:r>
            <w:proofErr w:type="gramEnd"/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6" w:rsidRPr="00B6242A" w:rsidRDefault="00A958B6" w:rsidP="00A958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242A">
              <w:rPr>
                <w:rFonts w:ascii="Times New Roman" w:eastAsia="Calibri" w:hAnsi="Times New Roman" w:cs="Times New Roman"/>
                <w:sz w:val="24"/>
                <w:szCs w:val="24"/>
              </w:rPr>
              <w:t>г. Ачинск, ул. Ленина,18 (подвальное помещение)</w:t>
            </w:r>
          </w:p>
        </w:tc>
      </w:tr>
      <w:tr w:rsidR="00A958B6" w:rsidRPr="00B6242A" w:rsidTr="00A958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42A">
              <w:rPr>
                <w:rFonts w:ascii="Times New Roman" w:eastAsia="Calibri" w:hAnsi="Times New Roman" w:cs="Times New Roman"/>
                <w:sz w:val="24"/>
                <w:szCs w:val="24"/>
              </w:rPr>
              <w:t>Театры</w:t>
            </w:r>
          </w:p>
          <w:p w:rsidR="00A958B6" w:rsidRPr="00B6242A" w:rsidRDefault="00A958B6" w:rsidP="00A958B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6" w:rsidRPr="00B6242A" w:rsidRDefault="00A958B6" w:rsidP="00A95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24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6" w:rsidRPr="00B6242A" w:rsidRDefault="00A958B6" w:rsidP="00A95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24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958B6" w:rsidRPr="00F7657C" w:rsidTr="00A958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6" w:rsidRPr="00B6242A" w:rsidRDefault="00A958B6" w:rsidP="00A958B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242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 дополнительного образования в области 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МБУДО «Ачинская МШ № 1» - 1 здание:</w:t>
            </w:r>
          </w:p>
          <w:p w:rsidR="00A958B6" w:rsidRDefault="00A958B6" w:rsidP="00A95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42A">
              <w:rPr>
                <w:rFonts w:ascii="Times New Roman" w:eastAsia="Calibri" w:hAnsi="Times New Roman" w:cs="Times New Roman"/>
                <w:sz w:val="24"/>
                <w:szCs w:val="24"/>
              </w:rPr>
              <w:t>- капитальный ремонт кровли и здания; капитальный ремонт системы отопления; капитальный ремонт энергообеспечения и электроснабжения; капитальный ремонт потолков, стен, дверей с устройством звукоизоляции внутри здания; капитальный ремонт концертного зала.</w:t>
            </w:r>
          </w:p>
          <w:p w:rsidR="00A958B6" w:rsidRPr="00B6242A" w:rsidRDefault="00A958B6" w:rsidP="00A95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58B6" w:rsidRPr="00B6242A" w:rsidRDefault="00A958B6" w:rsidP="00A958B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МБУДО «ДМШ № 2» - 1 здание:</w:t>
            </w:r>
          </w:p>
          <w:p w:rsidR="00A958B6" w:rsidRPr="00B6242A" w:rsidRDefault="00A958B6" w:rsidP="00A958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42A">
              <w:rPr>
                <w:rFonts w:ascii="Times New Roman" w:eastAsia="Calibri" w:hAnsi="Times New Roman" w:cs="Times New Roman"/>
                <w:sz w:val="24"/>
                <w:szCs w:val="24"/>
              </w:rPr>
              <w:t>- капитальный ремонт крыши;</w:t>
            </w:r>
          </w:p>
          <w:p w:rsidR="00A958B6" w:rsidRPr="00B6242A" w:rsidRDefault="00A958B6" w:rsidP="00A958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42A">
              <w:rPr>
                <w:rFonts w:ascii="Times New Roman" w:eastAsia="Calibri" w:hAnsi="Times New Roman" w:cs="Times New Roman"/>
                <w:sz w:val="24"/>
                <w:szCs w:val="24"/>
              </w:rPr>
              <w:t>- текущий ремонт внутри здания.</w:t>
            </w:r>
          </w:p>
          <w:p w:rsidR="00A958B6" w:rsidRPr="00B6242A" w:rsidRDefault="00A958B6" w:rsidP="00A958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58B6" w:rsidRPr="00B6242A" w:rsidRDefault="00A958B6" w:rsidP="00A958B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МБУДО «АДХШ им. А.М. Знака» - 1 здание:</w:t>
            </w:r>
          </w:p>
          <w:p w:rsidR="00A958B6" w:rsidRPr="00B6242A" w:rsidRDefault="00A958B6" w:rsidP="00A958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242A">
              <w:rPr>
                <w:rFonts w:ascii="Times New Roman" w:eastAsia="Calibri" w:hAnsi="Times New Roman" w:cs="Times New Roman"/>
                <w:sz w:val="24"/>
                <w:szCs w:val="24"/>
              </w:rPr>
              <w:t>по адресу г. Ачинск, ул. Льва Толстого, 15 - требует реконструкции и капитального ремонта.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F7657C" w:rsidRDefault="00A958B6" w:rsidP="00A958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958B6" w:rsidRPr="00F7657C" w:rsidRDefault="00A958B6" w:rsidP="00A9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958B6" w:rsidRDefault="00A958B6" w:rsidP="00E11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2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города Ачинска расположено 52 объекта (до 2020 года </w:t>
      </w:r>
      <w:r w:rsidR="00E11D8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B6242A">
        <w:rPr>
          <w:rFonts w:ascii="Times New Roman" w:eastAsia="Calibri" w:hAnsi="Times New Roman" w:cs="Times New Roman"/>
          <w:sz w:val="28"/>
          <w:szCs w:val="28"/>
          <w:lang w:eastAsia="en-US"/>
        </w:rPr>
        <w:t>51 объект) культурного наследия (в т.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62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ч. 1 объект утраченный), 16 из которых находится в муниципальной собственности, в том числе смешанной – </w:t>
      </w:r>
      <w:proofErr w:type="spellStart"/>
      <w:r w:rsidRPr="00B6242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6242A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6242A">
        <w:rPr>
          <w:rFonts w:ascii="Times New Roman" w:eastAsia="Calibri" w:hAnsi="Times New Roman" w:cs="Times New Roman"/>
          <w:sz w:val="28"/>
          <w:szCs w:val="28"/>
          <w:lang w:eastAsia="en-US"/>
        </w:rPr>
        <w:t>частной.</w:t>
      </w:r>
    </w:p>
    <w:p w:rsidR="00A958B6" w:rsidRPr="00497116" w:rsidRDefault="00A958B6" w:rsidP="00A9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069"/>
        <w:gridCol w:w="1932"/>
        <w:gridCol w:w="3036"/>
        <w:gridCol w:w="2345"/>
      </w:tblGrid>
      <w:tr w:rsidR="00A958B6" w:rsidRPr="00B6242A" w:rsidTr="00E11D89">
        <w:trPr>
          <w:trHeight w:val="468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 xml:space="preserve">№ </w:t>
            </w:r>
            <w:proofErr w:type="gramStart"/>
            <w:r w:rsidRPr="00B6242A">
              <w:rPr>
                <w:rFonts w:ascii="Times New Roman CYR" w:hAnsi="Times New Roman CYR" w:cs="Times New Roman CYR"/>
              </w:rPr>
              <w:t>п</w:t>
            </w:r>
            <w:proofErr w:type="gramEnd"/>
            <w:r w:rsidRPr="00B6242A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Наименование объекта культурного наследия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Адрес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B6242A" w:rsidRDefault="00A958B6" w:rsidP="00A958B6">
            <w:pPr>
              <w:tabs>
                <w:tab w:val="left" w:pos="15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Собственник / Пользователь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B6" w:rsidRPr="00B6242A" w:rsidRDefault="00A958B6" w:rsidP="00A958B6">
            <w:pPr>
              <w:tabs>
                <w:tab w:val="left" w:pos="15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Состояние объекта</w:t>
            </w:r>
          </w:p>
        </w:tc>
      </w:tr>
      <w:tr w:rsidR="00A958B6" w:rsidRPr="00B6242A" w:rsidTr="00E11D89">
        <w:trPr>
          <w:trHeight w:val="586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Дом жилой, кон.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B6242A">
              <w:rPr>
                <w:rFonts w:ascii="Times New Roman CYR" w:hAnsi="Times New Roman CYR" w:cs="Times New Roman CYR"/>
              </w:rPr>
              <w:t>Х</w:t>
            </w:r>
            <w:proofErr w:type="gramStart"/>
            <w:r w:rsidRPr="00B6242A">
              <w:rPr>
                <w:rFonts w:ascii="Times New Roman CYR" w:hAnsi="Times New Roman CYR" w:cs="Times New Roman CYR"/>
              </w:rPr>
              <w:t>I</w:t>
            </w:r>
            <w:proofErr w:type="gramEnd"/>
            <w:r w:rsidRPr="00B6242A">
              <w:rPr>
                <w:rFonts w:ascii="Times New Roman CYR" w:hAnsi="Times New Roman CYR" w:cs="Times New Roman CYR"/>
              </w:rPr>
              <w:t>Х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B6242A">
              <w:rPr>
                <w:rFonts w:ascii="Times New Roman CYR" w:hAnsi="Times New Roman CYR" w:cs="Times New Roman CYR"/>
              </w:rPr>
              <w:t>в.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 xml:space="preserve">ул. К. Маркса, 20/ 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ул. 30 лет ВЛКСМ,15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2 – этажный деревянный жилой дом 12 квартир, из них: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 xml:space="preserve">10 – частная собственность, 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2 – муниципальная собственность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B6242A">
              <w:rPr>
                <w:rFonts w:ascii="Times New Roman CYR" w:hAnsi="Times New Roman CYR" w:cs="Times New Roman CYR"/>
              </w:rPr>
              <w:t>удовл</w:t>
            </w:r>
            <w:proofErr w:type="spellEnd"/>
            <w:r w:rsidRPr="00B6242A">
              <w:rPr>
                <w:rFonts w:ascii="Times New Roman CYR" w:hAnsi="Times New Roman CYR" w:cs="Times New Roman CYR"/>
              </w:rPr>
              <w:t>. Требуется текущий ремонт</w:t>
            </w:r>
          </w:p>
        </w:tc>
      </w:tr>
      <w:tr w:rsidR="00A958B6" w:rsidRPr="00B6242A" w:rsidTr="00E11D89">
        <w:trPr>
          <w:trHeight w:val="705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Дом жилой, кон. Х</w:t>
            </w:r>
            <w:proofErr w:type="gramStart"/>
            <w:r w:rsidRPr="00B6242A">
              <w:rPr>
                <w:rFonts w:ascii="Times New Roman CYR" w:hAnsi="Times New Roman CYR" w:cs="Times New Roman CYR"/>
              </w:rPr>
              <w:t>I</w:t>
            </w:r>
            <w:proofErr w:type="gramEnd"/>
            <w:r w:rsidRPr="00B6242A">
              <w:rPr>
                <w:rFonts w:ascii="Times New Roman CYR" w:hAnsi="Times New Roman CYR" w:cs="Times New Roman CYR"/>
              </w:rPr>
              <w:t>Х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B6242A">
              <w:rPr>
                <w:rFonts w:ascii="Times New Roman CYR" w:hAnsi="Times New Roman CYR" w:cs="Times New Roman CYR"/>
              </w:rPr>
              <w:t>в.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 xml:space="preserve">ул. К. Маркса, 4 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 xml:space="preserve">2-этажный жилой дом 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(1 этаж – кирпич, 2 этаж – дерево)13 квартир, из них: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 xml:space="preserve">10 – частная собственность, 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3 – муниципальная собственность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B6242A">
              <w:rPr>
                <w:rFonts w:ascii="Times New Roman CYR" w:hAnsi="Times New Roman CYR" w:cs="Times New Roman CYR"/>
              </w:rPr>
              <w:t>удовл</w:t>
            </w:r>
            <w:proofErr w:type="spellEnd"/>
            <w:r w:rsidRPr="00B6242A">
              <w:rPr>
                <w:rFonts w:ascii="Times New Roman CYR" w:hAnsi="Times New Roman CYR" w:cs="Times New Roman CYR"/>
              </w:rPr>
              <w:t>. Требуется текущий ремонт</w:t>
            </w:r>
          </w:p>
        </w:tc>
      </w:tr>
      <w:tr w:rsidR="00A958B6" w:rsidRPr="00B6242A" w:rsidTr="00E11D89">
        <w:trPr>
          <w:trHeight w:val="705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Дом, где в 1920–1923 г.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B6242A">
              <w:rPr>
                <w:rFonts w:ascii="Times New Roman CYR" w:hAnsi="Times New Roman CYR" w:cs="Times New Roman CYR"/>
              </w:rPr>
              <w:t xml:space="preserve">г. жил видный </w:t>
            </w:r>
            <w:proofErr w:type="spellStart"/>
            <w:r w:rsidRPr="00B6242A">
              <w:rPr>
                <w:rFonts w:ascii="Times New Roman CYR" w:hAnsi="Times New Roman CYR" w:cs="Times New Roman CYR"/>
              </w:rPr>
              <w:t>военноначальник</w:t>
            </w:r>
            <w:proofErr w:type="spellEnd"/>
            <w:r w:rsidRPr="00B6242A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B6242A">
              <w:rPr>
                <w:rFonts w:ascii="Times New Roman CYR" w:hAnsi="Times New Roman CYR" w:cs="Times New Roman CYR"/>
              </w:rPr>
              <w:t>Щетинкин</w:t>
            </w:r>
            <w:proofErr w:type="spellEnd"/>
            <w:r w:rsidRPr="00B6242A">
              <w:rPr>
                <w:rFonts w:ascii="Times New Roman CYR" w:hAnsi="Times New Roman CYR" w:cs="Times New Roman CYR"/>
              </w:rPr>
              <w:t xml:space="preserve"> П.Е.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ул. Партизанская,37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 xml:space="preserve">2 – этажный жилой дом 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(1 эта</w:t>
            </w:r>
            <w:proofErr w:type="gramStart"/>
            <w:r w:rsidRPr="00B6242A">
              <w:rPr>
                <w:rFonts w:ascii="Times New Roman CYR" w:hAnsi="Times New Roman CYR" w:cs="Times New Roman CYR"/>
              </w:rPr>
              <w:t>ж-</w:t>
            </w:r>
            <w:proofErr w:type="gramEnd"/>
            <w:r w:rsidRPr="00B6242A">
              <w:rPr>
                <w:rFonts w:ascii="Times New Roman CYR" w:hAnsi="Times New Roman CYR" w:cs="Times New Roman CYR"/>
              </w:rPr>
              <w:t xml:space="preserve"> кирпич, 2 этаж– дерево) 6 квартир, из них: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 xml:space="preserve">3 – частная собственность, 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3 – муниципальная собственность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B6242A">
              <w:rPr>
                <w:rFonts w:ascii="Times New Roman CYR" w:hAnsi="Times New Roman CYR" w:cs="Times New Roman CYR"/>
              </w:rPr>
              <w:t>удовл</w:t>
            </w:r>
            <w:proofErr w:type="spellEnd"/>
            <w:r w:rsidRPr="00B6242A">
              <w:rPr>
                <w:rFonts w:ascii="Times New Roman CYR" w:hAnsi="Times New Roman CYR" w:cs="Times New Roman CYR"/>
              </w:rPr>
              <w:t>. Требуется капитальный ремонт</w:t>
            </w:r>
          </w:p>
        </w:tc>
      </w:tr>
      <w:tr w:rsidR="00A958B6" w:rsidRPr="00B6242A" w:rsidTr="00E11D89">
        <w:trPr>
          <w:trHeight w:val="705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Дом жилой, кон. Х</w:t>
            </w:r>
            <w:proofErr w:type="gramStart"/>
            <w:r w:rsidRPr="00B6242A">
              <w:rPr>
                <w:rFonts w:ascii="Times New Roman CYR" w:hAnsi="Times New Roman CYR" w:cs="Times New Roman CYR"/>
              </w:rPr>
              <w:t>I</w:t>
            </w:r>
            <w:proofErr w:type="gramEnd"/>
            <w:r w:rsidRPr="00B6242A">
              <w:rPr>
                <w:rFonts w:ascii="Times New Roman CYR" w:hAnsi="Times New Roman CYR" w:cs="Times New Roman CYR"/>
              </w:rPr>
              <w:t>Х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B6242A">
              <w:rPr>
                <w:rFonts w:ascii="Times New Roman CYR" w:hAnsi="Times New Roman CYR" w:cs="Times New Roman CYR"/>
              </w:rPr>
              <w:t>в.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ул. Красного Октября, 28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 xml:space="preserve">2-этажный деревянный жилой дом 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4 квартиры, из них: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3 – муниципальная собственность,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1- частная собственность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B6242A">
              <w:rPr>
                <w:rFonts w:ascii="Times New Roman CYR" w:hAnsi="Times New Roman CYR" w:cs="Times New Roman CYR"/>
              </w:rPr>
              <w:t>удовл</w:t>
            </w:r>
            <w:proofErr w:type="spellEnd"/>
            <w:r w:rsidRPr="00B6242A">
              <w:rPr>
                <w:rFonts w:ascii="Times New Roman CYR" w:hAnsi="Times New Roman CYR" w:cs="Times New Roman CYR"/>
              </w:rPr>
              <w:t>. Требуется текущий ремонт</w:t>
            </w:r>
          </w:p>
        </w:tc>
      </w:tr>
      <w:tr w:rsidR="00A958B6" w:rsidRPr="00B6242A" w:rsidTr="00E11D89">
        <w:trPr>
          <w:trHeight w:val="586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Дом жилой, кон.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B6242A">
              <w:rPr>
                <w:rFonts w:ascii="Times New Roman CYR" w:hAnsi="Times New Roman CYR" w:cs="Times New Roman CYR"/>
              </w:rPr>
              <w:t>Х</w:t>
            </w:r>
            <w:proofErr w:type="gramStart"/>
            <w:r w:rsidRPr="00B6242A">
              <w:rPr>
                <w:rFonts w:ascii="Times New Roman CYR" w:hAnsi="Times New Roman CYR" w:cs="Times New Roman CYR"/>
              </w:rPr>
              <w:t>I</w:t>
            </w:r>
            <w:proofErr w:type="gramEnd"/>
            <w:r w:rsidRPr="00B6242A">
              <w:rPr>
                <w:rFonts w:ascii="Times New Roman CYR" w:hAnsi="Times New Roman CYR" w:cs="Times New Roman CYR"/>
              </w:rPr>
              <w:t>Х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B6242A">
              <w:rPr>
                <w:rFonts w:ascii="Times New Roman CYR" w:hAnsi="Times New Roman CYR" w:cs="Times New Roman CYR"/>
              </w:rPr>
              <w:t>в.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ул. Воеводы Тухачевского, 15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Муниципальная собственность /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1 этаж – нежилое помещение, не используется;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2 этаж – жилое помещение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B6242A">
              <w:rPr>
                <w:rFonts w:ascii="Times New Roman CYR" w:hAnsi="Times New Roman CYR" w:cs="Times New Roman CYR"/>
              </w:rPr>
              <w:t>удовл</w:t>
            </w:r>
            <w:proofErr w:type="spellEnd"/>
            <w:r w:rsidRPr="00B6242A">
              <w:rPr>
                <w:rFonts w:ascii="Times New Roman CYR" w:hAnsi="Times New Roman CYR" w:cs="Times New Roman CYR"/>
              </w:rPr>
              <w:t>.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 xml:space="preserve">Требуется капитальный ремонт </w:t>
            </w:r>
            <w:proofErr w:type="spellStart"/>
            <w:proofErr w:type="gramStart"/>
            <w:r w:rsidRPr="00B6242A">
              <w:rPr>
                <w:rFonts w:ascii="Times New Roman CYR" w:hAnsi="Times New Roman CYR" w:cs="Times New Roman CYR"/>
              </w:rPr>
              <w:t>ремонт</w:t>
            </w:r>
            <w:proofErr w:type="spellEnd"/>
            <w:proofErr w:type="gramEnd"/>
          </w:p>
        </w:tc>
      </w:tr>
      <w:tr w:rsidR="00A958B6" w:rsidRPr="00B6242A" w:rsidTr="00E11D89">
        <w:trPr>
          <w:trHeight w:val="817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 xml:space="preserve">Дом жилой с хозяйственными постройками, 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 xml:space="preserve">рубеж ХIХ - ХХ </w:t>
            </w:r>
            <w:proofErr w:type="gramStart"/>
            <w:r w:rsidRPr="00B6242A">
              <w:rPr>
                <w:rFonts w:ascii="Times New Roman CYR" w:hAnsi="Times New Roman CYR" w:cs="Times New Roman CYR"/>
              </w:rPr>
              <w:t>в</w:t>
            </w:r>
            <w:proofErr w:type="gramEnd"/>
            <w:r w:rsidRPr="00B6242A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B6242A">
              <w:rPr>
                <w:rFonts w:ascii="Times New Roman CYR" w:hAnsi="Times New Roman CYR" w:cs="Times New Roman CYR"/>
              </w:rPr>
              <w:t>в.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ул. Партизанская, 11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 xml:space="preserve">2 – этажный кирпичный жилой дом 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4 квартиры, из них: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2 – муниципальная собственность,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2- частная собственность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B6242A">
              <w:rPr>
                <w:rFonts w:ascii="Times New Roman CYR" w:hAnsi="Times New Roman CYR" w:cs="Times New Roman CYR"/>
              </w:rPr>
              <w:t>удовл</w:t>
            </w:r>
            <w:proofErr w:type="spellEnd"/>
            <w:r w:rsidRPr="00B6242A">
              <w:rPr>
                <w:rFonts w:ascii="Times New Roman CYR" w:hAnsi="Times New Roman CYR" w:cs="Times New Roman CYR"/>
              </w:rPr>
              <w:t>. Требуется текущий ремонт</w:t>
            </w:r>
          </w:p>
        </w:tc>
      </w:tr>
      <w:tr w:rsidR="00A958B6" w:rsidRPr="009D571B" w:rsidTr="00E11D89">
        <w:trPr>
          <w:trHeight w:val="356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Дом жилой, кон.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B6242A">
              <w:rPr>
                <w:rFonts w:ascii="Times New Roman CYR" w:hAnsi="Times New Roman CYR" w:cs="Times New Roman CYR"/>
              </w:rPr>
              <w:t>Х</w:t>
            </w:r>
            <w:proofErr w:type="gramStart"/>
            <w:r w:rsidRPr="00B6242A">
              <w:rPr>
                <w:rFonts w:ascii="Times New Roman CYR" w:hAnsi="Times New Roman CYR" w:cs="Times New Roman CYR"/>
              </w:rPr>
              <w:t>I</w:t>
            </w:r>
            <w:proofErr w:type="gramEnd"/>
            <w:r w:rsidRPr="00B6242A">
              <w:rPr>
                <w:rFonts w:ascii="Times New Roman CYR" w:hAnsi="Times New Roman CYR" w:cs="Times New Roman CYR"/>
              </w:rPr>
              <w:t>Х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B6242A">
              <w:rPr>
                <w:rFonts w:ascii="Times New Roman CYR" w:hAnsi="Times New Roman CYR" w:cs="Times New Roman CYR"/>
              </w:rPr>
              <w:t>в.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ул.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B6242A">
              <w:rPr>
                <w:rFonts w:ascii="Times New Roman CYR" w:hAnsi="Times New Roman CYR" w:cs="Times New Roman CYR"/>
              </w:rPr>
              <w:t>Партизанская</w:t>
            </w:r>
            <w:r>
              <w:rPr>
                <w:rFonts w:ascii="Times New Roman CYR" w:hAnsi="Times New Roman CYR" w:cs="Times New Roman CYR"/>
              </w:rPr>
              <w:t>,</w:t>
            </w:r>
            <w:r w:rsidRPr="00B6242A">
              <w:rPr>
                <w:rFonts w:ascii="Times New Roman CYR" w:hAnsi="Times New Roman CYR" w:cs="Times New Roman CYR"/>
              </w:rPr>
              <w:t xml:space="preserve"> 20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2-этажный деревянный жилой дом 9 квартир, из них: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6 – муниципальная собственность,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3 – частная собственность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B6242A">
              <w:rPr>
                <w:rFonts w:ascii="Times New Roman CYR" w:hAnsi="Times New Roman CYR" w:cs="Times New Roman CYR"/>
              </w:rPr>
              <w:t>удовл</w:t>
            </w:r>
            <w:proofErr w:type="spellEnd"/>
            <w:r w:rsidRPr="00B6242A">
              <w:rPr>
                <w:rFonts w:ascii="Times New Roman CYR" w:hAnsi="Times New Roman CYR" w:cs="Times New Roman CYR"/>
              </w:rPr>
              <w:t>. Требуется текущий ремонт</w:t>
            </w:r>
          </w:p>
        </w:tc>
      </w:tr>
      <w:tr w:rsidR="00A958B6" w:rsidRPr="00B6242A" w:rsidTr="00E11D89">
        <w:trPr>
          <w:trHeight w:val="67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Дом жилой с магазином, 1910 г.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ул.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B6242A">
              <w:rPr>
                <w:rFonts w:ascii="Times New Roman CYR" w:hAnsi="Times New Roman CYR" w:cs="Times New Roman CYR"/>
              </w:rPr>
              <w:t>Ленина, 21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 xml:space="preserve">2 – этажный кирпичный жилой дом 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23 квартиры, из них: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22 – частная собственность,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 xml:space="preserve">1 – муниципальная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B6242A">
              <w:rPr>
                <w:rFonts w:ascii="Times New Roman CYR" w:hAnsi="Times New Roman CYR" w:cs="Times New Roman CYR"/>
              </w:rPr>
              <w:t>удовл</w:t>
            </w:r>
            <w:proofErr w:type="spellEnd"/>
            <w:r w:rsidRPr="00B6242A">
              <w:rPr>
                <w:rFonts w:ascii="Times New Roman CYR" w:hAnsi="Times New Roman CYR" w:cs="Times New Roman CYR"/>
              </w:rPr>
              <w:t>. Требуется текущий ремонт</w:t>
            </w:r>
          </w:p>
        </w:tc>
      </w:tr>
      <w:tr w:rsidR="00A958B6" w:rsidRPr="00B6242A" w:rsidTr="00E11D89">
        <w:trPr>
          <w:trHeight w:val="67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 xml:space="preserve">Бюст </w:t>
            </w:r>
            <w:r>
              <w:rPr>
                <w:rFonts w:ascii="Times New Roman CYR" w:hAnsi="Times New Roman CYR" w:cs="Times New Roman CYR"/>
              </w:rPr>
              <w:br/>
            </w:r>
            <w:r w:rsidRPr="00B6242A">
              <w:rPr>
                <w:rFonts w:ascii="Times New Roman CYR" w:hAnsi="Times New Roman CYR" w:cs="Times New Roman CYR"/>
              </w:rPr>
              <w:t xml:space="preserve">П.Е. </w:t>
            </w:r>
            <w:proofErr w:type="spellStart"/>
            <w:r w:rsidRPr="00B6242A">
              <w:rPr>
                <w:rFonts w:ascii="Times New Roman CYR" w:hAnsi="Times New Roman CYR" w:cs="Times New Roman CYR"/>
              </w:rPr>
              <w:t>Щетинкина</w:t>
            </w:r>
            <w:proofErr w:type="spellEnd"/>
            <w:r w:rsidRPr="00B6242A">
              <w:rPr>
                <w:rFonts w:ascii="Times New Roman CYR" w:hAnsi="Times New Roman CYR" w:cs="Times New Roman CYR"/>
              </w:rPr>
              <w:t xml:space="preserve"> 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 xml:space="preserve">Автор скульптор 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 xml:space="preserve">Г.Д. Лавров 1963 г.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Ул. Ленина, 20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tabs>
                <w:tab w:val="left" w:pos="4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 xml:space="preserve">2015 году КУМИ  работа по признанию объекта </w:t>
            </w:r>
            <w:proofErr w:type="gramStart"/>
            <w:r w:rsidRPr="00B6242A">
              <w:rPr>
                <w:rFonts w:ascii="Times New Roman CYR" w:hAnsi="Times New Roman CYR" w:cs="Times New Roman CYR"/>
              </w:rPr>
              <w:t>бесхозяйным</w:t>
            </w:r>
            <w:proofErr w:type="gramEnd"/>
            <w:r w:rsidRPr="00B6242A">
              <w:rPr>
                <w:rFonts w:ascii="Times New Roman CYR" w:hAnsi="Times New Roman CYR" w:cs="Times New Roman CYR"/>
              </w:rPr>
              <w:t>,</w:t>
            </w:r>
          </w:p>
          <w:p w:rsidR="00A958B6" w:rsidRPr="00B6242A" w:rsidRDefault="00A958B6" w:rsidP="00A958B6">
            <w:pPr>
              <w:tabs>
                <w:tab w:val="left" w:pos="4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 xml:space="preserve"> в 2016 году – по принятию в муниципальную собственность в судебном порядке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B6242A">
              <w:rPr>
                <w:rFonts w:ascii="Times New Roman CYR" w:hAnsi="Times New Roman CYR" w:cs="Times New Roman CYR"/>
              </w:rPr>
              <w:t>удовл</w:t>
            </w:r>
            <w:proofErr w:type="spellEnd"/>
            <w:r w:rsidRPr="00B6242A">
              <w:rPr>
                <w:rFonts w:ascii="Times New Roman CYR" w:hAnsi="Times New Roman CYR" w:cs="Times New Roman CYR"/>
              </w:rPr>
              <w:t>. Требуется текущий ремонт</w:t>
            </w:r>
          </w:p>
        </w:tc>
      </w:tr>
      <w:tr w:rsidR="00A958B6" w:rsidRPr="00B6242A" w:rsidTr="00E11D89">
        <w:trPr>
          <w:trHeight w:val="67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 xml:space="preserve">Дом, в котором в январе 1920  находился штаб партизанской армии </w:t>
            </w:r>
            <w:proofErr w:type="spellStart"/>
            <w:r w:rsidRPr="00B6242A">
              <w:rPr>
                <w:rFonts w:ascii="Times New Roman CYR" w:hAnsi="Times New Roman CYR" w:cs="Times New Roman CYR"/>
              </w:rPr>
              <w:t>Щетинкина</w:t>
            </w:r>
            <w:proofErr w:type="spellEnd"/>
            <w:r w:rsidRPr="00B6242A">
              <w:rPr>
                <w:rFonts w:ascii="Times New Roman CYR" w:hAnsi="Times New Roman CYR" w:cs="Times New Roman CYR"/>
              </w:rPr>
              <w:t xml:space="preserve"> - Кравченко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B6242A">
              <w:rPr>
                <w:rFonts w:ascii="Times New Roman CYR" w:hAnsi="Times New Roman CYR" w:cs="Times New Roman CYR"/>
              </w:rPr>
              <w:t>ул</w:t>
            </w:r>
            <w:proofErr w:type="gramStart"/>
            <w:r w:rsidRPr="00B6242A">
              <w:rPr>
                <w:rFonts w:ascii="Times New Roman CYR" w:hAnsi="Times New Roman CYR" w:cs="Times New Roman CYR"/>
              </w:rPr>
              <w:t>.Л</w:t>
            </w:r>
            <w:proofErr w:type="gramEnd"/>
            <w:r w:rsidRPr="00B6242A">
              <w:rPr>
                <w:rFonts w:ascii="Times New Roman CYR" w:hAnsi="Times New Roman CYR" w:cs="Times New Roman CYR"/>
              </w:rPr>
              <w:t>енина</w:t>
            </w:r>
            <w:proofErr w:type="spellEnd"/>
            <w:r w:rsidRPr="00B6242A">
              <w:rPr>
                <w:rFonts w:ascii="Times New Roman CYR" w:hAnsi="Times New Roman CYR" w:cs="Times New Roman CYR"/>
              </w:rPr>
              <w:t>, 20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Муниципальная собственность / МБУК «</w:t>
            </w:r>
            <w:proofErr w:type="spellStart"/>
            <w:r w:rsidRPr="00B6242A">
              <w:rPr>
                <w:rFonts w:ascii="Times New Roman CYR" w:hAnsi="Times New Roman CYR" w:cs="Times New Roman CYR"/>
              </w:rPr>
              <w:t>Ачинский</w:t>
            </w:r>
            <w:proofErr w:type="spellEnd"/>
            <w:r w:rsidRPr="00B6242A">
              <w:rPr>
                <w:rFonts w:ascii="Times New Roman CYR" w:hAnsi="Times New Roman CYR" w:cs="Times New Roman CYR"/>
              </w:rPr>
              <w:t xml:space="preserve"> краеведческий музей им. Д.С. </w:t>
            </w:r>
            <w:proofErr w:type="spellStart"/>
            <w:r w:rsidRPr="00B6242A">
              <w:rPr>
                <w:rFonts w:ascii="Times New Roman CYR" w:hAnsi="Times New Roman CYR" w:cs="Times New Roman CYR"/>
              </w:rPr>
              <w:t>Каргаполова</w:t>
            </w:r>
            <w:proofErr w:type="spellEnd"/>
            <w:r w:rsidRPr="00B6242A">
              <w:rPr>
                <w:rFonts w:ascii="Times New Roman CYR" w:hAnsi="Times New Roman CYR" w:cs="Times New Roman CYR"/>
              </w:rPr>
              <w:t xml:space="preserve">»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B6242A">
              <w:rPr>
                <w:rFonts w:ascii="Times New Roman CYR" w:hAnsi="Times New Roman CYR" w:cs="Times New Roman CYR"/>
              </w:rPr>
              <w:t>удовл</w:t>
            </w:r>
            <w:proofErr w:type="spellEnd"/>
            <w:r w:rsidRPr="00B6242A">
              <w:rPr>
                <w:rFonts w:ascii="Times New Roman CYR" w:hAnsi="Times New Roman CYR" w:cs="Times New Roman CYR"/>
              </w:rPr>
              <w:t>. Требуется текущий ремонт</w:t>
            </w:r>
          </w:p>
        </w:tc>
      </w:tr>
      <w:tr w:rsidR="00A958B6" w:rsidRPr="00B6242A" w:rsidTr="00E11D89">
        <w:trPr>
          <w:trHeight w:val="67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Магазин, сер.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B6242A">
              <w:rPr>
                <w:rFonts w:ascii="Times New Roman CYR" w:hAnsi="Times New Roman CYR" w:cs="Times New Roman CYR"/>
              </w:rPr>
              <w:t>Х</w:t>
            </w:r>
            <w:proofErr w:type="gramStart"/>
            <w:r w:rsidRPr="00B6242A">
              <w:rPr>
                <w:rFonts w:ascii="Times New Roman CYR" w:hAnsi="Times New Roman CYR" w:cs="Times New Roman CYR"/>
              </w:rPr>
              <w:t>I</w:t>
            </w:r>
            <w:proofErr w:type="gramEnd"/>
            <w:r w:rsidRPr="00B6242A">
              <w:rPr>
                <w:rFonts w:ascii="Times New Roman CYR" w:hAnsi="Times New Roman CYR" w:cs="Times New Roman CYR"/>
              </w:rPr>
              <w:t>Х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B6242A">
              <w:rPr>
                <w:rFonts w:ascii="Times New Roman CYR" w:hAnsi="Times New Roman CYR" w:cs="Times New Roman CYR"/>
              </w:rPr>
              <w:t>в.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(объект входит в состав усадьбы Мокроусова)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ул. Ленина, 20 г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Муниципальная собственность / МБУК «</w:t>
            </w:r>
            <w:proofErr w:type="spellStart"/>
            <w:r w:rsidRPr="00B6242A">
              <w:rPr>
                <w:rFonts w:ascii="Times New Roman CYR" w:hAnsi="Times New Roman CYR" w:cs="Times New Roman CYR"/>
              </w:rPr>
              <w:t>Ачинский</w:t>
            </w:r>
            <w:proofErr w:type="spellEnd"/>
            <w:r w:rsidRPr="00B6242A">
              <w:rPr>
                <w:rFonts w:ascii="Times New Roman CYR" w:hAnsi="Times New Roman CYR" w:cs="Times New Roman CYR"/>
              </w:rPr>
              <w:t xml:space="preserve"> краеведческий музей им. Д.С. </w:t>
            </w:r>
            <w:proofErr w:type="spellStart"/>
            <w:r w:rsidRPr="00B6242A">
              <w:rPr>
                <w:rFonts w:ascii="Times New Roman CYR" w:hAnsi="Times New Roman CYR" w:cs="Times New Roman CYR"/>
              </w:rPr>
              <w:t>Каргаполова</w:t>
            </w:r>
            <w:proofErr w:type="spellEnd"/>
            <w:r w:rsidRPr="00B6242A">
              <w:rPr>
                <w:rFonts w:ascii="Times New Roman CYR" w:hAnsi="Times New Roman CYR" w:cs="Times New Roman CYR"/>
              </w:rPr>
              <w:t>»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оперативное управление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B6242A">
              <w:rPr>
                <w:rFonts w:ascii="Times New Roman CYR" w:hAnsi="Times New Roman CYR" w:cs="Times New Roman CYR"/>
              </w:rPr>
              <w:t>удовл</w:t>
            </w:r>
            <w:proofErr w:type="spellEnd"/>
            <w:r w:rsidRPr="00B6242A">
              <w:rPr>
                <w:rFonts w:ascii="Times New Roman CYR" w:hAnsi="Times New Roman CYR" w:cs="Times New Roman CYR"/>
              </w:rPr>
              <w:t>. Нео</w:t>
            </w:r>
            <w:r>
              <w:rPr>
                <w:rFonts w:ascii="Times New Roman CYR" w:hAnsi="Times New Roman CYR" w:cs="Times New Roman CYR"/>
              </w:rPr>
              <w:t>б</w:t>
            </w:r>
            <w:r w:rsidRPr="00B6242A">
              <w:rPr>
                <w:rFonts w:ascii="Times New Roman CYR" w:hAnsi="Times New Roman CYR" w:cs="Times New Roman CYR"/>
              </w:rPr>
              <w:t>ходимо выполнить работы по сохранению объекта</w:t>
            </w:r>
          </w:p>
        </w:tc>
      </w:tr>
      <w:tr w:rsidR="00A958B6" w:rsidRPr="009D571B" w:rsidTr="00E11D89">
        <w:trPr>
          <w:trHeight w:val="67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Дом жилой с магазином, руб.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B6242A">
              <w:rPr>
                <w:rFonts w:ascii="Times New Roman CYR" w:hAnsi="Times New Roman CYR" w:cs="Times New Roman CYR"/>
              </w:rPr>
              <w:t>Х</w:t>
            </w:r>
            <w:proofErr w:type="gramStart"/>
            <w:r w:rsidRPr="00B6242A">
              <w:rPr>
                <w:rFonts w:ascii="Times New Roman CYR" w:hAnsi="Times New Roman CYR" w:cs="Times New Roman CYR"/>
              </w:rPr>
              <w:t>I</w:t>
            </w:r>
            <w:proofErr w:type="gramEnd"/>
            <w:r w:rsidRPr="00B6242A">
              <w:rPr>
                <w:rFonts w:ascii="Times New Roman CYR" w:hAnsi="Times New Roman CYR" w:cs="Times New Roman CYR"/>
              </w:rPr>
              <w:t>Х-ХХ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B6242A">
              <w:rPr>
                <w:rFonts w:ascii="Times New Roman CYR" w:hAnsi="Times New Roman CYR" w:cs="Times New Roman CYR"/>
              </w:rPr>
              <w:t>вв.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ул.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B6242A">
              <w:rPr>
                <w:rFonts w:ascii="Times New Roman CYR" w:hAnsi="Times New Roman CYR" w:cs="Times New Roman CYR"/>
              </w:rPr>
              <w:t>Ленина, 23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 xml:space="preserve">Муниципальная собственность / 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нежилое здание,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не используется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B6242A">
              <w:rPr>
                <w:rFonts w:ascii="Times New Roman CYR" w:hAnsi="Times New Roman CYR" w:cs="Times New Roman CYR"/>
              </w:rPr>
              <w:t>удовл</w:t>
            </w:r>
            <w:proofErr w:type="spellEnd"/>
            <w:r w:rsidRPr="00B6242A">
              <w:rPr>
                <w:rFonts w:ascii="Times New Roman CYR" w:hAnsi="Times New Roman CYR" w:cs="Times New Roman CYR"/>
              </w:rPr>
              <w:t xml:space="preserve">. 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2015 г. – дважды проводился аукцион на заключение договора аренды, не состоялся в связи с отсутствием заявок.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Выдан акт и новое охранное обязательство от 28.09.2015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 xml:space="preserve">Требуется разработка ПСД на ремонт объекта </w:t>
            </w:r>
          </w:p>
        </w:tc>
      </w:tr>
      <w:tr w:rsidR="00A958B6" w:rsidRPr="00B6242A" w:rsidTr="00E11D89">
        <w:trPr>
          <w:trHeight w:val="1413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Дом жилой, кон.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B6242A">
              <w:rPr>
                <w:rFonts w:ascii="Times New Roman CYR" w:hAnsi="Times New Roman CYR" w:cs="Times New Roman CYR"/>
              </w:rPr>
              <w:t>ХIХ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B6242A">
              <w:rPr>
                <w:rFonts w:ascii="Times New Roman CYR" w:hAnsi="Times New Roman CYR" w:cs="Times New Roman CYR"/>
              </w:rPr>
              <w:t>в</w:t>
            </w:r>
            <w:proofErr w:type="gramEnd"/>
            <w:r w:rsidRPr="00B6242A">
              <w:rPr>
                <w:rFonts w:ascii="Times New Roman CYR" w:hAnsi="Times New Roman CYR" w:cs="Times New Roman CYR"/>
              </w:rPr>
              <w:t xml:space="preserve">., </w:t>
            </w:r>
            <w:proofErr w:type="gramStart"/>
            <w:r w:rsidRPr="00B6242A">
              <w:rPr>
                <w:rFonts w:ascii="Times New Roman CYR" w:hAnsi="Times New Roman CYR" w:cs="Times New Roman CYR"/>
              </w:rPr>
              <w:t>Усадьба</w:t>
            </w:r>
            <w:proofErr w:type="gramEnd"/>
            <w:r w:rsidRPr="00B6242A">
              <w:rPr>
                <w:rFonts w:ascii="Times New Roman CYR" w:hAnsi="Times New Roman CYR" w:cs="Times New Roman CYR"/>
              </w:rPr>
              <w:t xml:space="preserve"> Максимова, кон.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B6242A">
              <w:rPr>
                <w:rFonts w:ascii="Times New Roman CYR" w:hAnsi="Times New Roman CYR" w:cs="Times New Roman CYR"/>
              </w:rPr>
              <w:t>Х</w:t>
            </w:r>
            <w:proofErr w:type="gramStart"/>
            <w:r w:rsidRPr="00B6242A">
              <w:rPr>
                <w:rFonts w:ascii="Times New Roman CYR" w:hAnsi="Times New Roman CYR" w:cs="Times New Roman CYR"/>
              </w:rPr>
              <w:t>I</w:t>
            </w:r>
            <w:proofErr w:type="gramEnd"/>
            <w:r w:rsidRPr="00B6242A">
              <w:rPr>
                <w:rFonts w:ascii="Times New Roman CYR" w:hAnsi="Times New Roman CYR" w:cs="Times New Roman CYR"/>
              </w:rPr>
              <w:t>Х-нач.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B6242A">
              <w:rPr>
                <w:rFonts w:ascii="Times New Roman CYR" w:hAnsi="Times New Roman CYR" w:cs="Times New Roman CYR"/>
              </w:rPr>
              <w:t>ХХ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B6242A">
              <w:rPr>
                <w:rFonts w:ascii="Times New Roman CYR" w:hAnsi="Times New Roman CYR" w:cs="Times New Roman CYR"/>
              </w:rPr>
              <w:t xml:space="preserve">вв.: 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дом жилой, флигель, лавка, завозня, конторско-складской корпус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ул</w:t>
            </w:r>
            <w:proofErr w:type="gramStart"/>
            <w:r w:rsidRPr="00B6242A">
              <w:rPr>
                <w:rFonts w:ascii="Times New Roman CYR" w:hAnsi="Times New Roman CYR" w:cs="Times New Roman CYR"/>
              </w:rPr>
              <w:t>.Л</w:t>
            </w:r>
            <w:proofErr w:type="gramEnd"/>
            <w:r w:rsidRPr="00B6242A">
              <w:rPr>
                <w:rFonts w:ascii="Times New Roman CYR" w:hAnsi="Times New Roman CYR" w:cs="Times New Roman CYR"/>
              </w:rPr>
              <w:t>енина,24 (24а-г)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 xml:space="preserve">ул. Ленина, 24 Г 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(площадь 287,0 кв.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B6242A">
              <w:rPr>
                <w:rFonts w:ascii="Times New Roman CYR" w:hAnsi="Times New Roman CYR" w:cs="Times New Roman CYR"/>
              </w:rPr>
              <w:t>м.) – муниципальная собственность, нежилое здание, закреплено на праве оперативного управления за МКУ «Управление ГО, ЧС и ПБ»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B6242A">
              <w:rPr>
                <w:rFonts w:ascii="Times New Roman CYR" w:hAnsi="Times New Roman CYR" w:cs="Times New Roman CYR"/>
              </w:rPr>
              <w:t>удовл</w:t>
            </w:r>
            <w:proofErr w:type="spellEnd"/>
            <w:r w:rsidRPr="00B6242A">
              <w:rPr>
                <w:rFonts w:ascii="Times New Roman CYR" w:hAnsi="Times New Roman CYR" w:cs="Times New Roman CYR"/>
              </w:rPr>
              <w:t>. Требуется текущий ремонт</w:t>
            </w:r>
          </w:p>
        </w:tc>
      </w:tr>
      <w:tr w:rsidR="00A958B6" w:rsidRPr="009D571B" w:rsidTr="00E11D89">
        <w:trPr>
          <w:trHeight w:val="103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 xml:space="preserve">Братская могила советских воинов, умерших в госпиталях г. Ачинска 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в 1941–1945 гг.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г. Ачинск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городское кладбище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 xml:space="preserve">Муниципальная собственность с  09.09.2015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Хорошее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2010 г. – проведен капитальный ремонт объекта за счет сре</w:t>
            </w:r>
            <w:proofErr w:type="gramStart"/>
            <w:r w:rsidRPr="00B6242A">
              <w:rPr>
                <w:rFonts w:ascii="Times New Roman CYR" w:hAnsi="Times New Roman CYR" w:cs="Times New Roman CYR"/>
              </w:rPr>
              <w:t>дств кр</w:t>
            </w:r>
            <w:proofErr w:type="gramEnd"/>
            <w:r w:rsidRPr="00B6242A">
              <w:rPr>
                <w:rFonts w:ascii="Times New Roman CYR" w:hAnsi="Times New Roman CYR" w:cs="Times New Roman CYR"/>
              </w:rPr>
              <w:t>аевого бюджета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С 2010 г.  – текущее содержание</w:t>
            </w:r>
          </w:p>
        </w:tc>
      </w:tr>
      <w:tr w:rsidR="00A958B6" w:rsidRPr="00B6242A" w:rsidTr="00E11D89">
        <w:trPr>
          <w:trHeight w:val="101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 xml:space="preserve">Могила </w:t>
            </w:r>
            <w:proofErr w:type="spellStart"/>
            <w:r w:rsidRPr="00B6242A">
              <w:rPr>
                <w:rFonts w:ascii="Times New Roman CYR" w:hAnsi="Times New Roman CYR" w:cs="Times New Roman CYR"/>
              </w:rPr>
              <w:t>Лапенкова</w:t>
            </w:r>
            <w:proofErr w:type="spellEnd"/>
            <w:r w:rsidRPr="00B6242A">
              <w:rPr>
                <w:rFonts w:ascii="Times New Roman CYR" w:hAnsi="Times New Roman CYR" w:cs="Times New Roman CYR"/>
              </w:rPr>
              <w:t xml:space="preserve"> Ивана Адамовича (1912–1972 г.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B6242A">
              <w:rPr>
                <w:rFonts w:ascii="Times New Roman CYR" w:hAnsi="Times New Roman CYR" w:cs="Times New Roman CYR"/>
              </w:rPr>
              <w:t>г.), Героя Советского Союза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г. Ачинск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городское кладбище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 xml:space="preserve">Муниципальная собственность 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 xml:space="preserve">с  08.09.2015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Хорошее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2010 г. – проведен капитальный ремонт объекта за счет сре</w:t>
            </w:r>
            <w:proofErr w:type="gramStart"/>
            <w:r w:rsidRPr="00B6242A">
              <w:rPr>
                <w:rFonts w:ascii="Times New Roman CYR" w:hAnsi="Times New Roman CYR" w:cs="Times New Roman CYR"/>
              </w:rPr>
              <w:t>дств кр</w:t>
            </w:r>
            <w:proofErr w:type="gramEnd"/>
            <w:r w:rsidRPr="00B6242A">
              <w:rPr>
                <w:rFonts w:ascii="Times New Roman CYR" w:hAnsi="Times New Roman CYR" w:cs="Times New Roman CYR"/>
              </w:rPr>
              <w:t>аевого бюджета</w:t>
            </w:r>
          </w:p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С 2010 г.  – текущее содержание</w:t>
            </w:r>
          </w:p>
        </w:tc>
      </w:tr>
      <w:tr w:rsidR="00A958B6" w:rsidTr="00E11D89">
        <w:trPr>
          <w:trHeight w:val="451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«Дом жилой, кон. 19 в.»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242A">
              <w:rPr>
                <w:rFonts w:ascii="Times New Roman CYR" w:hAnsi="Times New Roman CYR" w:cs="Times New Roman CYR"/>
              </w:rPr>
              <w:t>ул. Ленина-87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B6242A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gramStart"/>
            <w:r w:rsidRPr="00B6242A">
              <w:rPr>
                <w:rFonts w:ascii="Times New Roman CYR" w:hAnsi="Times New Roman CYR" w:cs="Times New Roman CYR"/>
              </w:rPr>
              <w:t>Включен в реестр ОКН в феврале 2019.</w:t>
            </w:r>
            <w:proofErr w:type="gramEnd"/>
            <w:r w:rsidRPr="00B6242A">
              <w:rPr>
                <w:rFonts w:ascii="Times New Roman CYR" w:hAnsi="Times New Roman CYR" w:cs="Times New Roman CYR"/>
              </w:rPr>
              <w:t xml:space="preserve"> Муниципальная собственность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B6242A">
              <w:rPr>
                <w:rFonts w:ascii="Times New Roman CYR" w:hAnsi="Times New Roman CYR" w:cs="Times New Roman CYR"/>
              </w:rPr>
              <w:t>удовл</w:t>
            </w:r>
            <w:proofErr w:type="spellEnd"/>
            <w:r w:rsidRPr="00B6242A">
              <w:rPr>
                <w:rFonts w:ascii="Times New Roman CYR" w:hAnsi="Times New Roman CYR" w:cs="Times New Roman CYR"/>
              </w:rPr>
              <w:t>. Требуется капитальный ремонт</w:t>
            </w:r>
          </w:p>
        </w:tc>
      </w:tr>
    </w:tbl>
    <w:p w:rsidR="00A958B6" w:rsidRPr="00497116" w:rsidRDefault="00A958B6" w:rsidP="00A9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58B6" w:rsidRPr="00B6242A" w:rsidRDefault="00A958B6" w:rsidP="00E11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242A">
        <w:rPr>
          <w:rFonts w:ascii="Times New Roman" w:eastAsia="Calibri" w:hAnsi="Times New Roman" w:cs="Times New Roman"/>
          <w:sz w:val="28"/>
          <w:szCs w:val="28"/>
          <w:lang w:eastAsia="en-US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в 2019 году составляет 87,5 %. 2 объекта культурного наследия муниципальной собственности находятся в хорошем состоянии, 14 требуют проведения ремонтно-реставрационных работ (текущий и капитальный ремонт).</w:t>
      </w:r>
    </w:p>
    <w:p w:rsidR="00A958B6" w:rsidRPr="00C95358" w:rsidRDefault="00A958B6" w:rsidP="00E11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53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февраля 2019 года «Дом жилой, кон. 19 в.» ул. Ленина-87 включен </w:t>
      </w:r>
      <w:r w:rsidR="00E11D8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C953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реестр ОКН. В 2020 – 2022 годах данный показатель составит 87,5 %. </w:t>
      </w:r>
    </w:p>
    <w:p w:rsidR="00A958B6" w:rsidRPr="00497116" w:rsidRDefault="00A958B6" w:rsidP="00A9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95358">
        <w:rPr>
          <w:rFonts w:ascii="Times New Roman" w:eastAsia="Calibri" w:hAnsi="Times New Roman" w:cs="Times New Roman"/>
          <w:sz w:val="28"/>
          <w:szCs w:val="28"/>
          <w:lang w:eastAsia="en-US"/>
        </w:rPr>
        <w:t>В 2020 году выявленные объекты культурного наследия на территории города Ачинска отсутствуют.</w:t>
      </w:r>
    </w:p>
    <w:p w:rsidR="00A958B6" w:rsidRPr="00497116" w:rsidRDefault="00A958B6" w:rsidP="00A958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58B6" w:rsidRPr="00A958B6" w:rsidRDefault="00A958B6" w:rsidP="00A958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Физическая</w:t>
      </w:r>
      <w:proofErr w:type="spellEnd"/>
      <w:r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культура и спорт</w:t>
      </w:r>
    </w:p>
    <w:p w:rsidR="00A958B6" w:rsidRPr="00A958B6" w:rsidRDefault="00A958B6" w:rsidP="00A958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58B6" w:rsidRPr="00C95358" w:rsidRDefault="00A958B6" w:rsidP="00A958B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958B6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C95358">
        <w:rPr>
          <w:rFonts w:ascii="Times New Roman CYR" w:eastAsia="Times New Roman" w:hAnsi="Times New Roman CYR" w:cs="Times New Roman CYR"/>
          <w:sz w:val="28"/>
          <w:szCs w:val="28"/>
        </w:rPr>
        <w:t>Сеть учреждений  физической культуры и спорта города Ачинска включал</w:t>
      </w:r>
      <w:r w:rsidR="008360DD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C95358">
        <w:rPr>
          <w:rFonts w:ascii="Times New Roman CYR" w:eastAsia="Times New Roman" w:hAnsi="Times New Roman CYR" w:cs="Times New Roman CYR"/>
          <w:sz w:val="28"/>
          <w:szCs w:val="28"/>
        </w:rPr>
        <w:t xml:space="preserve"> в себя в 2019 году 4 учреждения физкультурно-спортивной  направленности, 3 спортивных комплекса - МБУ "ГСК "Олимп",  функционируют спортивные ведомственные учреждения и учреждения частной формы собственности: </w:t>
      </w:r>
      <w:proofErr w:type="spellStart"/>
      <w:r w:rsidRPr="00C95358">
        <w:rPr>
          <w:rFonts w:ascii="Times New Roman CYR" w:eastAsia="Times New Roman" w:hAnsi="Times New Roman CYR" w:cs="Times New Roman CYR"/>
          <w:sz w:val="28"/>
          <w:szCs w:val="28"/>
        </w:rPr>
        <w:t>Ачинский</w:t>
      </w:r>
      <w:proofErr w:type="spellEnd"/>
      <w:r w:rsidRPr="00C95358">
        <w:rPr>
          <w:rFonts w:ascii="Times New Roman CYR" w:eastAsia="Times New Roman" w:hAnsi="Times New Roman CYR" w:cs="Times New Roman CYR"/>
          <w:sz w:val="28"/>
          <w:szCs w:val="28"/>
        </w:rPr>
        <w:t xml:space="preserve"> филиал КГОУ ДОД «Краевая </w:t>
      </w:r>
      <w:r w:rsidR="00E11D89">
        <w:rPr>
          <w:rFonts w:ascii="Times New Roman CYR" w:eastAsia="Times New Roman" w:hAnsi="Times New Roman CYR" w:cs="Times New Roman CYR"/>
          <w:sz w:val="28"/>
          <w:szCs w:val="28"/>
        </w:rPr>
        <w:br/>
      </w:r>
      <w:r w:rsidRPr="00C95358">
        <w:rPr>
          <w:rFonts w:ascii="Times New Roman CYR" w:eastAsia="Times New Roman" w:hAnsi="Times New Roman CYR" w:cs="Times New Roman CYR"/>
          <w:sz w:val="28"/>
          <w:szCs w:val="28"/>
        </w:rPr>
        <w:t xml:space="preserve">детско-юношеская спортивная школа «Кадеты Красноярья», спортивный комплекс «Локомотив» ОАО «РЖД» </w:t>
      </w:r>
      <w:proofErr w:type="gramStart"/>
      <w:r w:rsidRPr="00C95358">
        <w:rPr>
          <w:rFonts w:ascii="Times New Roman CYR" w:eastAsia="Times New Roman" w:hAnsi="Times New Roman CYR" w:cs="Times New Roman CYR"/>
          <w:sz w:val="28"/>
          <w:szCs w:val="28"/>
        </w:rPr>
        <w:t>и ООО</w:t>
      </w:r>
      <w:proofErr w:type="gramEnd"/>
      <w:r w:rsidRPr="00C95358">
        <w:rPr>
          <w:rFonts w:ascii="Times New Roman CYR" w:eastAsia="Times New Roman" w:hAnsi="Times New Roman CYR" w:cs="Times New Roman CYR"/>
          <w:sz w:val="28"/>
          <w:szCs w:val="28"/>
        </w:rPr>
        <w:t xml:space="preserve"> «СКАН». </w:t>
      </w:r>
    </w:p>
    <w:p w:rsidR="00A958B6" w:rsidRPr="00C95358" w:rsidRDefault="00A958B6" w:rsidP="00A958B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C95358">
        <w:rPr>
          <w:rFonts w:ascii="Times New Roman CYR" w:eastAsia="Times New Roman" w:hAnsi="Times New Roman CYR" w:cs="Times New Roman CYR"/>
          <w:sz w:val="28"/>
          <w:szCs w:val="28"/>
        </w:rPr>
        <w:t xml:space="preserve">В городе Ачинске создана хорошая спортивная база для занятий профессиональным и любительским спортом. </w:t>
      </w:r>
      <w:proofErr w:type="gramStart"/>
      <w:r w:rsidRPr="00C95358">
        <w:rPr>
          <w:rFonts w:ascii="Times New Roman CYR" w:eastAsia="Times New Roman" w:hAnsi="Times New Roman CYR" w:cs="Times New Roman CYR"/>
          <w:sz w:val="28"/>
          <w:szCs w:val="28"/>
        </w:rPr>
        <w:t xml:space="preserve">Спортивная база города включает в себя 224 спортивных сооружения: крытый каток "Звездный", легкоатлетический манеж "Рекорд", футбольные поля с искусственным покрытием, спортивные залы, плавательные бассейны, плоскостные площадки, стадионы, тиры, лыжные трассы, </w:t>
      </w:r>
      <w:proofErr w:type="spellStart"/>
      <w:r w:rsidRPr="00C95358">
        <w:rPr>
          <w:rFonts w:ascii="Times New Roman CYR" w:eastAsia="Times New Roman" w:hAnsi="Times New Roman CYR" w:cs="Times New Roman CYR"/>
          <w:sz w:val="28"/>
          <w:szCs w:val="28"/>
        </w:rPr>
        <w:t>лыжероллерная</w:t>
      </w:r>
      <w:proofErr w:type="spellEnd"/>
      <w:r w:rsidRPr="00C95358">
        <w:rPr>
          <w:rFonts w:ascii="Times New Roman CYR" w:eastAsia="Times New Roman" w:hAnsi="Times New Roman CYR" w:cs="Times New Roman CYR"/>
          <w:sz w:val="28"/>
          <w:szCs w:val="28"/>
        </w:rPr>
        <w:t xml:space="preserve"> трасса, клубы по месту жительства и другие объекты.</w:t>
      </w:r>
      <w:proofErr w:type="gramEnd"/>
    </w:p>
    <w:p w:rsidR="00A958B6" w:rsidRPr="00C95358" w:rsidRDefault="00A958B6" w:rsidP="00A958B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5358">
        <w:rPr>
          <w:rFonts w:ascii="Times New Roman CYR" w:eastAsia="Times New Roman" w:hAnsi="Times New Roman CYR" w:cs="Times New Roman CYR"/>
          <w:sz w:val="28"/>
          <w:szCs w:val="28"/>
        </w:rPr>
        <w:tab/>
        <w:t>В 2019 году в рамках краевой государственной программы «Развитие физической культуры и спорта» и проекта партии «Единая Россия» «</w:t>
      </w:r>
      <w:proofErr w:type="gramStart"/>
      <w:r w:rsidRPr="00C95358">
        <w:rPr>
          <w:rFonts w:ascii="Times New Roman CYR" w:eastAsia="Times New Roman" w:hAnsi="Times New Roman CYR" w:cs="Times New Roman CYR"/>
          <w:sz w:val="28"/>
          <w:szCs w:val="28"/>
        </w:rPr>
        <w:t>Спорт-</w:t>
      </w:r>
      <w:r w:rsidRPr="00C95358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детям</w:t>
      </w:r>
      <w:proofErr w:type="gramEnd"/>
      <w:r w:rsidRPr="00C95358">
        <w:rPr>
          <w:rFonts w:ascii="Times New Roman CYR" w:eastAsia="Times New Roman" w:hAnsi="Times New Roman CYR" w:cs="Times New Roman CYR"/>
          <w:sz w:val="28"/>
          <w:szCs w:val="28"/>
        </w:rPr>
        <w:t xml:space="preserve">» в кратчайшие сроки был возведен многофункциональный современный спортивный объект – зал борьбы, которому присвоено имя Д.Г. </w:t>
      </w:r>
      <w:proofErr w:type="spellStart"/>
      <w:r w:rsidRPr="00C95358">
        <w:rPr>
          <w:rFonts w:ascii="Times New Roman CYR" w:eastAsia="Times New Roman" w:hAnsi="Times New Roman CYR" w:cs="Times New Roman CYR"/>
          <w:sz w:val="28"/>
          <w:szCs w:val="28"/>
        </w:rPr>
        <w:t>Миндиашвили</w:t>
      </w:r>
      <w:proofErr w:type="spellEnd"/>
      <w:r w:rsidRPr="00C95358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</w:p>
    <w:p w:rsidR="00A958B6" w:rsidRPr="00C95358" w:rsidRDefault="00E11D89" w:rsidP="00A958B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A958B6" w:rsidRPr="00C95358">
        <w:rPr>
          <w:rFonts w:ascii="Times New Roman CYR" w:eastAsia="Times New Roman" w:hAnsi="Times New Roman CYR" w:cs="Times New Roman CYR"/>
          <w:sz w:val="28"/>
          <w:szCs w:val="28"/>
        </w:rPr>
        <w:t xml:space="preserve">В развитии массовой физкультуры и спорта ставка сделана на клубы по месту жительства, приоритетным направлением деятельности которых является формирование здорового образа жизни. В городе 15 клубов по месту жительства, из них 3 находятся на базе детско-юношеских спортивных школ,  10 – на базе  городского спортивного комплекса «Олимп»,  2 -  являются частными. </w:t>
      </w:r>
    </w:p>
    <w:p w:rsidR="00A958B6" w:rsidRPr="00C95358" w:rsidRDefault="00E11D89" w:rsidP="00E11D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A958B6" w:rsidRPr="00C95358">
        <w:rPr>
          <w:rFonts w:ascii="Times New Roman CYR" w:eastAsia="Times New Roman" w:hAnsi="Times New Roman CYR" w:cs="Times New Roman CYR"/>
          <w:sz w:val="28"/>
          <w:szCs w:val="28"/>
        </w:rPr>
        <w:t xml:space="preserve">В 2019 году на территории города Ачинска проведено 193 соревнования, из них 116 муниципального уровня и 77 краевого. </w:t>
      </w:r>
    </w:p>
    <w:p w:rsidR="00A958B6" w:rsidRPr="00C95358" w:rsidRDefault="00E11D89" w:rsidP="00A958B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A958B6" w:rsidRPr="00C95358">
        <w:rPr>
          <w:rFonts w:ascii="Times New Roman CYR" w:eastAsia="Times New Roman" w:hAnsi="Times New Roman CYR" w:cs="Times New Roman CYR"/>
          <w:sz w:val="28"/>
          <w:szCs w:val="28"/>
        </w:rPr>
        <w:t xml:space="preserve">В городе развивается 43 вида спорта. Ведется организационная работа </w:t>
      </w:r>
      <w:r>
        <w:rPr>
          <w:rFonts w:ascii="Times New Roman CYR" w:eastAsia="Times New Roman" w:hAnsi="Times New Roman CYR" w:cs="Times New Roman CYR"/>
          <w:sz w:val="28"/>
          <w:szCs w:val="28"/>
        </w:rPr>
        <w:br/>
      </w:r>
      <w:r w:rsidR="00A958B6" w:rsidRPr="00C95358">
        <w:rPr>
          <w:rFonts w:ascii="Times New Roman CYR" w:eastAsia="Times New Roman" w:hAnsi="Times New Roman CYR" w:cs="Times New Roman CYR"/>
          <w:sz w:val="28"/>
          <w:szCs w:val="28"/>
        </w:rPr>
        <w:t>по взаимодействию с краевыми федерациями футбола, бодибилдинга и фитнеса, экстремального спорта, бокса, волейбола, вольной борьбы, тхэквондо, хоккея.</w:t>
      </w:r>
    </w:p>
    <w:p w:rsidR="00A958B6" w:rsidRPr="00C95358" w:rsidRDefault="00E11D89" w:rsidP="00E11D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proofErr w:type="gramStart"/>
      <w:r w:rsidR="00A958B6" w:rsidRPr="00C95358">
        <w:rPr>
          <w:rFonts w:ascii="Times New Roman CYR" w:eastAsia="Times New Roman" w:hAnsi="Times New Roman CYR" w:cs="Times New Roman CYR"/>
          <w:sz w:val="28"/>
          <w:szCs w:val="28"/>
        </w:rPr>
        <w:t>В 2019 году 95 обучающихся в спортивных школах вошли в различные сборные Красноярского края по различным видам спорта.</w:t>
      </w:r>
      <w:proofErr w:type="gramEnd"/>
      <w:r w:rsidR="00A958B6" w:rsidRPr="00C95358">
        <w:rPr>
          <w:rFonts w:ascii="Times New Roman CYR" w:eastAsia="Times New Roman" w:hAnsi="Times New Roman CYR" w:cs="Times New Roman CYR"/>
          <w:sz w:val="28"/>
          <w:szCs w:val="28"/>
        </w:rPr>
        <w:t xml:space="preserve"> В 2018 году в состав краевых сборных из города Ачинска входило 90 детей.</w:t>
      </w:r>
    </w:p>
    <w:p w:rsidR="00A958B6" w:rsidRPr="00C95358" w:rsidRDefault="00E11D89" w:rsidP="00A958B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proofErr w:type="gramStart"/>
      <w:r w:rsidR="00A958B6" w:rsidRPr="00C95358">
        <w:rPr>
          <w:rFonts w:ascii="Times New Roman CYR" w:eastAsia="Times New Roman" w:hAnsi="Times New Roman CYR" w:cs="Times New Roman CYR"/>
          <w:sz w:val="28"/>
          <w:szCs w:val="28"/>
        </w:rPr>
        <w:t xml:space="preserve">Важным направлением городской политики в области спорта является социальная поддержка спортсменов и тренеров в рамках реализации Закона Красноярского края «О физической культуре и спорте в Красноярском крае» (Закон Красноярского края от 21.12.2010 N 11-5566 (ред. от 05.07.2018) </w:t>
      </w:r>
      <w:r>
        <w:rPr>
          <w:rFonts w:ascii="Times New Roman CYR" w:eastAsia="Times New Roman" w:hAnsi="Times New Roman CYR" w:cs="Times New Roman CYR"/>
          <w:sz w:val="28"/>
          <w:szCs w:val="28"/>
        </w:rPr>
        <w:br/>
      </w:r>
      <w:r w:rsidR="00A958B6" w:rsidRPr="00C95358">
        <w:rPr>
          <w:rFonts w:ascii="Times New Roman CYR" w:eastAsia="Times New Roman" w:hAnsi="Times New Roman CYR" w:cs="Times New Roman CYR"/>
          <w:sz w:val="28"/>
          <w:szCs w:val="28"/>
        </w:rPr>
        <w:t xml:space="preserve">"О физической культуре и спорте в Красноярском крае" (подписан Губернатором Красноярского края 28.12.2010) (с изм. и доп., вступающими </w:t>
      </w:r>
      <w:r>
        <w:rPr>
          <w:rFonts w:ascii="Times New Roman CYR" w:eastAsia="Times New Roman" w:hAnsi="Times New Roman CYR" w:cs="Times New Roman CYR"/>
          <w:sz w:val="28"/>
          <w:szCs w:val="28"/>
        </w:rPr>
        <w:br/>
      </w:r>
      <w:r w:rsidR="00A958B6" w:rsidRPr="00C95358">
        <w:rPr>
          <w:rFonts w:ascii="Times New Roman CYR" w:eastAsia="Times New Roman" w:hAnsi="Times New Roman CYR" w:cs="Times New Roman CYR"/>
          <w:sz w:val="28"/>
          <w:szCs w:val="28"/>
        </w:rPr>
        <w:t>в силу с 01.01.2019).</w:t>
      </w:r>
      <w:proofErr w:type="gramEnd"/>
      <w:r w:rsidR="00A958B6" w:rsidRPr="00C95358">
        <w:rPr>
          <w:rFonts w:ascii="Times New Roman CYR" w:eastAsia="Times New Roman" w:hAnsi="Times New Roman CYR" w:cs="Times New Roman CYR"/>
          <w:sz w:val="28"/>
          <w:szCs w:val="28"/>
        </w:rPr>
        <w:t xml:space="preserve">  Заключены соглашения о предоставлении субсидии </w:t>
      </w:r>
      <w:r>
        <w:rPr>
          <w:rFonts w:ascii="Times New Roman CYR" w:eastAsia="Times New Roman" w:hAnsi="Times New Roman CYR" w:cs="Times New Roman CYR"/>
          <w:sz w:val="28"/>
          <w:szCs w:val="28"/>
        </w:rPr>
        <w:br/>
      </w:r>
      <w:r w:rsidR="00A958B6" w:rsidRPr="00C95358">
        <w:rPr>
          <w:rFonts w:ascii="Times New Roman CYR" w:eastAsia="Times New Roman" w:hAnsi="Times New Roman CYR" w:cs="Times New Roman CYR"/>
          <w:sz w:val="28"/>
          <w:szCs w:val="28"/>
        </w:rPr>
        <w:t>из краевого бюджета на поддержку действующих спортивных клубов по месту жительства в 2019 году, в размере 1 500,0 тыс. рублей; на развитие детско-юношеского спорта, в размере 3 030,0 тыс. рублей; на выполнение требований федеральных стандартов спортивной подготовки (новая субсидия) – 5 169,7 тыс. рублей и на приобретение специализированных транспортных сре</w:t>
      </w:r>
      <w:proofErr w:type="gramStart"/>
      <w:r w:rsidR="00A958B6" w:rsidRPr="00C95358">
        <w:rPr>
          <w:rFonts w:ascii="Times New Roman CYR" w:eastAsia="Times New Roman" w:hAnsi="Times New Roman CYR" w:cs="Times New Roman CYR"/>
          <w:sz w:val="28"/>
          <w:szCs w:val="28"/>
        </w:rPr>
        <w:t>дств дл</w:t>
      </w:r>
      <w:proofErr w:type="gramEnd"/>
      <w:r w:rsidR="00A958B6" w:rsidRPr="00C95358">
        <w:rPr>
          <w:rFonts w:ascii="Times New Roman CYR" w:eastAsia="Times New Roman" w:hAnsi="Times New Roman CYR" w:cs="Times New Roman CYR"/>
          <w:sz w:val="28"/>
          <w:szCs w:val="28"/>
        </w:rPr>
        <w:t xml:space="preserve">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- 216,7 тыс. рублей. А также в 2019 году заключено соглашение на 2020 год о предоставлении субсидии на устройство плоскостных сооружений в сельской местности в размере 3 000,0 тыс. рублей. В июне-августе 2020 года будет произведено устройство плоскостного сооружения -  поля для игры в футбол в </w:t>
      </w:r>
      <w:proofErr w:type="spellStart"/>
      <w:r w:rsidR="00A958B6" w:rsidRPr="00C95358">
        <w:rPr>
          <w:rFonts w:ascii="Times New Roman CYR" w:eastAsia="Times New Roman" w:hAnsi="Times New Roman CYR" w:cs="Times New Roman CYR"/>
          <w:sz w:val="28"/>
          <w:szCs w:val="28"/>
        </w:rPr>
        <w:t>пгт</w:t>
      </w:r>
      <w:proofErr w:type="spellEnd"/>
      <w:r w:rsidR="00A958B6">
        <w:rPr>
          <w:rFonts w:ascii="Times New Roman CYR" w:eastAsia="Times New Roman" w:hAnsi="Times New Roman CYR" w:cs="Times New Roman CYR"/>
          <w:sz w:val="28"/>
          <w:szCs w:val="28"/>
        </w:rPr>
        <w:t>.</w:t>
      </w:r>
      <w:r w:rsidR="00A958B6" w:rsidRPr="00C9535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="00A958B6" w:rsidRPr="00C95358">
        <w:rPr>
          <w:rFonts w:ascii="Times New Roman CYR" w:eastAsia="Times New Roman" w:hAnsi="Times New Roman CYR" w:cs="Times New Roman CYR"/>
          <w:sz w:val="28"/>
          <w:szCs w:val="28"/>
        </w:rPr>
        <w:t>Мазульский</w:t>
      </w:r>
      <w:proofErr w:type="spellEnd"/>
      <w:r w:rsidR="00A958B6" w:rsidRPr="00C95358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</w:p>
    <w:p w:rsidR="00A958B6" w:rsidRDefault="00E11D89" w:rsidP="00E11D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A958B6" w:rsidRPr="00C95358">
        <w:rPr>
          <w:rFonts w:ascii="Times New Roman CYR" w:eastAsia="Times New Roman" w:hAnsi="Times New Roman CYR" w:cs="Times New Roman CYR"/>
          <w:sz w:val="28"/>
          <w:szCs w:val="28"/>
        </w:rPr>
        <w:t xml:space="preserve">Доля населения, систематически занимающегося физической культурой </w:t>
      </w:r>
      <w:r>
        <w:rPr>
          <w:rFonts w:ascii="Times New Roman CYR" w:eastAsia="Times New Roman" w:hAnsi="Times New Roman CYR" w:cs="Times New Roman CYR"/>
          <w:sz w:val="28"/>
          <w:szCs w:val="28"/>
        </w:rPr>
        <w:br/>
      </w:r>
      <w:r w:rsidR="00A958B6" w:rsidRPr="00C95358">
        <w:rPr>
          <w:rFonts w:ascii="Times New Roman CYR" w:eastAsia="Times New Roman" w:hAnsi="Times New Roman CYR" w:cs="Times New Roman CYR"/>
          <w:sz w:val="28"/>
          <w:szCs w:val="28"/>
        </w:rPr>
        <w:t xml:space="preserve">и спортом, в возрасте от 3 до 79 лет, составляет: </w:t>
      </w:r>
    </w:p>
    <w:p w:rsidR="00A958B6" w:rsidRPr="00E11D89" w:rsidRDefault="00E11D89" w:rsidP="00E11D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A958B6" w:rsidRPr="00E11D89">
        <w:rPr>
          <w:rFonts w:ascii="Times New Roman CYR" w:eastAsia="Times New Roman" w:hAnsi="Times New Roman CYR" w:cs="Times New Roman CYR"/>
          <w:sz w:val="28"/>
          <w:szCs w:val="28"/>
        </w:rPr>
        <w:t>2015 год- 37,79%;</w:t>
      </w:r>
    </w:p>
    <w:p w:rsidR="00A958B6" w:rsidRPr="00E11D89" w:rsidRDefault="00E11D89" w:rsidP="00E11D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A958B6" w:rsidRPr="00E11D89">
        <w:rPr>
          <w:rFonts w:ascii="Times New Roman CYR" w:eastAsia="Times New Roman" w:hAnsi="Times New Roman CYR" w:cs="Times New Roman CYR"/>
          <w:sz w:val="28"/>
          <w:szCs w:val="28"/>
        </w:rPr>
        <w:t>2016 год - 38,69 %;</w:t>
      </w:r>
    </w:p>
    <w:p w:rsidR="00A958B6" w:rsidRDefault="00E11D89" w:rsidP="00A958B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A958B6" w:rsidRPr="00C95358">
        <w:rPr>
          <w:rFonts w:ascii="Times New Roman CYR" w:eastAsia="Times New Roman" w:hAnsi="Times New Roman CYR" w:cs="Times New Roman CYR"/>
          <w:sz w:val="28"/>
          <w:szCs w:val="28"/>
        </w:rPr>
        <w:t xml:space="preserve">2017 год - 42,40 %; </w:t>
      </w:r>
    </w:p>
    <w:p w:rsidR="00A958B6" w:rsidRDefault="00E11D89" w:rsidP="00E11D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A958B6" w:rsidRPr="00C95358">
        <w:rPr>
          <w:rFonts w:ascii="Times New Roman CYR" w:eastAsia="Times New Roman" w:hAnsi="Times New Roman CYR" w:cs="Times New Roman CYR"/>
          <w:sz w:val="28"/>
          <w:szCs w:val="28"/>
        </w:rPr>
        <w:t xml:space="preserve">2018 год - 43,40 %; </w:t>
      </w:r>
    </w:p>
    <w:p w:rsidR="00A958B6" w:rsidRPr="00C95358" w:rsidRDefault="00E11D89" w:rsidP="00E11D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A958B6" w:rsidRPr="00C95358">
        <w:rPr>
          <w:rFonts w:ascii="Times New Roman CYR" w:eastAsia="Times New Roman" w:hAnsi="Times New Roman CYR" w:cs="Times New Roman CYR"/>
          <w:sz w:val="28"/>
          <w:szCs w:val="28"/>
        </w:rPr>
        <w:t>2019 год - 44,68 %.</w:t>
      </w:r>
    </w:p>
    <w:p w:rsidR="00A958B6" w:rsidRPr="00C95358" w:rsidRDefault="00E11D89" w:rsidP="00E11D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A958B6" w:rsidRPr="00C95358">
        <w:rPr>
          <w:rFonts w:ascii="Times New Roman CYR" w:eastAsia="Times New Roman" w:hAnsi="Times New Roman CYR" w:cs="Times New Roman CYR"/>
          <w:sz w:val="28"/>
          <w:szCs w:val="28"/>
        </w:rPr>
        <w:t xml:space="preserve">Ежегодное увеличение количества занимающихся спортом происходит </w:t>
      </w:r>
      <w:r>
        <w:rPr>
          <w:rFonts w:ascii="Times New Roman CYR" w:eastAsia="Times New Roman" w:hAnsi="Times New Roman CYR" w:cs="Times New Roman CYR"/>
          <w:sz w:val="28"/>
          <w:szCs w:val="28"/>
        </w:rPr>
        <w:br/>
      </w:r>
      <w:r w:rsidR="00A958B6" w:rsidRPr="00C95358">
        <w:rPr>
          <w:rFonts w:ascii="Times New Roman CYR" w:eastAsia="Times New Roman" w:hAnsi="Times New Roman CYR" w:cs="Times New Roman CYR"/>
          <w:sz w:val="28"/>
          <w:szCs w:val="28"/>
        </w:rPr>
        <w:t>за счет проведения спортивно-массовых мероприятий, улучшения материально-</w:t>
      </w:r>
      <w:r w:rsidR="00A958B6" w:rsidRPr="00C95358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технической базы спортивных учреждений и организаций, развития сети спортивных клубов по месту жительства, пропаганды здорового образа жизни</w:t>
      </w:r>
      <w:r w:rsidR="00A958B6" w:rsidRPr="00C95358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</w:p>
    <w:p w:rsidR="00A958B6" w:rsidRPr="00C95358" w:rsidRDefault="00E11D89" w:rsidP="00A958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A958B6" w:rsidRPr="00C95358">
        <w:rPr>
          <w:rFonts w:ascii="Times New Roman CYR" w:eastAsia="Times New Roman" w:hAnsi="Times New Roman CYR" w:cs="Times New Roman CYR"/>
          <w:sz w:val="28"/>
          <w:szCs w:val="28"/>
        </w:rPr>
        <w:t xml:space="preserve">В 2019 году число </w:t>
      </w:r>
      <w:proofErr w:type="gramStart"/>
      <w:r w:rsidR="00A958B6" w:rsidRPr="00C95358">
        <w:rPr>
          <w:rFonts w:ascii="Times New Roman CYR" w:eastAsia="Times New Roman" w:hAnsi="Times New Roman CYR" w:cs="Times New Roman CYR"/>
          <w:sz w:val="28"/>
          <w:szCs w:val="28"/>
        </w:rPr>
        <w:t>обучающихся</w:t>
      </w:r>
      <w:proofErr w:type="gramEnd"/>
      <w:r w:rsidR="00A958B6" w:rsidRPr="00C95358">
        <w:rPr>
          <w:rFonts w:ascii="Times New Roman CYR" w:eastAsia="Times New Roman" w:hAnsi="Times New Roman CYR" w:cs="Times New Roman CYR"/>
          <w:sz w:val="28"/>
          <w:szCs w:val="28"/>
        </w:rPr>
        <w:t xml:space="preserve">, систематически занимающихся физической культурой и спортом, составляет 18 343 человека. Доля </w:t>
      </w:r>
      <w:proofErr w:type="gramStart"/>
      <w:r w:rsidR="00A958B6" w:rsidRPr="00C95358">
        <w:rPr>
          <w:rFonts w:ascii="Times New Roman CYR" w:eastAsia="Times New Roman" w:hAnsi="Times New Roman CYR" w:cs="Times New Roman CYR"/>
          <w:sz w:val="28"/>
          <w:szCs w:val="28"/>
        </w:rPr>
        <w:t>обучающихся</w:t>
      </w:r>
      <w:proofErr w:type="gramEnd"/>
      <w:r w:rsidR="00A958B6" w:rsidRPr="00C95358">
        <w:rPr>
          <w:rFonts w:ascii="Times New Roman CYR" w:eastAsia="Times New Roman" w:hAnsi="Times New Roman CYR" w:cs="Times New Roman CYR"/>
          <w:sz w:val="28"/>
          <w:szCs w:val="28"/>
        </w:rPr>
        <w:t xml:space="preserve">, систематически занимающихся физической культурой </w:t>
      </w:r>
      <w:r>
        <w:rPr>
          <w:rFonts w:ascii="Times New Roman CYR" w:eastAsia="Times New Roman" w:hAnsi="Times New Roman CYR" w:cs="Times New Roman CYR"/>
          <w:sz w:val="28"/>
          <w:szCs w:val="28"/>
        </w:rPr>
        <w:br/>
      </w:r>
      <w:r w:rsidR="00A958B6" w:rsidRPr="00C95358">
        <w:rPr>
          <w:rFonts w:ascii="Times New Roman CYR" w:eastAsia="Times New Roman" w:hAnsi="Times New Roman CYR" w:cs="Times New Roman CYR"/>
          <w:sz w:val="28"/>
          <w:szCs w:val="28"/>
        </w:rPr>
        <w:t xml:space="preserve">и спортом, в общей численности обучающихся, составляет: </w:t>
      </w:r>
    </w:p>
    <w:p w:rsidR="00A958B6" w:rsidRPr="00C95358" w:rsidRDefault="00A958B6" w:rsidP="00E11D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5358">
        <w:rPr>
          <w:rFonts w:ascii="Times New Roman CYR" w:eastAsia="Times New Roman" w:hAnsi="Times New Roman CYR" w:cs="Times New Roman CYR"/>
          <w:sz w:val="28"/>
          <w:szCs w:val="28"/>
        </w:rPr>
        <w:t>2018 год</w:t>
      </w:r>
      <w:r w:rsidR="00344D7B">
        <w:rPr>
          <w:rFonts w:ascii="Times New Roman CYR" w:eastAsia="Times New Roman" w:hAnsi="Times New Roman CYR" w:cs="Times New Roman CYR"/>
          <w:sz w:val="28"/>
          <w:szCs w:val="28"/>
        </w:rPr>
        <w:t xml:space="preserve"> – </w:t>
      </w:r>
      <w:r w:rsidRPr="00C95358">
        <w:rPr>
          <w:rFonts w:ascii="Times New Roman CYR" w:eastAsia="Times New Roman" w:hAnsi="Times New Roman CYR" w:cs="Times New Roman CYR"/>
          <w:sz w:val="28"/>
          <w:szCs w:val="28"/>
        </w:rPr>
        <w:t xml:space="preserve">86,95 %; </w:t>
      </w:r>
    </w:p>
    <w:p w:rsidR="00A958B6" w:rsidRDefault="00A958B6" w:rsidP="00A958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C95358">
        <w:rPr>
          <w:rFonts w:ascii="Times New Roman CYR" w:eastAsia="Times New Roman" w:hAnsi="Times New Roman CYR" w:cs="Times New Roman CYR"/>
          <w:sz w:val="28"/>
          <w:szCs w:val="28"/>
        </w:rPr>
        <w:t>2019 год – 87,15%</w:t>
      </w:r>
      <w:r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A958B6" w:rsidRDefault="00A958B6" w:rsidP="00A958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2020 год – 91,50%;</w:t>
      </w:r>
    </w:p>
    <w:p w:rsidR="00A958B6" w:rsidRDefault="00A958B6" w:rsidP="00A958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2021 год – 92</w:t>
      </w:r>
      <w:r w:rsidR="00344D7B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A958B6" w:rsidRPr="00497116" w:rsidRDefault="00A958B6" w:rsidP="00A958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2022 год – 92,5%.</w:t>
      </w:r>
    </w:p>
    <w:p w:rsidR="00A958B6" w:rsidRPr="00497116" w:rsidRDefault="00A958B6" w:rsidP="00A958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8B6" w:rsidRPr="00497116" w:rsidRDefault="00A958B6" w:rsidP="00A958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49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Жилищное</w:t>
      </w:r>
      <w:proofErr w:type="spellEnd"/>
      <w:r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строительство</w:t>
      </w:r>
      <w:proofErr w:type="spellEnd"/>
      <w:r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и </w:t>
      </w:r>
      <w:proofErr w:type="spellStart"/>
      <w:r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обеспечение</w:t>
      </w:r>
      <w:proofErr w:type="spellEnd"/>
      <w:r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граждан</w:t>
      </w:r>
      <w:proofErr w:type="spellEnd"/>
      <w:r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жильем</w:t>
      </w:r>
      <w:proofErr w:type="spellEnd"/>
    </w:p>
    <w:p w:rsidR="00A958B6" w:rsidRPr="00497116" w:rsidRDefault="00A958B6" w:rsidP="00A958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58B6" w:rsidRPr="00C95358" w:rsidRDefault="00A958B6" w:rsidP="00E11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>Общая площадь жилых помещений, приходящаяся в среднем на одного жителя:</w:t>
      </w:r>
    </w:p>
    <w:p w:rsidR="00A958B6" w:rsidRPr="00C95358" w:rsidRDefault="00A958B6" w:rsidP="00E11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>в 2018 году – 24,40 кв. м., при отношении общей площади жилых помещений 2 595,7 тыс. кв. м. к численности постоянного населения города 106,452 тыс. чел.;</w:t>
      </w:r>
    </w:p>
    <w:p w:rsidR="00A958B6" w:rsidRPr="00C95358" w:rsidRDefault="00A958B6" w:rsidP="00E11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>в 2019 году – 24,46 кв. м., при отношении общей площади жилых помещений 2 612,08 тыс. кв. м. к численности постоянного населения города 106,798 тыс. чел.;</w:t>
      </w:r>
    </w:p>
    <w:p w:rsidR="00A958B6" w:rsidRPr="00C95358" w:rsidRDefault="00A958B6" w:rsidP="00E11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>в 2020 году – 24,56 кв. м., при отношении общей площади жилых помещений 2 624,81 тыс. кв. м. к численности постоянного населения города 106,834 тыс. чел.;</w:t>
      </w:r>
    </w:p>
    <w:p w:rsidR="00A958B6" w:rsidRPr="00C95358" w:rsidRDefault="00A958B6" w:rsidP="00E11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>в 2021 году – 24,72 кв. м., при отношении общей площади жилых помещений 2 642,64 тыс. кв. м. к численности постоянного населения города 106,884 тыс. чел.</w:t>
      </w:r>
    </w:p>
    <w:p w:rsidR="00A958B6" w:rsidRPr="00C95358" w:rsidRDefault="00A958B6" w:rsidP="00E11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>в 2022 году – 24,80 кв.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95358">
        <w:rPr>
          <w:rFonts w:ascii="Times New Roman CYR" w:hAnsi="Times New Roman CYR" w:cs="Times New Roman CYR"/>
          <w:sz w:val="28"/>
          <w:szCs w:val="28"/>
        </w:rPr>
        <w:t>м., при отношении общей площади жилых помещений 2 652,27 тыс. кв. м. к численности постоянного населения города 106,948 тыс. чел.;</w:t>
      </w:r>
    </w:p>
    <w:p w:rsidR="00A958B6" w:rsidRPr="00C95358" w:rsidRDefault="00A958B6" w:rsidP="00E11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>В городе Ачинске общая площадь ввода жилья за 2019 год составила 18 849,45 кв. м.:</w:t>
      </w:r>
    </w:p>
    <w:p w:rsidR="00A958B6" w:rsidRPr="00C95358" w:rsidRDefault="00A958B6" w:rsidP="00E11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 xml:space="preserve">7 157,95 кв. м. – общая площадь многоквартирных жилых домов </w:t>
      </w:r>
      <w:r w:rsidR="00E11D89">
        <w:rPr>
          <w:rFonts w:ascii="Times New Roman CYR" w:hAnsi="Times New Roman CYR" w:cs="Times New Roman CYR"/>
          <w:sz w:val="28"/>
          <w:szCs w:val="28"/>
        </w:rPr>
        <w:br/>
      </w:r>
      <w:r w:rsidRPr="00C95358">
        <w:rPr>
          <w:rFonts w:ascii="Times New Roman CYR" w:hAnsi="Times New Roman CYR" w:cs="Times New Roman CYR"/>
          <w:sz w:val="28"/>
          <w:szCs w:val="28"/>
        </w:rPr>
        <w:t xml:space="preserve">(Юго-Восточный район </w:t>
      </w:r>
      <w:proofErr w:type="spellStart"/>
      <w:r w:rsidRPr="00C95358">
        <w:rPr>
          <w:rFonts w:ascii="Times New Roman CYR" w:hAnsi="Times New Roman CYR" w:cs="Times New Roman CYR"/>
          <w:sz w:val="28"/>
          <w:szCs w:val="28"/>
        </w:rPr>
        <w:t>мкр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он</w:t>
      </w:r>
      <w:r w:rsidRPr="00C95358">
        <w:rPr>
          <w:rFonts w:ascii="Times New Roman CYR" w:hAnsi="Times New Roman CYR" w:cs="Times New Roman CYR"/>
          <w:sz w:val="28"/>
          <w:szCs w:val="28"/>
        </w:rPr>
        <w:t>, д. 62 (2 и 3 этапы строительства));</w:t>
      </w:r>
    </w:p>
    <w:p w:rsidR="00A958B6" w:rsidRPr="00C95358" w:rsidRDefault="00A958B6" w:rsidP="00E11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>11 691,50 кв. м. – общая площадь 97</w:t>
      </w:r>
      <w:r w:rsidR="00AD05EE">
        <w:rPr>
          <w:rFonts w:ascii="Times New Roman CYR" w:hAnsi="Times New Roman CYR" w:cs="Times New Roman CYR"/>
          <w:sz w:val="28"/>
          <w:szCs w:val="28"/>
        </w:rPr>
        <w:t xml:space="preserve"> -ми</w:t>
      </w:r>
      <w:r w:rsidRPr="00C95358">
        <w:rPr>
          <w:rFonts w:ascii="Times New Roman CYR" w:hAnsi="Times New Roman CYR" w:cs="Times New Roman CYR"/>
          <w:sz w:val="28"/>
          <w:szCs w:val="28"/>
        </w:rPr>
        <w:t xml:space="preserve"> индивидуальных жилых домов, введённых в соответствии с Федеральным Законом № 93-ФЗ от 30.06.2006        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имущества»;</w:t>
      </w:r>
    </w:p>
    <w:p w:rsidR="00A958B6" w:rsidRPr="00C95358" w:rsidRDefault="00A958B6" w:rsidP="00E11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>На одного жителя площадь помещений, введенная за 2019 год, при среднегодовой численности населения города 106 586 чел. (согласно Методике расчета п. 24.1), составляет 0,18 кв.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95358">
        <w:rPr>
          <w:rFonts w:ascii="Times New Roman CYR" w:hAnsi="Times New Roman CYR" w:cs="Times New Roman CYR"/>
          <w:sz w:val="28"/>
          <w:szCs w:val="28"/>
        </w:rPr>
        <w:t>м.</w:t>
      </w:r>
    </w:p>
    <w:p w:rsidR="00A958B6" w:rsidRPr="00C95358" w:rsidRDefault="00A958B6" w:rsidP="00E11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 xml:space="preserve">В 2020 году планируется ввести 2 многоквартирных дома общей площадью 7 730,07 кв. м. (Юго-Восточный район, в 1,7 м на запад от жилого дома № 3 – 5 267,02 кв. м; ул. </w:t>
      </w:r>
      <w:proofErr w:type="gramStart"/>
      <w:r w:rsidRPr="00C95358">
        <w:rPr>
          <w:rFonts w:ascii="Times New Roman CYR" w:hAnsi="Times New Roman CYR" w:cs="Times New Roman CYR"/>
          <w:sz w:val="28"/>
          <w:szCs w:val="28"/>
        </w:rPr>
        <w:t>Индустриальная</w:t>
      </w:r>
      <w:proofErr w:type="gramEnd"/>
      <w:r w:rsidRPr="00C95358">
        <w:rPr>
          <w:rFonts w:ascii="Times New Roman CYR" w:hAnsi="Times New Roman CYR" w:cs="Times New Roman CYR"/>
          <w:sz w:val="28"/>
          <w:szCs w:val="28"/>
        </w:rPr>
        <w:t>, № 14Б – 2 463,05 кв. м.).</w:t>
      </w:r>
    </w:p>
    <w:p w:rsidR="00A958B6" w:rsidRPr="00C95358" w:rsidRDefault="00A958B6" w:rsidP="00E11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95358">
        <w:rPr>
          <w:rFonts w:ascii="Times New Roman CYR" w:hAnsi="Times New Roman CYR" w:cs="Times New Roman CYR"/>
          <w:sz w:val="28"/>
          <w:szCs w:val="28"/>
        </w:rPr>
        <w:lastRenderedPageBreak/>
        <w:t>В 2021 году планируется ввести 5 многоквартирных дом</w:t>
      </w:r>
      <w:r w:rsidR="008E74B7">
        <w:rPr>
          <w:rFonts w:ascii="Times New Roman CYR" w:hAnsi="Times New Roman CYR" w:cs="Times New Roman CYR"/>
          <w:sz w:val="28"/>
          <w:szCs w:val="28"/>
        </w:rPr>
        <w:t>ов</w:t>
      </w:r>
      <w:r w:rsidRPr="00C95358">
        <w:rPr>
          <w:rFonts w:ascii="Times New Roman CYR" w:hAnsi="Times New Roman CYR" w:cs="Times New Roman CYR"/>
          <w:sz w:val="28"/>
          <w:szCs w:val="28"/>
        </w:rPr>
        <w:t xml:space="preserve"> общей площадью 12 893,1 кв. м. (5 м-он, между жилыми домами № 4 и № 49 (3-й этап - жилой дом № 2) - 3 385,6 кв. м.; 5 м-он, между жилыми  домами  № 4 </w:t>
      </w:r>
      <w:r w:rsidR="00E11D89">
        <w:rPr>
          <w:rFonts w:ascii="Times New Roman CYR" w:hAnsi="Times New Roman CYR" w:cs="Times New Roman CYR"/>
          <w:sz w:val="28"/>
          <w:szCs w:val="28"/>
        </w:rPr>
        <w:br/>
      </w:r>
      <w:r w:rsidRPr="00C95358">
        <w:rPr>
          <w:rFonts w:ascii="Times New Roman CYR" w:hAnsi="Times New Roman CYR" w:cs="Times New Roman CYR"/>
          <w:sz w:val="28"/>
          <w:szCs w:val="28"/>
        </w:rPr>
        <w:t>и № 49 (2-й этап - жилой дом № 5) - 3 79</w:t>
      </w:r>
      <w:r w:rsidR="00E11D89">
        <w:rPr>
          <w:rFonts w:ascii="Times New Roman CYR" w:hAnsi="Times New Roman CYR" w:cs="Times New Roman CYR"/>
          <w:sz w:val="28"/>
          <w:szCs w:val="28"/>
        </w:rPr>
        <w:t>5,8 кв. м;</w:t>
      </w:r>
      <w:proofErr w:type="gramEnd"/>
      <w:r w:rsidR="00E11D89">
        <w:rPr>
          <w:rFonts w:ascii="Times New Roman CYR" w:hAnsi="Times New Roman CYR" w:cs="Times New Roman CYR"/>
          <w:sz w:val="28"/>
          <w:szCs w:val="28"/>
        </w:rPr>
        <w:t xml:space="preserve"> 5 </w:t>
      </w:r>
      <w:proofErr w:type="gramStart"/>
      <w:r w:rsidR="00E11D89">
        <w:rPr>
          <w:rFonts w:ascii="Times New Roman CYR" w:hAnsi="Times New Roman CYR" w:cs="Times New Roman CYR"/>
          <w:sz w:val="28"/>
          <w:szCs w:val="28"/>
        </w:rPr>
        <w:t>м-он</w:t>
      </w:r>
      <w:proofErr w:type="gramEnd"/>
      <w:r w:rsidR="00E11D89">
        <w:rPr>
          <w:rFonts w:ascii="Times New Roman CYR" w:hAnsi="Times New Roman CYR" w:cs="Times New Roman CYR"/>
          <w:sz w:val="28"/>
          <w:szCs w:val="28"/>
        </w:rPr>
        <w:t>, между жилыми домами</w:t>
      </w:r>
      <w:r w:rsidRPr="00C95358">
        <w:rPr>
          <w:rFonts w:ascii="Times New Roman CYR" w:hAnsi="Times New Roman CYR" w:cs="Times New Roman CYR"/>
          <w:sz w:val="28"/>
          <w:szCs w:val="28"/>
        </w:rPr>
        <w:t xml:space="preserve"> № 4 и № 49 (жилой дом № 3) - 1 705,6 кв. м;</w:t>
      </w:r>
      <w:r w:rsidR="00E11D89">
        <w:rPr>
          <w:rFonts w:ascii="Times New Roman CYR" w:hAnsi="Times New Roman CYR" w:cs="Times New Roman CYR"/>
          <w:sz w:val="28"/>
          <w:szCs w:val="28"/>
        </w:rPr>
        <w:t xml:space="preserve"> 5 м-он, между жилыми домами </w:t>
      </w:r>
      <w:r w:rsidRPr="00C95358">
        <w:rPr>
          <w:rFonts w:ascii="Times New Roman CYR" w:hAnsi="Times New Roman CYR" w:cs="Times New Roman CYR"/>
          <w:sz w:val="28"/>
          <w:szCs w:val="28"/>
        </w:rPr>
        <w:t>№ 4 и № 49 (жилой дом № 4) - 2 631,4 кв. м.; ул. Назарова, 24 (2 этап строительства - 1 374,7 кв. м.)</w:t>
      </w:r>
    </w:p>
    <w:p w:rsidR="00A958B6" w:rsidRDefault="00A958B6" w:rsidP="00E11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 xml:space="preserve">В 2022 году планируется ввести 2 </w:t>
      </w:r>
      <w:proofErr w:type="gramStart"/>
      <w:r w:rsidRPr="00C95358">
        <w:rPr>
          <w:rFonts w:ascii="Times New Roman CYR" w:hAnsi="Times New Roman CYR" w:cs="Times New Roman CYR"/>
          <w:sz w:val="28"/>
          <w:szCs w:val="28"/>
        </w:rPr>
        <w:t>многоквартирных</w:t>
      </w:r>
      <w:proofErr w:type="gramEnd"/>
      <w:r w:rsidRPr="00C95358">
        <w:rPr>
          <w:rFonts w:ascii="Times New Roman CYR" w:hAnsi="Times New Roman CYR" w:cs="Times New Roman CYR"/>
          <w:sz w:val="28"/>
          <w:szCs w:val="28"/>
        </w:rPr>
        <w:t xml:space="preserve"> дома общей площадью 4 634,73 (</w:t>
      </w:r>
      <w:r w:rsidRPr="00C95358">
        <w:rPr>
          <w:rFonts w:ascii="Times New Roman" w:hAnsi="Times New Roman"/>
          <w:sz w:val="28"/>
          <w:szCs w:val="28"/>
        </w:rPr>
        <w:t>ул. Кирова, 98</w:t>
      </w:r>
      <w:r w:rsidRPr="00C95358">
        <w:rPr>
          <w:rFonts w:ascii="Times New Roman CYR" w:hAnsi="Times New Roman CYR" w:cs="Times New Roman CYR"/>
          <w:sz w:val="28"/>
          <w:szCs w:val="28"/>
        </w:rPr>
        <w:t xml:space="preserve"> – 3 851,42 кв. м; </w:t>
      </w:r>
      <w:r w:rsidRPr="00C95358">
        <w:rPr>
          <w:rFonts w:ascii="Times New Roman" w:hAnsi="Times New Roman"/>
          <w:sz w:val="28"/>
          <w:szCs w:val="28"/>
        </w:rPr>
        <w:t>ул. Льва Толстого, 29</w:t>
      </w:r>
      <w:r w:rsidRPr="00C95358">
        <w:rPr>
          <w:rFonts w:ascii="Times New Roman CYR" w:hAnsi="Times New Roman CYR" w:cs="Times New Roman CYR"/>
          <w:sz w:val="28"/>
          <w:szCs w:val="28"/>
        </w:rPr>
        <w:t xml:space="preserve"> – 783,31 кв. м.).</w:t>
      </w:r>
    </w:p>
    <w:p w:rsidR="00344D7B" w:rsidRDefault="00344D7B" w:rsidP="00A95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A958B6" w:rsidRPr="00C95358" w:rsidRDefault="00A958B6" w:rsidP="00A95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Ввод жилья</w:t>
      </w:r>
    </w:p>
    <w:p w:rsidR="00A958B6" w:rsidRPr="00155476" w:rsidRDefault="00A958B6" w:rsidP="00A95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highlight w:val="cya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709"/>
        <w:gridCol w:w="1134"/>
        <w:gridCol w:w="1134"/>
        <w:gridCol w:w="1134"/>
        <w:gridCol w:w="992"/>
        <w:gridCol w:w="993"/>
      </w:tblGrid>
      <w:tr w:rsidR="00A958B6" w:rsidRPr="00C95358" w:rsidTr="00A958B6">
        <w:trPr>
          <w:trHeight w:val="428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8B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</w:rPr>
              <w:t>/п</w:t>
            </w:r>
          </w:p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95358">
              <w:rPr>
                <w:rFonts w:ascii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Ед. изм.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95358">
              <w:rPr>
                <w:rFonts w:ascii="Times New Roman CYR" w:hAnsi="Times New Roman CYR" w:cs="Times New Roman CYR"/>
              </w:rPr>
              <w:t>Значения показателя</w:t>
            </w:r>
          </w:p>
        </w:tc>
      </w:tr>
      <w:tr w:rsidR="00A958B6" w:rsidRPr="00C95358" w:rsidTr="00A958B6">
        <w:trPr>
          <w:trHeight w:val="138"/>
          <w:tblHeader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C95358" w:rsidRDefault="00A958B6" w:rsidP="00A958B6">
            <w:pPr>
              <w:spacing w:after="0" w:line="240" w:lineRule="auto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B6" w:rsidRPr="00C95358" w:rsidRDefault="00A958B6" w:rsidP="00A958B6">
            <w:pPr>
              <w:spacing w:after="0" w:line="240" w:lineRule="auto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2018</w:t>
            </w:r>
          </w:p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95358">
              <w:rPr>
                <w:rFonts w:ascii="Times New Roman CYR" w:hAnsi="Times New Roman CYR" w:cs="Times New Roman CYR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2019</w:t>
            </w:r>
          </w:p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95358">
              <w:rPr>
                <w:rFonts w:ascii="Times New Roman CYR" w:hAnsi="Times New Roman CYR" w:cs="Times New Roman CYR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2020</w:t>
            </w:r>
          </w:p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95358">
              <w:rPr>
                <w:rFonts w:ascii="Times New Roman CYR" w:hAnsi="Times New Roman CYR" w:cs="Times New Roman CYR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2021</w:t>
            </w:r>
          </w:p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95358">
              <w:rPr>
                <w:rFonts w:ascii="Times New Roman CYR" w:hAnsi="Times New Roman CYR" w:cs="Times New Roman CYR"/>
              </w:rPr>
              <w:t>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2022</w:t>
            </w:r>
          </w:p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95358">
              <w:rPr>
                <w:rFonts w:ascii="Times New Roman CYR" w:hAnsi="Times New Roman CYR" w:cs="Times New Roman CYR"/>
              </w:rPr>
              <w:t>прогноз</w:t>
            </w:r>
          </w:p>
        </w:tc>
      </w:tr>
      <w:tr w:rsidR="00A958B6" w:rsidRPr="00C95358" w:rsidTr="00A958B6">
        <w:trPr>
          <w:trHeight w:val="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 xml:space="preserve">Введено всего, </w:t>
            </w:r>
            <w:proofErr w:type="spellStart"/>
            <w:r w:rsidRPr="00C95358">
              <w:rPr>
                <w:rFonts w:ascii="Times New Roman CYR" w:hAnsi="Times New Roman CYR" w:cs="Times New Roman CYR"/>
              </w:rPr>
              <w:t>кв</w:t>
            </w:r>
            <w:proofErr w:type="gramStart"/>
            <w:r w:rsidRPr="00C95358">
              <w:rPr>
                <w:rFonts w:ascii="Times New Roman CYR" w:hAnsi="Times New Roman CYR" w:cs="Times New Roman CYR"/>
              </w:rPr>
              <w:t>.м</w:t>
            </w:r>
            <w:proofErr w:type="spellEnd"/>
            <w:proofErr w:type="gramEnd"/>
            <w:r w:rsidRPr="00C95358">
              <w:rPr>
                <w:rFonts w:ascii="Times New Roman CYR" w:hAnsi="Times New Roman CYR" w:cs="Times New Roman CYR"/>
              </w:rPr>
              <w:t xml:space="preserve"> (стр.1.1+1.2)</w:t>
            </w:r>
          </w:p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eastAsia="en-US"/>
              </w:rPr>
            </w:pPr>
            <w:r w:rsidRPr="00C95358">
              <w:rPr>
                <w:rFonts w:ascii="Times New Roman CYR" w:hAnsi="Times New Roman CYR" w:cs="Times New Roman CYR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B110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B1106">
              <w:rPr>
                <w:rFonts w:ascii="Times New Roman CYR" w:hAnsi="Times New Roman CYR" w:cs="Times New Roman CYR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95358">
              <w:rPr>
                <w:rFonts w:ascii="Times New Roman CYR" w:hAnsi="Times New Roman CYR" w:cs="Times New Roman CYR"/>
              </w:rPr>
              <w:t>23 451,1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95358">
              <w:rPr>
                <w:rFonts w:ascii="Times New Roman CYR" w:hAnsi="Times New Roman CYR" w:cs="Times New Roman CYR"/>
              </w:rPr>
              <w:t>18 849,45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95358">
              <w:rPr>
                <w:rFonts w:ascii="Times New Roman CYR" w:hAnsi="Times New Roman CYR" w:cs="Times New Roman CYR"/>
              </w:rPr>
              <w:t>12 730,07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95358">
              <w:rPr>
                <w:rFonts w:ascii="Times New Roman CYR" w:hAnsi="Times New Roman CYR" w:cs="Times New Roman CYR"/>
              </w:rPr>
              <w:t>17 893,1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95358">
              <w:rPr>
                <w:rFonts w:ascii="Times New Roman CYR" w:hAnsi="Times New Roman CYR" w:cs="Times New Roman CYR"/>
              </w:rPr>
              <w:t>9 634,73</w:t>
            </w:r>
          </w:p>
        </w:tc>
      </w:tr>
      <w:tr w:rsidR="00A958B6" w:rsidRPr="00C95358" w:rsidTr="00A958B6">
        <w:trPr>
          <w:trHeight w:val="4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eastAsia="en-US"/>
              </w:rPr>
            </w:pPr>
            <w:r w:rsidRPr="00C95358">
              <w:rPr>
                <w:rFonts w:ascii="Times New Roman CYR" w:hAnsi="Times New Roman CYR" w:cs="Times New Roman CYR"/>
              </w:rPr>
              <w:t>индивидуаль</w:t>
            </w:r>
            <w:r>
              <w:rPr>
                <w:rFonts w:ascii="Times New Roman CYR" w:hAnsi="Times New Roman CYR" w:cs="Times New Roman CYR"/>
              </w:rPr>
              <w:t>ное жилищное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B110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B1106">
              <w:rPr>
                <w:rFonts w:ascii="Times New Roman CYR" w:hAnsi="Times New Roman CYR" w:cs="Times New Roman CYR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95358">
              <w:rPr>
                <w:rFonts w:ascii="Times New Roman CYR" w:hAnsi="Times New Roman CYR" w:cs="Times New Roman CYR"/>
              </w:rPr>
              <w:t>8 061,3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95358">
              <w:rPr>
                <w:rFonts w:ascii="Times New Roman CYR" w:hAnsi="Times New Roman CYR" w:cs="Times New Roman CYR"/>
              </w:rPr>
              <w:t>11 691,50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95358">
              <w:rPr>
                <w:rFonts w:ascii="Times New Roman CYR" w:hAnsi="Times New Roman CYR" w:cs="Times New Roman CYR"/>
              </w:rPr>
              <w:t>5 000,0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95358">
              <w:rPr>
                <w:rFonts w:ascii="Times New Roman CYR" w:hAnsi="Times New Roman CYR" w:cs="Times New Roman CYR"/>
              </w:rPr>
              <w:t>5 000,0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95358">
              <w:rPr>
                <w:rFonts w:ascii="Times New Roman CYR" w:hAnsi="Times New Roman CYR" w:cs="Times New Roman CYR"/>
              </w:rPr>
              <w:t>5 000,0</w:t>
            </w:r>
          </w:p>
        </w:tc>
      </w:tr>
      <w:tr w:rsidR="00A958B6" w:rsidRPr="00C95358" w:rsidTr="00344D7B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eastAsia="en-US"/>
              </w:rPr>
            </w:pPr>
            <w:r w:rsidRPr="00C95358">
              <w:rPr>
                <w:rFonts w:ascii="Times New Roman CYR" w:hAnsi="Times New Roman CYR" w:cs="Times New Roman CYR"/>
              </w:rPr>
              <w:t>мно</w:t>
            </w:r>
            <w:r>
              <w:rPr>
                <w:rFonts w:ascii="Times New Roman CYR" w:hAnsi="Times New Roman CYR" w:cs="Times New Roman CYR"/>
              </w:rPr>
              <w:t>гоквартирное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B110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B1106">
              <w:rPr>
                <w:rFonts w:ascii="Times New Roman CYR" w:hAnsi="Times New Roman CYR" w:cs="Times New Roman CYR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95358">
              <w:rPr>
                <w:rFonts w:ascii="Times New Roman CYR" w:hAnsi="Times New Roman CYR" w:cs="Times New Roman CYR"/>
              </w:rPr>
              <w:t>15 281,5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95358">
              <w:rPr>
                <w:rFonts w:ascii="Times New Roman CYR" w:hAnsi="Times New Roman CYR" w:cs="Times New Roman CYR"/>
              </w:rPr>
              <w:t>7 157,95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95358">
              <w:rPr>
                <w:rFonts w:ascii="Times New Roman CYR" w:hAnsi="Times New Roman CYR" w:cs="Times New Roman CYR"/>
              </w:rPr>
              <w:t>7 730,07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95358">
              <w:rPr>
                <w:rFonts w:ascii="Times New Roman CYR" w:hAnsi="Times New Roman CYR" w:cs="Times New Roman CYR"/>
              </w:rPr>
              <w:t>12 893,1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95358">
              <w:rPr>
                <w:rFonts w:ascii="Times New Roman CYR" w:hAnsi="Times New Roman CYR" w:cs="Times New Roman CYR"/>
              </w:rPr>
              <w:t>4 634,73</w:t>
            </w:r>
          </w:p>
        </w:tc>
      </w:tr>
      <w:tr w:rsidR="00A958B6" w:rsidRPr="00C95358" w:rsidTr="00A958B6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eastAsia="en-US"/>
              </w:rPr>
            </w:pPr>
            <w:r w:rsidRPr="00C95358">
              <w:rPr>
                <w:rFonts w:ascii="Times New Roman CYR" w:hAnsi="Times New Roman CYR" w:cs="Times New Roman CYR"/>
              </w:rPr>
              <w:t xml:space="preserve">Среднегодовая численность постоянного населения городского </w:t>
            </w:r>
            <w:r>
              <w:rPr>
                <w:rFonts w:ascii="Times New Roman CYR" w:hAnsi="Times New Roman CYR" w:cs="Times New Roman CYR"/>
              </w:rPr>
              <w:t>округа (муниципального района)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95358">
              <w:rPr>
                <w:rFonts w:ascii="Times New Roman CYR" w:hAnsi="Times New Roman CYR" w:cs="Times New Roman CYR"/>
              </w:rPr>
              <w:t>106452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95358">
              <w:rPr>
                <w:rFonts w:ascii="Times New Roman CYR" w:hAnsi="Times New Roman CYR" w:cs="Times New Roman CYR"/>
              </w:rPr>
              <w:t>106586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95358">
              <w:rPr>
                <w:rFonts w:ascii="Times New Roman CYR" w:hAnsi="Times New Roman CYR" w:cs="Times New Roman CYR"/>
              </w:rPr>
              <w:t>106816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95358">
              <w:rPr>
                <w:rFonts w:ascii="Times New Roman CYR" w:hAnsi="Times New Roman CYR" w:cs="Times New Roman CYR"/>
              </w:rPr>
              <w:t>106859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95358">
              <w:rPr>
                <w:rFonts w:ascii="Times New Roman CYR" w:hAnsi="Times New Roman CYR" w:cs="Times New Roman CYR"/>
              </w:rPr>
              <w:t>106916</w:t>
            </w:r>
          </w:p>
        </w:tc>
      </w:tr>
      <w:tr w:rsidR="00A958B6" w:rsidRPr="00155476" w:rsidTr="00A958B6">
        <w:trPr>
          <w:trHeight w:val="4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eastAsia="en-US"/>
              </w:rPr>
            </w:pPr>
            <w:r w:rsidRPr="00C95358">
              <w:rPr>
                <w:rFonts w:ascii="Times New Roman CYR" w:hAnsi="Times New Roman CYR" w:cs="Times New Roman CYR"/>
              </w:rPr>
              <w:t>Общая площадь жилых помещений, введенная в действие за один год, приходящаяся в среднем на одного жителя</w:t>
            </w:r>
            <w:r>
              <w:rPr>
                <w:rFonts w:ascii="Times New Roman CYR" w:hAnsi="Times New Roman CYR" w:cs="Times New Roman CYR"/>
              </w:rPr>
              <w:br/>
            </w:r>
            <w:r w:rsidRPr="00C95358">
              <w:rPr>
                <w:rFonts w:ascii="Times New Roman CYR" w:hAnsi="Times New Roman CYR" w:cs="Times New Roman CYR"/>
              </w:rPr>
              <w:t>(стр. 1/ стр.2)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B1106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B1106">
              <w:rPr>
                <w:rFonts w:ascii="Times New Roman CYR" w:hAnsi="Times New Roman CYR" w:cs="Times New Roman CYR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95358">
              <w:rPr>
                <w:rFonts w:ascii="Times New Roman CYR" w:hAnsi="Times New Roman CYR" w:cs="Times New Roman CYR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95358">
              <w:rPr>
                <w:rFonts w:ascii="Times New Roman CYR" w:hAnsi="Times New Roman CYR" w:cs="Times New Roman CYR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95358">
              <w:rPr>
                <w:rFonts w:ascii="Times New Roman CYR" w:hAnsi="Times New Roman CYR" w:cs="Times New Roman CYR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95358">
              <w:rPr>
                <w:rFonts w:ascii="Times New Roman CYR" w:hAnsi="Times New Roman CYR" w:cs="Times New Roman CYR"/>
              </w:rPr>
              <w:t>0,17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95358">
              <w:rPr>
                <w:rFonts w:ascii="Times New Roman CYR" w:hAnsi="Times New Roman CYR" w:cs="Times New Roman CYR"/>
              </w:rPr>
              <w:t>0,09</w:t>
            </w:r>
          </w:p>
        </w:tc>
      </w:tr>
    </w:tbl>
    <w:p w:rsidR="00A958B6" w:rsidRPr="00155476" w:rsidRDefault="00A958B6" w:rsidP="00A9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cyan"/>
          <w:lang w:eastAsia="en-US"/>
        </w:rPr>
      </w:pPr>
    </w:p>
    <w:p w:rsidR="00A958B6" w:rsidRPr="00C95358" w:rsidRDefault="00A958B6" w:rsidP="00632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>В рамках программы переселения из ветхого и аварийного жилья в 2019-2020 году снос не планируется, в 2021 году – 1,42 тыс. кв. м., в 2022 году – 2,93 тыс. кв. м.</w:t>
      </w:r>
    </w:p>
    <w:p w:rsidR="00A958B6" w:rsidRPr="00C95358" w:rsidRDefault="00A958B6" w:rsidP="00A958B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</w:p>
    <w:p w:rsidR="00A958B6" w:rsidRDefault="00A958B6" w:rsidP="00A95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C95358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Площадь пред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оставленных земельных участков</w:t>
      </w:r>
    </w:p>
    <w:p w:rsidR="00A958B6" w:rsidRPr="00155476" w:rsidRDefault="00A958B6" w:rsidP="00A95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  <w:highlight w:val="cyan"/>
          <w:lang w:eastAsia="en-US"/>
        </w:rPr>
      </w:pPr>
    </w:p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3516"/>
        <w:gridCol w:w="709"/>
        <w:gridCol w:w="1134"/>
        <w:gridCol w:w="992"/>
        <w:gridCol w:w="992"/>
        <w:gridCol w:w="993"/>
        <w:gridCol w:w="1061"/>
      </w:tblGrid>
      <w:tr w:rsidR="00A958B6" w:rsidRPr="00C95358" w:rsidTr="00344D7B">
        <w:trPr>
          <w:trHeight w:val="259"/>
        </w:trPr>
        <w:tc>
          <w:tcPr>
            <w:tcW w:w="70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9535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№</w:t>
            </w:r>
          </w:p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C9535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</w:t>
            </w:r>
            <w:proofErr w:type="gramEnd"/>
            <w:r w:rsidRPr="00C9535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Ед. изм.</w:t>
            </w: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Значения показателя</w:t>
            </w:r>
          </w:p>
        </w:tc>
      </w:tr>
      <w:tr w:rsidR="00A958B6" w:rsidRPr="00C95358" w:rsidTr="00344D7B">
        <w:trPr>
          <w:trHeight w:val="155"/>
        </w:trPr>
        <w:tc>
          <w:tcPr>
            <w:tcW w:w="70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5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2018</w:t>
            </w:r>
          </w:p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2019</w:t>
            </w:r>
          </w:p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2020</w:t>
            </w:r>
          </w:p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оценка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2021</w:t>
            </w:r>
          </w:p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прогноз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2022</w:t>
            </w:r>
          </w:p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прогноз</w:t>
            </w:r>
          </w:p>
        </w:tc>
      </w:tr>
      <w:tr w:rsidR="00A958B6" w:rsidRPr="00C95358" w:rsidTr="00344D7B">
        <w:trPr>
          <w:trHeight w:val="811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Площадь земельных участков, предоставленных для строительства, всего:</w:t>
            </w:r>
          </w:p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0,76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0,80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0,80</w:t>
            </w:r>
          </w:p>
        </w:tc>
      </w:tr>
      <w:tr w:rsidR="00A958B6" w:rsidRPr="00C95358" w:rsidTr="00344D7B">
        <w:trPr>
          <w:trHeight w:val="534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1.1</w:t>
            </w:r>
          </w:p>
        </w:tc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для жилищного строительства (в т.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C95358">
              <w:rPr>
                <w:rFonts w:ascii="Times New Roman CYR" w:hAnsi="Times New Roman CYR" w:cs="Times New Roman CYR"/>
              </w:rPr>
              <w:t>ч. для ИЖС)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0,40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0,40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0,40</w:t>
            </w:r>
          </w:p>
        </w:tc>
      </w:tr>
      <w:tr w:rsidR="00A958B6" w:rsidRPr="00C95358" w:rsidTr="00344D7B">
        <w:trPr>
          <w:trHeight w:val="552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1.2</w:t>
            </w:r>
          </w:p>
        </w:tc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для комплексного освоения в целях жилищного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0,00</w:t>
            </w:r>
          </w:p>
        </w:tc>
      </w:tr>
      <w:tr w:rsidR="00A958B6" w:rsidRPr="00C95358" w:rsidTr="00344D7B">
        <w:trPr>
          <w:trHeight w:val="811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1.3</w:t>
            </w:r>
          </w:p>
        </w:tc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для строительства объектов, не являющихся объектами жилищного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0,40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0,40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0,40</w:t>
            </w:r>
          </w:p>
        </w:tc>
      </w:tr>
      <w:tr w:rsidR="00A958B6" w:rsidRPr="00C95358" w:rsidTr="00344D7B">
        <w:trPr>
          <w:trHeight w:val="811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C95358" w:rsidRDefault="00A958B6" w:rsidP="0034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2</w:t>
            </w:r>
          </w:p>
        </w:tc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344D7B">
              <w:rPr>
                <w:rFonts w:ascii="Times New Roman CYR" w:hAnsi="Times New Roman CYR" w:cs="Times New Roman CYR"/>
                <w:bCs/>
                <w:color w:val="000000" w:themeColor="text1"/>
              </w:rPr>
              <w:t>Среднегодовая</w:t>
            </w:r>
            <w:r w:rsidRPr="00344D7B">
              <w:rPr>
                <w:rFonts w:ascii="Times New Roman CYR" w:hAnsi="Times New Roman CYR" w:cs="Times New Roman CYR"/>
                <w:color w:val="000000" w:themeColor="text1"/>
              </w:rPr>
              <w:t xml:space="preserve"> численность постоянного населения </w:t>
            </w:r>
            <w:r w:rsidRPr="00C95358">
              <w:rPr>
                <w:rFonts w:ascii="Times New Roman CYR" w:hAnsi="Times New Roman CYR" w:cs="Times New Roman CYR"/>
              </w:rPr>
              <w:t>городского округа (муниципального района), чел.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106452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106586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106816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106859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106916</w:t>
            </w:r>
          </w:p>
        </w:tc>
      </w:tr>
      <w:tr w:rsidR="00A958B6" w:rsidRPr="00C95358" w:rsidTr="00344D7B">
        <w:trPr>
          <w:trHeight w:val="1086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C95358" w:rsidRDefault="00A958B6" w:rsidP="0034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Площадь земельных участков, предоставленных для строительства, в расчете на 10 тыс. человек населения – всего (стр. 1/стр.2*10000)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3667E" w:rsidRDefault="0076459E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highlight w:val="yellow"/>
              </w:rPr>
            </w:pPr>
            <w:r w:rsidRPr="000A0FB7">
              <w:rPr>
                <w:rFonts w:ascii="Times New Roman CYR" w:hAnsi="Times New Roman CYR" w:cs="Times New Roman CYR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0,07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0,07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0,07</w:t>
            </w:r>
          </w:p>
        </w:tc>
      </w:tr>
      <w:tr w:rsidR="00A958B6" w:rsidRPr="00155476" w:rsidTr="00344D7B">
        <w:trPr>
          <w:trHeight w:val="1655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C95358" w:rsidRDefault="00A958B6" w:rsidP="0034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строительства, в расчете на 10 тыс. человек населения (стр.1.1+стр.1.2/стр.2*10000)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3667E" w:rsidRDefault="0076459E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highlight w:val="yellow"/>
              </w:rPr>
            </w:pPr>
            <w:r w:rsidRPr="000A0FB7">
              <w:rPr>
                <w:rFonts w:ascii="Times New Roman CYR" w:hAnsi="Times New Roman CYR" w:cs="Times New Roman CYR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0,04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95358">
              <w:rPr>
                <w:rFonts w:ascii="Times New Roman CYR" w:hAnsi="Times New Roman CYR" w:cs="Times New Roman CYR"/>
              </w:rPr>
              <w:t>0,04</w:t>
            </w:r>
          </w:p>
        </w:tc>
      </w:tr>
    </w:tbl>
    <w:p w:rsidR="00A958B6" w:rsidRPr="00155476" w:rsidRDefault="00A958B6" w:rsidP="00A9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cyan"/>
        </w:rPr>
      </w:pPr>
    </w:p>
    <w:p w:rsidR="00A958B6" w:rsidRPr="00C95358" w:rsidRDefault="00A958B6" w:rsidP="00632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>В 2020 - 2021 годах планируется ежегодное предоставление земельных участков площадью 0,8 га (в том числе, земельных участков, предоставленных для жилищного строительства и комплексного освоения в целях жилищного строительства, - по 2 га). Показатель площади земельных участков,</w:t>
      </w:r>
      <w:r w:rsidR="0063241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95358">
        <w:rPr>
          <w:rFonts w:ascii="Times New Roman CYR" w:hAnsi="Times New Roman CYR" w:cs="Times New Roman CYR"/>
          <w:sz w:val="28"/>
          <w:szCs w:val="28"/>
        </w:rPr>
        <w:t xml:space="preserve">предоставленных для строительства, составит 0,76 га на 10 </w:t>
      </w:r>
      <w:proofErr w:type="spellStart"/>
      <w:r w:rsidRPr="00C95358">
        <w:rPr>
          <w:rFonts w:ascii="Times New Roman CYR" w:hAnsi="Times New Roman CYR" w:cs="Times New Roman CYR"/>
          <w:sz w:val="28"/>
          <w:szCs w:val="28"/>
        </w:rPr>
        <w:t>тыс</w:t>
      </w:r>
      <w:proofErr w:type="gramStart"/>
      <w:r w:rsidRPr="00C95358">
        <w:rPr>
          <w:rFonts w:ascii="Times New Roman CYR" w:hAnsi="Times New Roman CYR" w:cs="Times New Roman CYR"/>
          <w:sz w:val="28"/>
          <w:szCs w:val="28"/>
        </w:rPr>
        <w:t>.ч</w:t>
      </w:r>
      <w:proofErr w:type="gramEnd"/>
      <w:r w:rsidRPr="00C95358">
        <w:rPr>
          <w:rFonts w:ascii="Times New Roman CYR" w:hAnsi="Times New Roman CYR" w:cs="Times New Roman CYR"/>
          <w:sz w:val="28"/>
          <w:szCs w:val="28"/>
        </w:rPr>
        <w:t>ел</w:t>
      </w:r>
      <w:proofErr w:type="spellEnd"/>
      <w:r w:rsidRPr="00C95358">
        <w:rPr>
          <w:rFonts w:ascii="Times New Roman CYR" w:hAnsi="Times New Roman CYR" w:cs="Times New Roman CYR"/>
          <w:sz w:val="28"/>
          <w:szCs w:val="28"/>
        </w:rPr>
        <w:t>. населения, для жилищного строительства - 0,40 га.</w:t>
      </w:r>
    </w:p>
    <w:p w:rsidR="00A958B6" w:rsidRPr="00155476" w:rsidRDefault="00A958B6" w:rsidP="00A958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A958B6" w:rsidRPr="00C95358" w:rsidRDefault="00A958B6" w:rsidP="00A958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C9535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Жилищно-коммунальное</w:t>
      </w:r>
      <w:proofErr w:type="spellEnd"/>
      <w:r w:rsidRPr="00C9535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C9535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хозяйство</w:t>
      </w:r>
      <w:proofErr w:type="spellEnd"/>
    </w:p>
    <w:p w:rsidR="00A958B6" w:rsidRPr="00C95358" w:rsidRDefault="00A958B6" w:rsidP="00A958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58B6" w:rsidRPr="00C95358" w:rsidRDefault="00632411" w:rsidP="00A958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A958B6" w:rsidRPr="00C95358">
        <w:rPr>
          <w:rFonts w:ascii="Times New Roman CYR" w:hAnsi="Times New Roman CYR" w:cs="Times New Roman CYR"/>
          <w:sz w:val="28"/>
          <w:szCs w:val="28"/>
        </w:rPr>
        <w:t>В городе Ачинске расположено 676 многоквартирных домов общей площадью жилых помещений 2 199,4 тыс. кв.</w:t>
      </w:r>
      <w:r w:rsidR="00597C9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958B6" w:rsidRPr="00C95358">
        <w:rPr>
          <w:rFonts w:ascii="Times New Roman CYR" w:hAnsi="Times New Roman CYR" w:cs="Times New Roman CYR"/>
          <w:sz w:val="28"/>
          <w:szCs w:val="28"/>
        </w:rPr>
        <w:t xml:space="preserve">м. (статистическая отчетность форма № 1-жилфонд за 2019 год). </w:t>
      </w:r>
    </w:p>
    <w:p w:rsidR="00A958B6" w:rsidRPr="00C95358" w:rsidRDefault="00A958B6" w:rsidP="00632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95358">
        <w:rPr>
          <w:rFonts w:ascii="Times New Roman CYR" w:hAnsi="Times New Roman CYR" w:cs="Times New Roman CYR"/>
          <w:sz w:val="28"/>
          <w:szCs w:val="28"/>
        </w:rPr>
        <w:t xml:space="preserve">За 2019 год собственники помещений выбрали и реализуют один </w:t>
      </w:r>
      <w:r w:rsidR="00632411">
        <w:rPr>
          <w:rFonts w:ascii="Times New Roman CYR" w:hAnsi="Times New Roman CYR" w:cs="Times New Roman CYR"/>
          <w:sz w:val="28"/>
          <w:szCs w:val="28"/>
        </w:rPr>
        <w:br/>
      </w:r>
      <w:r w:rsidRPr="00C95358">
        <w:rPr>
          <w:rFonts w:ascii="Times New Roman CYR" w:hAnsi="Times New Roman CYR" w:cs="Times New Roman CYR"/>
          <w:sz w:val="28"/>
          <w:szCs w:val="28"/>
        </w:rPr>
        <w:t>из способов управления 632 многоквартирными домами из 676 многоквартирных домов (без учета домов блокированной застройки), в которых собственники помещений должны выбрать один из способов управления (доля составила 93,5 % - статистическая отчетность № 22-ЖКХ (реформа).</w:t>
      </w:r>
      <w:proofErr w:type="gramEnd"/>
    </w:p>
    <w:p w:rsidR="00A958B6" w:rsidRPr="00C95358" w:rsidRDefault="00A958B6" w:rsidP="00632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>На территории города Ачинска осуществляют деятельность 9</w:t>
      </w:r>
      <w:r w:rsidRPr="00C95358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C95358">
        <w:rPr>
          <w:rFonts w:ascii="Times New Roman CYR" w:hAnsi="Times New Roman CYR" w:cs="Times New Roman CYR"/>
          <w:sz w:val="28"/>
          <w:szCs w:val="28"/>
        </w:rPr>
        <w:t>организаций коммунального комплекса, из них 9 осуществляют оказание услуг по электр</w:t>
      </w:r>
      <w:proofErr w:type="gramStart"/>
      <w:r w:rsidRPr="00C95358">
        <w:rPr>
          <w:rFonts w:ascii="Times New Roman CYR" w:hAnsi="Times New Roman CYR" w:cs="Times New Roman CYR"/>
          <w:sz w:val="28"/>
          <w:szCs w:val="28"/>
        </w:rPr>
        <w:t>о-</w:t>
      </w:r>
      <w:proofErr w:type="gramEnd"/>
      <w:r w:rsidRPr="00C95358">
        <w:rPr>
          <w:rFonts w:ascii="Times New Roman CYR" w:hAnsi="Times New Roman CYR" w:cs="Times New Roman CYR"/>
          <w:sz w:val="28"/>
          <w:szCs w:val="28"/>
        </w:rPr>
        <w:t>, газо-, тепло-, водоснабжению, водоотведению, очистке сточных вод и эксплуатацию объектов, используемых для утилизации (захоронения) твердых бытовых отходов и использующих объекты коммунальной инфраструктуры на праве частной формы собственности, по договору аренды или концессии с долей участия в уставном капитале субъектов Российской Федерации и (или) муниципальных образований  не более 25 %.</w:t>
      </w:r>
    </w:p>
    <w:p w:rsidR="00A958B6" w:rsidRPr="00C95358" w:rsidRDefault="00A958B6" w:rsidP="00632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>На территории города Ачинска производством и реализацией тепловой энергии занимаются АО «РУСАЛ Ачинск», ООО «ТК Восток», ЗАО «</w:t>
      </w:r>
      <w:proofErr w:type="spellStart"/>
      <w:r w:rsidRPr="00C95358">
        <w:rPr>
          <w:rFonts w:ascii="Times New Roman CYR" w:hAnsi="Times New Roman CYR" w:cs="Times New Roman CYR"/>
          <w:sz w:val="28"/>
          <w:szCs w:val="28"/>
        </w:rPr>
        <w:t>Назаровское</w:t>
      </w:r>
      <w:proofErr w:type="spellEnd"/>
      <w:r w:rsidRPr="00C95358">
        <w:rPr>
          <w:rFonts w:ascii="Times New Roman CYR" w:hAnsi="Times New Roman CYR" w:cs="Times New Roman CYR"/>
          <w:sz w:val="28"/>
          <w:szCs w:val="28"/>
        </w:rPr>
        <w:t xml:space="preserve">» </w:t>
      </w:r>
      <w:proofErr w:type="gramStart"/>
      <w:r w:rsidRPr="00C95358">
        <w:rPr>
          <w:rFonts w:ascii="Times New Roman CYR" w:hAnsi="Times New Roman CYR" w:cs="Times New Roman CYR"/>
          <w:sz w:val="28"/>
          <w:szCs w:val="28"/>
        </w:rPr>
        <w:t>и  ООО</w:t>
      </w:r>
      <w:proofErr w:type="gramEnd"/>
      <w:r w:rsidRPr="00C95358">
        <w:rPr>
          <w:rFonts w:ascii="Times New Roman CYR" w:hAnsi="Times New Roman CYR" w:cs="Times New Roman CYR"/>
          <w:sz w:val="28"/>
          <w:szCs w:val="28"/>
        </w:rPr>
        <w:t xml:space="preserve"> «Теплосеть», услуги холодного водоснабжения, водоотведения предоставляют ООО «Теплосеть», АО «РУСАЛ Ачинск», ЗАО «</w:t>
      </w:r>
      <w:proofErr w:type="spellStart"/>
      <w:r w:rsidRPr="00C95358">
        <w:rPr>
          <w:rFonts w:ascii="Times New Roman CYR" w:hAnsi="Times New Roman CYR" w:cs="Times New Roman CYR"/>
          <w:sz w:val="28"/>
          <w:szCs w:val="28"/>
        </w:rPr>
        <w:t>Промэнер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», ИП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Кагодеев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Н.И.</w:t>
      </w:r>
    </w:p>
    <w:p w:rsidR="00A958B6" w:rsidRPr="00C95358" w:rsidRDefault="00A958B6" w:rsidP="00632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lastRenderedPageBreak/>
        <w:t>Филиал по западной группе АО «</w:t>
      </w:r>
      <w:proofErr w:type="spellStart"/>
      <w:r w:rsidRPr="00C95358">
        <w:rPr>
          <w:rFonts w:ascii="Times New Roman CYR" w:hAnsi="Times New Roman CYR" w:cs="Times New Roman CYR"/>
          <w:sz w:val="28"/>
          <w:szCs w:val="28"/>
        </w:rPr>
        <w:t>КрасЭКО</w:t>
      </w:r>
      <w:proofErr w:type="spellEnd"/>
      <w:r w:rsidRPr="00C95358">
        <w:rPr>
          <w:rFonts w:ascii="Times New Roman CYR" w:hAnsi="Times New Roman CYR" w:cs="Times New Roman CYR"/>
          <w:sz w:val="28"/>
          <w:szCs w:val="28"/>
        </w:rPr>
        <w:t xml:space="preserve">» оказывает услуги </w:t>
      </w:r>
      <w:r w:rsidR="00632411">
        <w:rPr>
          <w:rFonts w:ascii="Times New Roman CYR" w:hAnsi="Times New Roman CYR" w:cs="Times New Roman CYR"/>
          <w:sz w:val="28"/>
          <w:szCs w:val="28"/>
        </w:rPr>
        <w:br/>
      </w:r>
      <w:r w:rsidRPr="00C95358">
        <w:rPr>
          <w:rFonts w:ascii="Times New Roman CYR" w:hAnsi="Times New Roman CYR" w:cs="Times New Roman CYR"/>
          <w:sz w:val="28"/>
          <w:szCs w:val="28"/>
        </w:rPr>
        <w:t>по электроснабжению. Услуги по газоснабжению осуществляет ПК «Краевое газовое хозяйство «</w:t>
      </w:r>
      <w:proofErr w:type="spellStart"/>
      <w:r w:rsidRPr="00C95358">
        <w:rPr>
          <w:rFonts w:ascii="Times New Roman CYR" w:hAnsi="Times New Roman CYR" w:cs="Times New Roman CYR"/>
          <w:sz w:val="28"/>
          <w:szCs w:val="28"/>
        </w:rPr>
        <w:t>Красноярсккрайгаз</w:t>
      </w:r>
      <w:proofErr w:type="spellEnd"/>
      <w:r w:rsidRPr="00C95358">
        <w:rPr>
          <w:rFonts w:ascii="Times New Roman CYR" w:hAnsi="Times New Roman CYR" w:cs="Times New Roman CYR"/>
          <w:sz w:val="28"/>
          <w:szCs w:val="28"/>
        </w:rPr>
        <w:t xml:space="preserve">». </w:t>
      </w:r>
    </w:p>
    <w:p w:rsidR="00A958B6" w:rsidRPr="00C95358" w:rsidRDefault="00A958B6" w:rsidP="00632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 xml:space="preserve">ООО «Эко-Транспорт» - региональный оператор по обращению </w:t>
      </w:r>
      <w:r w:rsidR="00632411">
        <w:rPr>
          <w:rFonts w:ascii="Times New Roman CYR" w:hAnsi="Times New Roman CYR" w:cs="Times New Roman CYR"/>
          <w:sz w:val="28"/>
          <w:szCs w:val="28"/>
        </w:rPr>
        <w:br/>
      </w:r>
      <w:r w:rsidRPr="00C95358">
        <w:rPr>
          <w:rFonts w:ascii="Times New Roman CYR" w:hAnsi="Times New Roman CYR" w:cs="Times New Roman CYR"/>
          <w:sz w:val="28"/>
          <w:szCs w:val="28"/>
        </w:rPr>
        <w:t xml:space="preserve">с твердыми коммунальными отходами для потребителей по </w:t>
      </w:r>
      <w:proofErr w:type="spellStart"/>
      <w:r w:rsidRPr="00C95358">
        <w:rPr>
          <w:rFonts w:ascii="Times New Roman CYR" w:hAnsi="Times New Roman CYR" w:cs="Times New Roman CYR"/>
          <w:sz w:val="28"/>
          <w:szCs w:val="28"/>
        </w:rPr>
        <w:t>Ачинской</w:t>
      </w:r>
      <w:proofErr w:type="spellEnd"/>
      <w:r w:rsidRPr="00C95358">
        <w:rPr>
          <w:rFonts w:ascii="Times New Roman CYR" w:hAnsi="Times New Roman CYR" w:cs="Times New Roman CYR"/>
          <w:sz w:val="28"/>
          <w:szCs w:val="28"/>
        </w:rPr>
        <w:t xml:space="preserve"> технологической зоне. В зону </w:t>
      </w:r>
      <w:proofErr w:type="gramStart"/>
      <w:r w:rsidRPr="00C95358">
        <w:rPr>
          <w:rFonts w:ascii="Times New Roman CYR" w:hAnsi="Times New Roman CYR" w:cs="Times New Roman CYR"/>
          <w:sz w:val="28"/>
          <w:szCs w:val="28"/>
        </w:rPr>
        <w:t>ответственности</w:t>
      </w:r>
      <w:proofErr w:type="gramEnd"/>
      <w:r w:rsidRPr="00C95358">
        <w:rPr>
          <w:rFonts w:ascii="Times New Roman CYR" w:hAnsi="Times New Roman CYR" w:cs="Times New Roman CYR"/>
          <w:sz w:val="28"/>
          <w:szCs w:val="28"/>
        </w:rPr>
        <w:t xml:space="preserve"> которого входит координация всех этапов процесса обращения с мусором – от сбора до ликвидации несанкционированных свалок.</w:t>
      </w:r>
    </w:p>
    <w:p w:rsidR="00A958B6" w:rsidRPr="00C95358" w:rsidRDefault="00A958B6" w:rsidP="00632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 xml:space="preserve">На 01.01.2020 количество многоквартирных домов – 2587 ед., в </w:t>
      </w:r>
      <w:proofErr w:type="spellStart"/>
      <w:r w:rsidRPr="00C95358">
        <w:rPr>
          <w:rFonts w:ascii="Times New Roman CYR" w:hAnsi="Times New Roman CYR" w:cs="Times New Roman CYR"/>
          <w:sz w:val="28"/>
          <w:szCs w:val="28"/>
        </w:rPr>
        <w:t>т.ч</w:t>
      </w:r>
      <w:proofErr w:type="spellEnd"/>
      <w:r w:rsidRPr="00C95358">
        <w:rPr>
          <w:rFonts w:ascii="Times New Roman CYR" w:hAnsi="Times New Roman CYR" w:cs="Times New Roman CYR"/>
          <w:sz w:val="28"/>
          <w:szCs w:val="28"/>
        </w:rPr>
        <w:t>. 676 домов неблокированной застройки, 1911 блокированной застройки. Поставлено на кадастровый учет 1045 домов, что составляет 40,4 % от общего количества многоквартирных домов, в том числе:</w:t>
      </w:r>
    </w:p>
    <w:p w:rsidR="00A958B6" w:rsidRPr="00C95358" w:rsidRDefault="00A958B6" w:rsidP="00A9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ab/>
        <w:t>- под домами неблокированной застройки – 676 ед. (26,1%);</w:t>
      </w:r>
    </w:p>
    <w:p w:rsidR="00A958B6" w:rsidRPr="00C95358" w:rsidRDefault="00A958B6" w:rsidP="00A9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ab/>
        <w:t>- под домами блокированной застройки – 369 ед. (14,3%).</w:t>
      </w:r>
    </w:p>
    <w:p w:rsidR="00A958B6" w:rsidRPr="00C95358" w:rsidRDefault="00A958B6" w:rsidP="00A9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95358">
        <w:rPr>
          <w:rFonts w:ascii="Times New Roman CYR" w:hAnsi="Times New Roman CYR" w:cs="Times New Roman CYR"/>
          <w:sz w:val="28"/>
          <w:szCs w:val="28"/>
        </w:rPr>
        <w:t>Показатель рассчитывается: Д=(</w:t>
      </w:r>
      <w:proofErr w:type="spellStart"/>
      <w:r w:rsidRPr="00C95358">
        <w:rPr>
          <w:rFonts w:ascii="Times New Roman CYR" w:hAnsi="Times New Roman CYR" w:cs="Times New Roman CYR"/>
          <w:sz w:val="28"/>
          <w:szCs w:val="28"/>
        </w:rPr>
        <w:t>К</w:t>
      </w:r>
      <w:r w:rsidRPr="00C95358">
        <w:rPr>
          <w:rFonts w:ascii="Times New Roman CYR" w:hAnsi="Times New Roman CYR" w:cs="Times New Roman CYR"/>
          <w:sz w:val="16"/>
          <w:szCs w:val="16"/>
        </w:rPr>
        <w:t>ку</w:t>
      </w:r>
      <w:proofErr w:type="spellEnd"/>
      <w:r w:rsidRPr="00C95358">
        <w:rPr>
          <w:rFonts w:ascii="Times New Roman CYR" w:hAnsi="Times New Roman CYR" w:cs="Times New Roman CYR"/>
          <w:sz w:val="28"/>
          <w:szCs w:val="28"/>
        </w:rPr>
        <w:t xml:space="preserve"> + </w:t>
      </w:r>
      <w:proofErr w:type="spellStart"/>
      <w:r w:rsidRPr="00C95358">
        <w:rPr>
          <w:rFonts w:ascii="Times New Roman CYR" w:hAnsi="Times New Roman CYR" w:cs="Times New Roman CYR"/>
          <w:sz w:val="28"/>
          <w:szCs w:val="28"/>
        </w:rPr>
        <w:t>К</w:t>
      </w:r>
      <w:r w:rsidRPr="00C95358">
        <w:rPr>
          <w:rFonts w:ascii="Times New Roman CYR" w:hAnsi="Times New Roman CYR" w:cs="Times New Roman CYR"/>
          <w:sz w:val="16"/>
          <w:szCs w:val="16"/>
        </w:rPr>
        <w:t>куг</w:t>
      </w:r>
      <w:proofErr w:type="spellEnd"/>
      <w:r w:rsidRPr="00C95358">
        <w:rPr>
          <w:rFonts w:ascii="Times New Roman CYR" w:hAnsi="Times New Roman CYR" w:cs="Times New Roman CYR"/>
          <w:sz w:val="28"/>
          <w:szCs w:val="28"/>
        </w:rPr>
        <w:t>) х 100%</w:t>
      </w:r>
      <w:proofErr w:type="gramStart"/>
      <w:r w:rsidRPr="00C95358"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 w:rsidRPr="00C95358">
        <w:rPr>
          <w:rFonts w:ascii="Times New Roman CYR" w:hAnsi="Times New Roman CYR" w:cs="Times New Roman CYR"/>
          <w:sz w:val="28"/>
          <w:szCs w:val="28"/>
        </w:rPr>
        <w:t xml:space="preserve"> 2587, где</w:t>
      </w:r>
    </w:p>
    <w:p w:rsidR="00A958B6" w:rsidRPr="00C95358" w:rsidRDefault="00A958B6" w:rsidP="00A9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ab/>
        <w:t xml:space="preserve">Д – доля домов, расположенных на земельных участках, поставленных </w:t>
      </w:r>
      <w:r w:rsidR="00632411">
        <w:rPr>
          <w:rFonts w:ascii="Times New Roman CYR" w:hAnsi="Times New Roman CYR" w:cs="Times New Roman CYR"/>
          <w:sz w:val="28"/>
          <w:szCs w:val="28"/>
        </w:rPr>
        <w:br/>
      </w:r>
      <w:r w:rsidRPr="00C95358">
        <w:rPr>
          <w:rFonts w:ascii="Times New Roman CYR" w:hAnsi="Times New Roman CYR" w:cs="Times New Roman CYR"/>
          <w:sz w:val="28"/>
          <w:szCs w:val="28"/>
        </w:rPr>
        <w:t>на кадастровый учет;</w:t>
      </w:r>
    </w:p>
    <w:p w:rsidR="00A958B6" w:rsidRPr="00C95358" w:rsidRDefault="00A958B6" w:rsidP="00A9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 w:rsidRPr="00C95358">
        <w:rPr>
          <w:rFonts w:ascii="Times New Roman CYR" w:hAnsi="Times New Roman CYR" w:cs="Times New Roman CYR"/>
          <w:sz w:val="28"/>
          <w:szCs w:val="28"/>
        </w:rPr>
        <w:t>К</w:t>
      </w:r>
      <w:r w:rsidRPr="00C95358">
        <w:rPr>
          <w:rFonts w:ascii="Times New Roman CYR" w:hAnsi="Times New Roman CYR" w:cs="Times New Roman CYR"/>
          <w:sz w:val="16"/>
          <w:szCs w:val="16"/>
        </w:rPr>
        <w:t>ку</w:t>
      </w:r>
      <w:proofErr w:type="spellEnd"/>
      <w:r w:rsidRPr="00C95358">
        <w:rPr>
          <w:rFonts w:ascii="Times New Roman CYR" w:hAnsi="Times New Roman CYR" w:cs="Times New Roman CYR"/>
          <w:sz w:val="28"/>
          <w:szCs w:val="28"/>
        </w:rPr>
        <w:t xml:space="preserve"> = 1045 ед. (на 01.01.2020) – количество земельных участков поставленных на кадастровый учет;</w:t>
      </w:r>
    </w:p>
    <w:p w:rsidR="00A958B6" w:rsidRPr="00C95358" w:rsidRDefault="00A958B6" w:rsidP="00A9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 w:rsidRPr="00C95358">
        <w:rPr>
          <w:rFonts w:ascii="Times New Roman CYR" w:hAnsi="Times New Roman CYR" w:cs="Times New Roman CYR"/>
          <w:sz w:val="28"/>
          <w:szCs w:val="28"/>
        </w:rPr>
        <w:t>К</w:t>
      </w:r>
      <w:r w:rsidRPr="00C95358">
        <w:rPr>
          <w:rFonts w:ascii="Times New Roman CYR" w:hAnsi="Times New Roman CYR" w:cs="Times New Roman CYR"/>
          <w:sz w:val="16"/>
          <w:szCs w:val="16"/>
        </w:rPr>
        <w:t>куг</w:t>
      </w:r>
      <w:proofErr w:type="spellEnd"/>
      <w:r w:rsidRPr="00C95358">
        <w:rPr>
          <w:rFonts w:ascii="Times New Roman CYR" w:hAnsi="Times New Roman CYR" w:cs="Times New Roman CYR"/>
          <w:sz w:val="28"/>
          <w:szCs w:val="28"/>
        </w:rPr>
        <w:t xml:space="preserve"> – количество земельных участков планируемых поставить </w:t>
      </w:r>
      <w:r w:rsidR="00632411">
        <w:rPr>
          <w:rFonts w:ascii="Times New Roman CYR" w:hAnsi="Times New Roman CYR" w:cs="Times New Roman CYR"/>
          <w:sz w:val="28"/>
          <w:szCs w:val="28"/>
        </w:rPr>
        <w:br/>
      </w:r>
      <w:r w:rsidRPr="00C95358">
        <w:rPr>
          <w:rFonts w:ascii="Times New Roman CYR" w:hAnsi="Times New Roman CYR" w:cs="Times New Roman CYR"/>
          <w:sz w:val="28"/>
          <w:szCs w:val="28"/>
        </w:rPr>
        <w:t xml:space="preserve">на кадастровый учет по графику (на 2020 год </w:t>
      </w:r>
      <w:r w:rsidR="00632411">
        <w:rPr>
          <w:rFonts w:ascii="Times New Roman CYR" w:hAnsi="Times New Roman CYR" w:cs="Times New Roman CYR"/>
          <w:sz w:val="28"/>
          <w:szCs w:val="28"/>
        </w:rPr>
        <w:t>– 3 дома, в 2021 году – 3 дома,</w:t>
      </w:r>
      <w:r w:rsidR="00632411">
        <w:rPr>
          <w:rFonts w:ascii="Times New Roman CYR" w:hAnsi="Times New Roman CYR" w:cs="Times New Roman CYR"/>
          <w:sz w:val="28"/>
          <w:szCs w:val="28"/>
        </w:rPr>
        <w:br/>
      </w:r>
      <w:r w:rsidRPr="00C95358">
        <w:rPr>
          <w:rFonts w:ascii="Times New Roman CYR" w:hAnsi="Times New Roman CYR" w:cs="Times New Roman CYR"/>
          <w:sz w:val="28"/>
          <w:szCs w:val="28"/>
        </w:rPr>
        <w:t>в 2022 году– 3 дома);</w:t>
      </w:r>
    </w:p>
    <w:p w:rsidR="00A958B6" w:rsidRPr="00C95358" w:rsidRDefault="00A958B6" w:rsidP="00A9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ab/>
        <w:t xml:space="preserve">2587 ед. – количество многоквартирных жилых домов на 01.01.2020 </w:t>
      </w:r>
      <w:r w:rsidR="00632411">
        <w:rPr>
          <w:rFonts w:ascii="Times New Roman CYR" w:hAnsi="Times New Roman CYR" w:cs="Times New Roman CYR"/>
          <w:sz w:val="28"/>
          <w:szCs w:val="28"/>
        </w:rPr>
        <w:br/>
      </w:r>
      <w:r w:rsidRPr="00C95358">
        <w:rPr>
          <w:rFonts w:ascii="Times New Roman CYR" w:hAnsi="Times New Roman CYR" w:cs="Times New Roman CYR"/>
          <w:sz w:val="28"/>
          <w:szCs w:val="28"/>
        </w:rPr>
        <w:t>по данным статистической отчетности, в том числе 1911 домов блокированной застройки, 676 домов неблокированной застройки.</w:t>
      </w:r>
    </w:p>
    <w:p w:rsidR="00A958B6" w:rsidRPr="00C95358" w:rsidRDefault="00A958B6" w:rsidP="00A9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ab/>
        <w:t>Д</w:t>
      </w:r>
      <w:r w:rsidRPr="00C95358">
        <w:rPr>
          <w:rFonts w:ascii="Times New Roman CYR" w:hAnsi="Times New Roman CYR" w:cs="Times New Roman CYR"/>
          <w:sz w:val="16"/>
          <w:szCs w:val="16"/>
        </w:rPr>
        <w:t>2020</w:t>
      </w:r>
      <w:r w:rsidRPr="00C95358">
        <w:rPr>
          <w:rFonts w:ascii="Times New Roman CYR" w:hAnsi="Times New Roman CYR" w:cs="Times New Roman CYR"/>
          <w:sz w:val="28"/>
          <w:szCs w:val="28"/>
        </w:rPr>
        <w:t xml:space="preserve"> = (1045+3) х 100%</w:t>
      </w:r>
      <w:proofErr w:type="gramStart"/>
      <w:r w:rsidRPr="00C95358"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 w:rsidRPr="00C95358">
        <w:rPr>
          <w:rFonts w:ascii="Times New Roman CYR" w:hAnsi="Times New Roman CYR" w:cs="Times New Roman CYR"/>
          <w:sz w:val="28"/>
          <w:szCs w:val="28"/>
        </w:rPr>
        <w:t xml:space="preserve"> 2587 = 40,5%</w:t>
      </w:r>
    </w:p>
    <w:p w:rsidR="00A958B6" w:rsidRPr="00C95358" w:rsidRDefault="00A958B6" w:rsidP="00A9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ab/>
        <w:t>Д</w:t>
      </w:r>
      <w:r w:rsidRPr="00C95358">
        <w:rPr>
          <w:rFonts w:ascii="Times New Roman CYR" w:hAnsi="Times New Roman CYR" w:cs="Times New Roman CYR"/>
          <w:sz w:val="16"/>
          <w:szCs w:val="16"/>
        </w:rPr>
        <w:t>2021</w:t>
      </w:r>
      <w:r w:rsidRPr="00C95358">
        <w:rPr>
          <w:rFonts w:ascii="Times New Roman CYR" w:hAnsi="Times New Roman CYR" w:cs="Times New Roman CYR"/>
          <w:sz w:val="28"/>
          <w:szCs w:val="28"/>
        </w:rPr>
        <w:t xml:space="preserve"> = (1048+3)  х 100%</w:t>
      </w:r>
      <w:proofErr w:type="gramStart"/>
      <w:r w:rsidRPr="00C95358"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 w:rsidRPr="00C95358">
        <w:rPr>
          <w:rFonts w:ascii="Times New Roman CYR" w:hAnsi="Times New Roman CYR" w:cs="Times New Roman CYR"/>
          <w:sz w:val="28"/>
          <w:szCs w:val="28"/>
        </w:rPr>
        <w:t xml:space="preserve"> 2587 = 40,6%</w:t>
      </w:r>
    </w:p>
    <w:p w:rsidR="00A958B6" w:rsidRPr="00C95358" w:rsidRDefault="00A958B6" w:rsidP="00632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>Д</w:t>
      </w:r>
      <w:r w:rsidRPr="00C95358">
        <w:rPr>
          <w:rFonts w:ascii="Times New Roman CYR" w:hAnsi="Times New Roman CYR" w:cs="Times New Roman CYR"/>
          <w:sz w:val="16"/>
          <w:szCs w:val="16"/>
        </w:rPr>
        <w:t>2022</w:t>
      </w:r>
      <w:r w:rsidRPr="00C95358">
        <w:rPr>
          <w:rFonts w:ascii="Times New Roman CYR" w:hAnsi="Times New Roman CYR" w:cs="Times New Roman CYR"/>
          <w:sz w:val="28"/>
          <w:szCs w:val="28"/>
        </w:rPr>
        <w:t xml:space="preserve"> = (1051+3)  х 100%</w:t>
      </w:r>
      <w:proofErr w:type="gramStart"/>
      <w:r w:rsidRPr="00C95358"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 w:rsidRPr="00C95358">
        <w:rPr>
          <w:rFonts w:ascii="Times New Roman CYR" w:hAnsi="Times New Roman CYR" w:cs="Times New Roman CYR"/>
          <w:sz w:val="28"/>
          <w:szCs w:val="28"/>
        </w:rPr>
        <w:t xml:space="preserve"> 2587 = 40,7%</w:t>
      </w:r>
    </w:p>
    <w:p w:rsidR="00A958B6" w:rsidRPr="00C95358" w:rsidRDefault="00A958B6" w:rsidP="00A9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7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0"/>
        <w:gridCol w:w="2346"/>
        <w:gridCol w:w="942"/>
        <w:gridCol w:w="1183"/>
        <w:gridCol w:w="1331"/>
        <w:gridCol w:w="1331"/>
        <w:gridCol w:w="1183"/>
        <w:gridCol w:w="1040"/>
      </w:tblGrid>
      <w:tr w:rsidR="000A0FB7" w:rsidRPr="00C95358" w:rsidTr="000A0FB7">
        <w:trPr>
          <w:trHeight w:val="410"/>
        </w:trPr>
        <w:tc>
          <w:tcPr>
            <w:tcW w:w="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0FB7" w:rsidRPr="00C95358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9535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№</w:t>
            </w:r>
          </w:p>
          <w:p w:rsidR="000A0FB7" w:rsidRPr="00C95358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C9535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</w:t>
            </w:r>
            <w:proofErr w:type="gramEnd"/>
            <w:r w:rsidRPr="00C9535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0FB7" w:rsidRPr="00C95358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9535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0FB7" w:rsidRPr="00C95358" w:rsidRDefault="000A0FB7" w:rsidP="000A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A0FB7">
              <w:rPr>
                <w:rFonts w:ascii="Times New Roman CYR" w:hAnsi="Times New Roman CYR" w:cs="Times New Roman CYR"/>
              </w:rPr>
              <w:t>Ед. изм</w:t>
            </w:r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0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FB7" w:rsidRPr="00C95358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9535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Значения показателя</w:t>
            </w:r>
          </w:p>
        </w:tc>
      </w:tr>
      <w:tr w:rsidR="000A0FB7" w:rsidRPr="00C95358" w:rsidTr="000A0FB7">
        <w:trPr>
          <w:trHeight w:val="524"/>
        </w:trPr>
        <w:tc>
          <w:tcPr>
            <w:tcW w:w="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FB7" w:rsidRPr="00C95358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FB7" w:rsidRPr="00C95358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FB7" w:rsidRPr="00C95358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FB7" w:rsidRPr="00C95358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9535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2018</w:t>
            </w:r>
          </w:p>
          <w:p w:rsidR="000A0FB7" w:rsidRPr="00C95358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9535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FB7" w:rsidRPr="00C95358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9535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2019</w:t>
            </w:r>
          </w:p>
          <w:p w:rsidR="000A0FB7" w:rsidRPr="00C95358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9535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FB7" w:rsidRPr="00C95358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9535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2020</w:t>
            </w:r>
          </w:p>
          <w:p w:rsidR="000A0FB7" w:rsidRPr="00C95358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9535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FB7" w:rsidRPr="00C95358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9535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2021</w:t>
            </w:r>
          </w:p>
          <w:p w:rsidR="000A0FB7" w:rsidRPr="00C95358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9535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FB7" w:rsidRPr="00C95358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9535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2022</w:t>
            </w:r>
          </w:p>
          <w:p w:rsidR="000A0FB7" w:rsidRPr="00C95358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9535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прогноз</w:t>
            </w:r>
          </w:p>
        </w:tc>
      </w:tr>
      <w:tr w:rsidR="000A0FB7" w:rsidRPr="00632411" w:rsidTr="000A0FB7">
        <w:trPr>
          <w:trHeight w:val="1214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FB7" w:rsidRPr="00632411" w:rsidRDefault="000A0FB7" w:rsidP="000A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32411"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FB7" w:rsidRPr="00632411" w:rsidRDefault="000A0FB7" w:rsidP="000A0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632411">
              <w:rPr>
                <w:rFonts w:ascii="Times New Roman CYR" w:hAnsi="Times New Roman CYR" w:cs="Times New Roman CYR"/>
                <w:color w:val="000000"/>
              </w:rPr>
              <w:t>Общее число многоквартирных домов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632411">
              <w:rPr>
                <w:rFonts w:ascii="Times New Roman CYR" w:hAnsi="Times New Roman CYR" w:cs="Times New Roman CYR"/>
                <w:color w:val="000000"/>
              </w:rPr>
              <w:t>по состоянию на конец отчетного периода, (стр. 1.1+ стр.1.2),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632411">
              <w:rPr>
                <w:rFonts w:ascii="Times New Roman CYR" w:hAnsi="Times New Roman CYR" w:cs="Times New Roman CYR"/>
                <w:color w:val="000000"/>
              </w:rPr>
              <w:t>в том числе: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FB7" w:rsidRPr="00632411" w:rsidRDefault="000A0FB7" w:rsidP="000A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ед.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FB7" w:rsidRPr="000A0FB7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0A0FB7">
              <w:rPr>
                <w:rFonts w:ascii="Times New Roman CYR" w:hAnsi="Times New Roman CYR" w:cs="Times New Roman CYR"/>
                <w:bCs/>
                <w:color w:val="000000"/>
              </w:rPr>
              <w:t>2587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FB7" w:rsidRPr="000A0FB7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0A0FB7">
              <w:rPr>
                <w:rFonts w:ascii="Times New Roman CYR" w:hAnsi="Times New Roman CYR" w:cs="Times New Roman CYR"/>
                <w:bCs/>
                <w:color w:val="000000"/>
              </w:rPr>
              <w:t>2587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FB7" w:rsidRPr="000A0FB7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0A0FB7">
              <w:rPr>
                <w:rFonts w:ascii="Times New Roman CYR" w:hAnsi="Times New Roman CYR" w:cs="Times New Roman CYR"/>
                <w:bCs/>
                <w:color w:val="000000"/>
              </w:rPr>
              <w:t>2587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FB7" w:rsidRPr="000A0FB7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0A0FB7">
              <w:rPr>
                <w:rFonts w:ascii="Times New Roman CYR" w:hAnsi="Times New Roman CYR" w:cs="Times New Roman CYR"/>
                <w:bCs/>
                <w:color w:val="000000"/>
              </w:rPr>
              <w:t>2587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FB7" w:rsidRPr="000A0FB7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0A0FB7">
              <w:rPr>
                <w:rFonts w:ascii="Times New Roman CYR" w:hAnsi="Times New Roman CYR" w:cs="Times New Roman CYR"/>
                <w:bCs/>
                <w:color w:val="000000"/>
              </w:rPr>
              <w:t>2587</w:t>
            </w:r>
          </w:p>
        </w:tc>
      </w:tr>
      <w:tr w:rsidR="000A0FB7" w:rsidRPr="00632411" w:rsidTr="000A0FB7">
        <w:trPr>
          <w:trHeight w:val="106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FB7" w:rsidRPr="00632411" w:rsidRDefault="000A0FB7" w:rsidP="000A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32411">
              <w:rPr>
                <w:rFonts w:ascii="Times New Roman CYR" w:hAnsi="Times New Roman CYR" w:cs="Times New Roman CYR"/>
                <w:color w:val="000000"/>
              </w:rPr>
              <w:t>1.1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FB7" w:rsidRPr="00632411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proofErr w:type="gramStart"/>
            <w:r w:rsidRPr="00632411">
              <w:rPr>
                <w:rFonts w:ascii="Times New Roman CYR" w:hAnsi="Times New Roman CYR" w:cs="Times New Roman CYR"/>
                <w:color w:val="000000"/>
              </w:rPr>
              <w:t xml:space="preserve">дома блокированной застройки (по данным статистического отчета </w:t>
            </w:r>
            <w:proofErr w:type="gramEnd"/>
          </w:p>
          <w:p w:rsidR="000A0FB7" w:rsidRPr="00632411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632411">
              <w:rPr>
                <w:rFonts w:ascii="Times New Roman CYR" w:hAnsi="Times New Roman CYR" w:cs="Times New Roman CYR"/>
                <w:color w:val="000000"/>
              </w:rPr>
              <w:t>1-жилфонд строка 01 графа 7)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FB7" w:rsidRPr="00632411" w:rsidRDefault="000A0FB7" w:rsidP="000A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ед.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FB7" w:rsidRPr="00632411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32411">
              <w:rPr>
                <w:rFonts w:ascii="Times New Roman CYR" w:hAnsi="Times New Roman CYR" w:cs="Times New Roman CYR"/>
                <w:color w:val="000000"/>
              </w:rPr>
              <w:t>1911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FB7" w:rsidRPr="00632411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32411">
              <w:rPr>
                <w:rFonts w:ascii="Times New Roman CYR" w:hAnsi="Times New Roman CYR" w:cs="Times New Roman CYR"/>
                <w:color w:val="000000"/>
              </w:rPr>
              <w:t>1911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FB7" w:rsidRPr="00632411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32411">
              <w:rPr>
                <w:rFonts w:ascii="Times New Roman CYR" w:hAnsi="Times New Roman CYR" w:cs="Times New Roman CYR"/>
                <w:color w:val="000000"/>
              </w:rPr>
              <w:t>1911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FB7" w:rsidRPr="00632411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32411">
              <w:rPr>
                <w:rFonts w:ascii="Times New Roman CYR" w:hAnsi="Times New Roman CYR" w:cs="Times New Roman CYR"/>
                <w:color w:val="000000"/>
              </w:rPr>
              <w:t>1911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FB7" w:rsidRPr="00632411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32411">
              <w:rPr>
                <w:rFonts w:ascii="Times New Roman CYR" w:hAnsi="Times New Roman CYR" w:cs="Times New Roman CYR"/>
                <w:color w:val="000000"/>
              </w:rPr>
              <w:t>1911</w:t>
            </w:r>
          </w:p>
        </w:tc>
      </w:tr>
      <w:tr w:rsidR="000A0FB7" w:rsidRPr="00632411" w:rsidTr="000A0FB7">
        <w:trPr>
          <w:trHeight w:val="1157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FB7" w:rsidRPr="00632411" w:rsidRDefault="000A0FB7" w:rsidP="000A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32411">
              <w:rPr>
                <w:rFonts w:ascii="Times New Roman CYR" w:hAnsi="Times New Roman CYR" w:cs="Times New Roman CYR"/>
                <w:color w:val="000000"/>
              </w:rPr>
              <w:t>1.2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FB7" w:rsidRPr="00632411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proofErr w:type="gramStart"/>
            <w:r w:rsidRPr="00632411">
              <w:rPr>
                <w:rFonts w:ascii="Times New Roman CYR" w:hAnsi="Times New Roman CYR" w:cs="Times New Roman CYR"/>
                <w:color w:val="000000"/>
              </w:rPr>
              <w:t xml:space="preserve">многоквартирные дома, имеющие помещения общего пользования  (по данным статистического отчета </w:t>
            </w:r>
            <w:proofErr w:type="gramEnd"/>
          </w:p>
          <w:p w:rsidR="000A0FB7" w:rsidRPr="00632411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632411">
              <w:rPr>
                <w:rFonts w:ascii="Times New Roman CYR" w:hAnsi="Times New Roman CYR" w:cs="Times New Roman CYR"/>
                <w:color w:val="000000"/>
              </w:rPr>
              <w:t>1-жилфонд строка 01 графа 6)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FB7" w:rsidRPr="00632411" w:rsidRDefault="000A0FB7" w:rsidP="000A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ед.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FB7" w:rsidRPr="00632411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32411">
              <w:rPr>
                <w:rFonts w:ascii="Times New Roman CYR" w:hAnsi="Times New Roman CYR" w:cs="Times New Roman CYR"/>
                <w:color w:val="000000"/>
              </w:rPr>
              <w:t>676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FB7" w:rsidRPr="00632411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32411">
              <w:rPr>
                <w:rFonts w:ascii="Times New Roman CYR" w:hAnsi="Times New Roman CYR" w:cs="Times New Roman CYR"/>
                <w:color w:val="000000"/>
              </w:rPr>
              <w:t>676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FB7" w:rsidRPr="00632411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32411">
              <w:rPr>
                <w:rFonts w:ascii="Times New Roman CYR" w:hAnsi="Times New Roman CYR" w:cs="Times New Roman CYR"/>
                <w:color w:val="000000"/>
              </w:rPr>
              <w:t>676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FB7" w:rsidRPr="00632411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32411">
              <w:rPr>
                <w:rFonts w:ascii="Times New Roman CYR" w:hAnsi="Times New Roman CYR" w:cs="Times New Roman CYR"/>
                <w:color w:val="000000"/>
              </w:rPr>
              <w:t>676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FB7" w:rsidRPr="00632411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32411">
              <w:rPr>
                <w:rFonts w:ascii="Times New Roman CYR" w:hAnsi="Times New Roman CYR" w:cs="Times New Roman CYR"/>
                <w:color w:val="000000"/>
              </w:rPr>
              <w:t>676</w:t>
            </w:r>
          </w:p>
        </w:tc>
      </w:tr>
      <w:tr w:rsidR="000A0FB7" w:rsidRPr="00632411" w:rsidTr="000A0FB7">
        <w:trPr>
          <w:trHeight w:val="1472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FB7" w:rsidRPr="00632411" w:rsidRDefault="000A0FB7" w:rsidP="000A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32411">
              <w:rPr>
                <w:rFonts w:ascii="Times New Roman CYR" w:hAnsi="Times New Roman CYR" w:cs="Times New Roman CYR"/>
                <w:color w:val="000000"/>
              </w:rPr>
              <w:lastRenderedPageBreak/>
              <w:t>2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FB7" w:rsidRPr="00632411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632411">
              <w:rPr>
                <w:rFonts w:ascii="Times New Roman CYR" w:hAnsi="Times New Roman CYR" w:cs="Times New Roman CYR"/>
                <w:color w:val="000000"/>
              </w:rPr>
              <w:t>Число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  <w:p w:rsidR="000A0FB7" w:rsidRPr="00632411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632411">
              <w:rPr>
                <w:rFonts w:ascii="Times New Roman CYR" w:hAnsi="Times New Roman CYR" w:cs="Times New Roman CYR"/>
                <w:color w:val="000000"/>
              </w:rPr>
              <w:t>(стр. 2.1 + стр. 2.2)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FB7" w:rsidRPr="00632411" w:rsidRDefault="000A0FB7" w:rsidP="000A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ед.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FB7" w:rsidRPr="000A0FB7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0A0FB7">
              <w:rPr>
                <w:rFonts w:ascii="Times New Roman CYR" w:hAnsi="Times New Roman CYR" w:cs="Times New Roman CYR"/>
                <w:bCs/>
                <w:color w:val="000000"/>
              </w:rPr>
              <w:t>1041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FB7" w:rsidRPr="000A0FB7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0A0FB7">
              <w:rPr>
                <w:rFonts w:ascii="Times New Roman CYR" w:hAnsi="Times New Roman CYR" w:cs="Times New Roman CYR"/>
                <w:bCs/>
                <w:color w:val="000000"/>
              </w:rPr>
              <w:t>1045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FB7" w:rsidRPr="000A0FB7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0A0FB7">
              <w:rPr>
                <w:rFonts w:ascii="Times New Roman CYR" w:hAnsi="Times New Roman CYR" w:cs="Times New Roman CYR"/>
                <w:bCs/>
                <w:color w:val="000000"/>
              </w:rPr>
              <w:t>1048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FB7" w:rsidRPr="000A0FB7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0A0FB7">
              <w:rPr>
                <w:rFonts w:ascii="Times New Roman CYR" w:hAnsi="Times New Roman CYR" w:cs="Times New Roman CYR"/>
                <w:bCs/>
                <w:color w:val="000000"/>
              </w:rPr>
              <w:t>1051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FB7" w:rsidRPr="000A0FB7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0A0FB7">
              <w:rPr>
                <w:rFonts w:ascii="Times New Roman CYR" w:hAnsi="Times New Roman CYR" w:cs="Times New Roman CYR"/>
                <w:bCs/>
                <w:color w:val="000000"/>
              </w:rPr>
              <w:t>1054</w:t>
            </w:r>
          </w:p>
        </w:tc>
      </w:tr>
      <w:tr w:rsidR="000A0FB7" w:rsidRPr="00632411" w:rsidTr="000A0FB7">
        <w:trPr>
          <w:trHeight w:val="615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FB7" w:rsidRPr="00632411" w:rsidRDefault="000A0FB7" w:rsidP="000A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32411">
              <w:rPr>
                <w:rFonts w:ascii="Times New Roman CYR" w:hAnsi="Times New Roman CYR" w:cs="Times New Roman CYR"/>
                <w:color w:val="000000"/>
              </w:rPr>
              <w:t>2.1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FB7" w:rsidRPr="00632411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632411">
              <w:rPr>
                <w:rFonts w:ascii="Times New Roman CYR" w:hAnsi="Times New Roman CYR" w:cs="Times New Roman CYR"/>
                <w:color w:val="000000"/>
              </w:rPr>
              <w:t>дома блокированной застройки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FB7" w:rsidRPr="00632411" w:rsidRDefault="000A0FB7" w:rsidP="000A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ед.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FB7" w:rsidRPr="00632411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32411">
              <w:rPr>
                <w:rFonts w:ascii="Times New Roman CYR" w:hAnsi="Times New Roman CYR" w:cs="Times New Roman CYR"/>
                <w:color w:val="000000"/>
              </w:rPr>
              <w:t>365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FB7" w:rsidRPr="00632411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32411">
              <w:rPr>
                <w:rFonts w:ascii="Times New Roman CYR" w:hAnsi="Times New Roman CYR" w:cs="Times New Roman CYR"/>
                <w:color w:val="000000"/>
              </w:rPr>
              <w:t>369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FB7" w:rsidRPr="00632411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32411">
              <w:rPr>
                <w:rFonts w:ascii="Times New Roman CYR" w:hAnsi="Times New Roman CYR" w:cs="Times New Roman CYR"/>
                <w:color w:val="000000"/>
              </w:rPr>
              <w:t>372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FB7" w:rsidRPr="00632411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32411">
              <w:rPr>
                <w:rFonts w:ascii="Times New Roman CYR" w:hAnsi="Times New Roman CYR" w:cs="Times New Roman CYR"/>
                <w:color w:val="000000"/>
              </w:rPr>
              <w:t>375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FB7" w:rsidRPr="00632411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32411">
              <w:rPr>
                <w:rFonts w:ascii="Times New Roman CYR" w:hAnsi="Times New Roman CYR" w:cs="Times New Roman CYR"/>
                <w:color w:val="000000"/>
              </w:rPr>
              <w:t>378</w:t>
            </w:r>
          </w:p>
        </w:tc>
      </w:tr>
      <w:tr w:rsidR="000A0FB7" w:rsidRPr="00632411" w:rsidTr="000A0FB7">
        <w:trPr>
          <w:trHeight w:val="857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FB7" w:rsidRPr="00632411" w:rsidRDefault="000A0FB7" w:rsidP="000A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32411">
              <w:rPr>
                <w:rFonts w:ascii="Times New Roman CYR" w:hAnsi="Times New Roman CYR" w:cs="Times New Roman CYR"/>
                <w:color w:val="000000"/>
              </w:rPr>
              <w:t>2.2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FB7" w:rsidRPr="00632411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632411">
              <w:rPr>
                <w:rFonts w:ascii="Times New Roman CYR" w:hAnsi="Times New Roman CYR" w:cs="Times New Roman CYR"/>
                <w:color w:val="000000"/>
              </w:rPr>
              <w:t>многоквартирные дома, имеющие помещения общего пользования</w:t>
            </w:r>
          </w:p>
          <w:p w:rsidR="000A0FB7" w:rsidRPr="00632411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FB7" w:rsidRPr="00632411" w:rsidRDefault="000A0FB7" w:rsidP="000A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ед.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FB7" w:rsidRPr="00632411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32411">
              <w:rPr>
                <w:rFonts w:ascii="Times New Roman CYR" w:hAnsi="Times New Roman CYR" w:cs="Times New Roman CYR"/>
                <w:color w:val="000000"/>
              </w:rPr>
              <w:t>676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FB7" w:rsidRPr="00632411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32411">
              <w:rPr>
                <w:rFonts w:ascii="Times New Roman CYR" w:hAnsi="Times New Roman CYR" w:cs="Times New Roman CYR"/>
                <w:color w:val="000000"/>
              </w:rPr>
              <w:t>676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FB7" w:rsidRPr="00632411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32411">
              <w:rPr>
                <w:rFonts w:ascii="Times New Roman CYR" w:hAnsi="Times New Roman CYR" w:cs="Times New Roman CYR"/>
                <w:color w:val="000000"/>
              </w:rPr>
              <w:t>676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FB7" w:rsidRPr="00632411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32411">
              <w:rPr>
                <w:rFonts w:ascii="Times New Roman CYR" w:hAnsi="Times New Roman CYR" w:cs="Times New Roman CYR"/>
                <w:color w:val="000000"/>
              </w:rPr>
              <w:t>676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FB7" w:rsidRPr="00632411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32411">
              <w:rPr>
                <w:rFonts w:ascii="Times New Roman CYR" w:hAnsi="Times New Roman CYR" w:cs="Times New Roman CYR"/>
                <w:color w:val="000000"/>
              </w:rPr>
              <w:t>676</w:t>
            </w:r>
          </w:p>
        </w:tc>
      </w:tr>
      <w:tr w:rsidR="000A0FB7" w:rsidRPr="00632411" w:rsidTr="000A0FB7">
        <w:trPr>
          <w:trHeight w:val="2056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FB7" w:rsidRPr="00632411" w:rsidRDefault="000A0FB7" w:rsidP="000A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32411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FB7" w:rsidRPr="00632411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632411">
              <w:rPr>
                <w:rFonts w:ascii="Times New Roman CYR" w:hAnsi="Times New Roman CYR" w:cs="Times New Roman CYR"/>
                <w:color w:val="000000"/>
              </w:rPr>
              <w:t xml:space="preserve">Доля многоквартирных домов, расположенных  на земельных участках, в отношении которых осуществлен государственный кадастровый учет, </w:t>
            </w:r>
          </w:p>
          <w:p w:rsidR="000A0FB7" w:rsidRPr="00632411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632411">
              <w:rPr>
                <w:rFonts w:ascii="Times New Roman CYR" w:hAnsi="Times New Roman CYR" w:cs="Times New Roman CYR"/>
                <w:color w:val="000000"/>
              </w:rPr>
              <w:t>(стр.2/стр.3*100)</w:t>
            </w:r>
          </w:p>
          <w:p w:rsidR="000A0FB7" w:rsidRPr="00632411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FB7" w:rsidRPr="00632411" w:rsidRDefault="000A0FB7" w:rsidP="000A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32411">
              <w:rPr>
                <w:rFonts w:ascii="Times New Roman CYR" w:hAnsi="Times New Roman CYR" w:cs="Times New Roman CYR"/>
                <w:color w:val="000000"/>
              </w:rPr>
              <w:t>%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FB7" w:rsidRPr="00632411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32411">
              <w:rPr>
                <w:rFonts w:ascii="Times New Roman CYR" w:hAnsi="Times New Roman CYR" w:cs="Times New Roman CYR"/>
                <w:color w:val="000000"/>
              </w:rPr>
              <w:t>40,24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FB7" w:rsidRPr="00632411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32411">
              <w:rPr>
                <w:rFonts w:ascii="Times New Roman CYR" w:hAnsi="Times New Roman CYR" w:cs="Times New Roman CYR"/>
                <w:color w:val="000000"/>
              </w:rPr>
              <w:t>40,39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FB7" w:rsidRPr="00632411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32411">
              <w:rPr>
                <w:rFonts w:ascii="Times New Roman CYR" w:hAnsi="Times New Roman CYR" w:cs="Times New Roman CYR"/>
                <w:color w:val="000000"/>
              </w:rPr>
              <w:t>40,51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FB7" w:rsidRPr="00632411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32411">
              <w:rPr>
                <w:rFonts w:ascii="Times New Roman CYR" w:hAnsi="Times New Roman CYR" w:cs="Times New Roman CYR"/>
                <w:color w:val="000000"/>
              </w:rPr>
              <w:t>40,63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FB7" w:rsidRPr="00632411" w:rsidRDefault="000A0FB7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32411">
              <w:rPr>
                <w:rFonts w:ascii="Times New Roman CYR" w:hAnsi="Times New Roman CYR" w:cs="Times New Roman CYR"/>
                <w:color w:val="000000"/>
              </w:rPr>
              <w:t>40,74</w:t>
            </w:r>
          </w:p>
        </w:tc>
      </w:tr>
    </w:tbl>
    <w:p w:rsidR="00A958B6" w:rsidRPr="00C95358" w:rsidRDefault="00A958B6" w:rsidP="00A9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8B6" w:rsidRPr="00C95358" w:rsidRDefault="00A958B6" w:rsidP="00632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95358">
        <w:rPr>
          <w:rFonts w:ascii="Times New Roman CYR" w:hAnsi="Times New Roman CYR" w:cs="Times New Roman CYR"/>
          <w:sz w:val="28"/>
          <w:szCs w:val="28"/>
        </w:rPr>
        <w:t xml:space="preserve">Доля населения, получившего жилые помещения и улучшившие жилищные условия, в общей численности населения, состоящего на учете </w:t>
      </w:r>
      <w:r w:rsidR="000A0FB7" w:rsidRPr="000A0FB7">
        <w:rPr>
          <w:rFonts w:ascii="Times New Roman CYR" w:hAnsi="Times New Roman CYR" w:cs="Times New Roman CYR"/>
          <w:sz w:val="28"/>
          <w:szCs w:val="28"/>
        </w:rPr>
        <w:br/>
      </w:r>
      <w:r w:rsidRPr="00C95358">
        <w:rPr>
          <w:rFonts w:ascii="Times New Roman CYR" w:hAnsi="Times New Roman CYR" w:cs="Times New Roman CYR"/>
          <w:sz w:val="28"/>
          <w:szCs w:val="28"/>
        </w:rPr>
        <w:t>в качестве нуждающихся в жилых помещениях, составляет:</w:t>
      </w:r>
      <w:proofErr w:type="gramEnd"/>
    </w:p>
    <w:p w:rsidR="00A958B6" w:rsidRPr="00C95358" w:rsidRDefault="00A958B6" w:rsidP="00A9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222"/>
        <w:gridCol w:w="747"/>
        <w:gridCol w:w="992"/>
        <w:gridCol w:w="1134"/>
        <w:gridCol w:w="1134"/>
        <w:gridCol w:w="1134"/>
        <w:gridCol w:w="992"/>
      </w:tblGrid>
      <w:tr w:rsidR="00A958B6" w:rsidRPr="000A0FB7" w:rsidTr="00A4128A">
        <w:trPr>
          <w:trHeight w:val="633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0A0FB7">
              <w:rPr>
                <w:rFonts w:ascii="Times New Roman CYR" w:hAnsi="Times New Roman CYR" w:cs="Times New Roman CYR"/>
                <w:color w:val="000000"/>
              </w:rPr>
              <w:t>№</w:t>
            </w:r>
          </w:p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gramStart"/>
            <w:r w:rsidRPr="000A0FB7">
              <w:rPr>
                <w:rFonts w:ascii="Times New Roman CYR" w:hAnsi="Times New Roman CYR" w:cs="Times New Roman CYR"/>
                <w:color w:val="000000"/>
              </w:rPr>
              <w:t>п</w:t>
            </w:r>
            <w:proofErr w:type="gramEnd"/>
            <w:r w:rsidRPr="000A0FB7">
              <w:rPr>
                <w:rFonts w:ascii="Times New Roman CYR" w:hAnsi="Times New Roman CYR" w:cs="Times New Roman CYR"/>
                <w:color w:val="000000"/>
              </w:rPr>
              <w:t>/п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A0FB7">
              <w:rPr>
                <w:rFonts w:ascii="Times New Roman CYR" w:hAnsi="Times New Roman CYR" w:cs="Times New Roman CYR"/>
                <w:color w:val="000000"/>
              </w:rPr>
              <w:t>Наименование показателя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8B6" w:rsidRPr="000A0FB7" w:rsidRDefault="00A958B6" w:rsidP="000A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A0FB7">
              <w:rPr>
                <w:rFonts w:ascii="Times New Roman CYR" w:hAnsi="Times New Roman CYR" w:cs="Times New Roman CYR"/>
              </w:rPr>
              <w:t>Ед</w:t>
            </w:r>
            <w:r w:rsidR="00597C97" w:rsidRPr="000A0FB7">
              <w:rPr>
                <w:rFonts w:ascii="Times New Roman CYR" w:hAnsi="Times New Roman CYR" w:cs="Times New Roman CYR"/>
              </w:rPr>
              <w:t xml:space="preserve">. </w:t>
            </w:r>
            <w:r w:rsidRPr="000A0FB7">
              <w:rPr>
                <w:rFonts w:ascii="Times New Roman CYR" w:hAnsi="Times New Roman CYR" w:cs="Times New Roman CYR"/>
              </w:rPr>
              <w:t>изм</w:t>
            </w:r>
            <w:r w:rsidR="00597C97" w:rsidRPr="000A0FB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B6" w:rsidRPr="000A0FB7" w:rsidRDefault="00A958B6" w:rsidP="000A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A0FB7">
              <w:rPr>
                <w:rFonts w:ascii="Times New Roman CYR" w:hAnsi="Times New Roman CYR" w:cs="Times New Roman CYR"/>
              </w:rPr>
              <w:t>Значения показателя</w:t>
            </w:r>
          </w:p>
        </w:tc>
      </w:tr>
      <w:tr w:rsidR="00A958B6" w:rsidRPr="000A0FB7" w:rsidTr="00A4128A">
        <w:trPr>
          <w:trHeight w:val="187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3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A0FB7">
              <w:rPr>
                <w:rFonts w:ascii="Times New Roman CYR" w:hAnsi="Times New Roman CYR" w:cs="Times New Roman CYR"/>
              </w:rPr>
              <w:t>2018</w:t>
            </w:r>
          </w:p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A0FB7">
              <w:rPr>
                <w:rFonts w:ascii="Times New Roman CYR" w:hAnsi="Times New Roman CYR" w:cs="Times New Roman CYR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A0FB7">
              <w:rPr>
                <w:rFonts w:ascii="Times New Roman CYR" w:hAnsi="Times New Roman CYR" w:cs="Times New Roman CYR"/>
              </w:rPr>
              <w:t>2019</w:t>
            </w:r>
          </w:p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A0FB7">
              <w:rPr>
                <w:rFonts w:ascii="Times New Roman CYR" w:hAnsi="Times New Roman CYR" w:cs="Times New Roman CYR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A0FB7">
              <w:rPr>
                <w:rFonts w:ascii="Times New Roman CYR" w:hAnsi="Times New Roman CYR" w:cs="Times New Roman CYR"/>
              </w:rPr>
              <w:t>2020</w:t>
            </w:r>
          </w:p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A0FB7">
              <w:rPr>
                <w:rFonts w:ascii="Times New Roman CYR" w:hAnsi="Times New Roman CYR" w:cs="Times New Roman CYR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A0FB7">
              <w:rPr>
                <w:rFonts w:ascii="Times New Roman CYR" w:hAnsi="Times New Roman CYR" w:cs="Times New Roman CYR"/>
              </w:rPr>
              <w:t>2021</w:t>
            </w:r>
          </w:p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A0FB7">
              <w:rPr>
                <w:rFonts w:ascii="Times New Roman CYR" w:hAnsi="Times New Roman CYR" w:cs="Times New Roman CYR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A0FB7">
              <w:rPr>
                <w:rFonts w:ascii="Times New Roman CYR" w:hAnsi="Times New Roman CYR" w:cs="Times New Roman CYR"/>
              </w:rPr>
              <w:t>2022</w:t>
            </w:r>
          </w:p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A0FB7">
              <w:rPr>
                <w:rFonts w:ascii="Times New Roman CYR" w:hAnsi="Times New Roman CYR" w:cs="Times New Roman CYR"/>
              </w:rPr>
              <w:t>прогноз</w:t>
            </w:r>
          </w:p>
        </w:tc>
      </w:tr>
      <w:tr w:rsidR="00A958B6" w:rsidRPr="000A0FB7" w:rsidTr="00A4128A">
        <w:trPr>
          <w:trHeight w:val="16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0A0FB7" w:rsidRDefault="00A958B6" w:rsidP="000A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A0FB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0A0FB7">
              <w:rPr>
                <w:rFonts w:ascii="Times New Roman CYR" w:hAnsi="Times New Roman CYR" w:cs="Times New Roman CYR"/>
              </w:rPr>
              <w:t xml:space="preserve">Численность населения (семей), получившего жилые помещения и улучшившего жилищные условия </w:t>
            </w:r>
            <w:r w:rsidRPr="000A0FB7">
              <w:rPr>
                <w:rFonts w:ascii="Times New Roman CYR" w:hAnsi="Times New Roman CYR" w:cs="Times New Roman CYR"/>
                <w:bCs/>
              </w:rPr>
              <w:t>по договору социального найма</w:t>
            </w:r>
            <w:r w:rsidRPr="000A0FB7">
              <w:rPr>
                <w:rFonts w:ascii="Times New Roman CYR" w:hAnsi="Times New Roman CYR" w:cs="Times New Roman CYR"/>
              </w:rPr>
              <w:t xml:space="preserve"> в отчетном году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A0FB7">
              <w:rPr>
                <w:rFonts w:ascii="Times New Roman CYR" w:hAnsi="Times New Roman CYR" w:cs="Times New Roman CYR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A0FB7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0A0FB7"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A0FB7"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A0FB7">
              <w:rPr>
                <w:rFonts w:ascii="Times New Roman CYR" w:hAnsi="Times New Roman CYR" w:cs="Times New Roman CYR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A0FB7">
              <w:rPr>
                <w:rFonts w:ascii="Times New Roman CYR" w:hAnsi="Times New Roman CYR" w:cs="Times New Roman CYR"/>
              </w:rPr>
              <w:t>2</w:t>
            </w:r>
          </w:p>
        </w:tc>
      </w:tr>
      <w:tr w:rsidR="00A958B6" w:rsidRPr="000A0FB7" w:rsidTr="00A4128A">
        <w:trPr>
          <w:trHeight w:val="163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0A0FB7" w:rsidRDefault="00A958B6" w:rsidP="000A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A0FB7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0A0FB7">
              <w:rPr>
                <w:rFonts w:ascii="Times New Roman CYR" w:hAnsi="Times New Roman CYR" w:cs="Times New Roman CYR"/>
              </w:rPr>
              <w:t xml:space="preserve">Численность населения (семей), состоящего на учете в качестве нуждающегося в жилых помещениях </w:t>
            </w:r>
            <w:r w:rsidRPr="000A0FB7">
              <w:rPr>
                <w:rFonts w:ascii="Times New Roman CYR" w:hAnsi="Times New Roman CYR" w:cs="Times New Roman CYR"/>
                <w:bCs/>
              </w:rPr>
              <w:t>по договорам социального найма</w:t>
            </w:r>
            <w:r w:rsidRPr="000A0FB7">
              <w:rPr>
                <w:rFonts w:ascii="Times New Roman CYR" w:hAnsi="Times New Roman CYR" w:cs="Times New Roman CYR"/>
              </w:rPr>
              <w:t xml:space="preserve"> на конец прошлого года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A0FB7">
              <w:rPr>
                <w:rFonts w:ascii="Times New Roman CYR" w:hAnsi="Times New Roman CYR" w:cs="Times New Roman CYR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A0FB7">
              <w:rPr>
                <w:rFonts w:ascii="Times New Roman CYR" w:hAnsi="Times New Roman CYR" w:cs="Times New Roman CYR"/>
              </w:rPr>
              <w:t>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A0FB7">
              <w:rPr>
                <w:rFonts w:ascii="Times New Roman CYR" w:hAnsi="Times New Roman CYR" w:cs="Times New Roman CYR"/>
              </w:rPr>
              <w:t>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A0FB7">
              <w:rPr>
                <w:rFonts w:ascii="Times New Roman CYR" w:hAnsi="Times New Roman CYR" w:cs="Times New Roman CYR"/>
              </w:rPr>
              <w:t>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A0FB7">
              <w:rPr>
                <w:rFonts w:ascii="Times New Roman CYR" w:hAnsi="Times New Roman CYR" w:cs="Times New Roman CYR"/>
              </w:rPr>
              <w:t>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A0FB7">
              <w:rPr>
                <w:rFonts w:ascii="Times New Roman CYR" w:hAnsi="Times New Roman CYR" w:cs="Times New Roman CYR"/>
              </w:rPr>
              <w:t>920</w:t>
            </w:r>
          </w:p>
        </w:tc>
      </w:tr>
      <w:tr w:rsidR="00A958B6" w:rsidRPr="000A0FB7" w:rsidTr="00A4128A">
        <w:trPr>
          <w:trHeight w:val="268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0A0FB7" w:rsidRDefault="00A958B6" w:rsidP="000A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A0FB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gramStart"/>
            <w:r w:rsidRPr="000A0FB7">
              <w:rPr>
                <w:rFonts w:ascii="Times New Roman CYR" w:hAnsi="Times New Roman CYR" w:cs="Times New Roman CYR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(стр. 1/стр. 2*100)</w:t>
            </w:r>
            <w:proofErr w:type="gramEnd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A0FB7"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A0FB7">
              <w:rPr>
                <w:rFonts w:ascii="Times New Roman CYR" w:hAnsi="Times New Roman CYR" w:cs="Times New Roman CYR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A0FB7">
              <w:rPr>
                <w:rFonts w:ascii="Times New Roman CYR" w:hAnsi="Times New Roman CYR" w:cs="Times New Roman CYR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A0FB7">
              <w:rPr>
                <w:rFonts w:ascii="Times New Roman CYR" w:hAnsi="Times New Roman CYR" w:cs="Times New Roman CYR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A0FB7">
              <w:rPr>
                <w:rFonts w:ascii="Times New Roman CYR" w:hAnsi="Times New Roman CYR" w:cs="Times New Roman CYR"/>
              </w:rPr>
              <w:t>5,9</w:t>
            </w:r>
          </w:p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A0FB7">
              <w:rPr>
                <w:rFonts w:ascii="Times New Roman CYR" w:hAnsi="Times New Roman CYR" w:cs="Times New Roman CYR"/>
              </w:rPr>
              <w:t>0,2</w:t>
            </w:r>
          </w:p>
        </w:tc>
      </w:tr>
    </w:tbl>
    <w:p w:rsidR="00A958B6" w:rsidRPr="00C95358" w:rsidRDefault="00A958B6" w:rsidP="006324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lastRenderedPageBreak/>
        <w:t xml:space="preserve">В 2019 году 12 семей получили жилые помещения и улучшили жилищные условия по договору социального найма, из них: 4 семьи из числа граждан, состоящих на учете нуждающихся в жилом помещении; 8 семей </w:t>
      </w:r>
      <w:r w:rsidR="00632411">
        <w:rPr>
          <w:rFonts w:ascii="Times New Roman CYR" w:hAnsi="Times New Roman CYR" w:cs="Times New Roman CYR"/>
          <w:sz w:val="28"/>
          <w:szCs w:val="28"/>
        </w:rPr>
        <w:br/>
      </w:r>
      <w:r w:rsidRPr="00C95358">
        <w:rPr>
          <w:rFonts w:ascii="Times New Roman CYR" w:hAnsi="Times New Roman CYR" w:cs="Times New Roman CYR"/>
          <w:sz w:val="28"/>
          <w:szCs w:val="28"/>
        </w:rPr>
        <w:t xml:space="preserve">в рамках переселения из ветхого и аварийного жилищного фонда, которые </w:t>
      </w:r>
      <w:r w:rsidR="00632411">
        <w:rPr>
          <w:rFonts w:ascii="Times New Roman CYR" w:hAnsi="Times New Roman CYR" w:cs="Times New Roman CYR"/>
          <w:sz w:val="28"/>
          <w:szCs w:val="28"/>
        </w:rPr>
        <w:br/>
      </w:r>
      <w:r w:rsidRPr="00C95358">
        <w:rPr>
          <w:rFonts w:ascii="Times New Roman CYR" w:hAnsi="Times New Roman CYR" w:cs="Times New Roman CYR"/>
          <w:sz w:val="28"/>
          <w:szCs w:val="28"/>
        </w:rPr>
        <w:t>на учете нуждающихся в улучшении жилищных условий не состояли.</w:t>
      </w:r>
    </w:p>
    <w:p w:rsidR="00A958B6" w:rsidRPr="00C95358" w:rsidRDefault="00A958B6" w:rsidP="006324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>Повышение показателя 30 возможно за счет увеличения количества семей, получивших жилые помещения и улучшивших жилищные условия, и снижения количества семей, состоящих на учете в качестве нуждающихся в жилых помещениях.</w:t>
      </w:r>
    </w:p>
    <w:p w:rsidR="00A958B6" w:rsidRPr="00C95358" w:rsidRDefault="00A958B6" w:rsidP="006324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 xml:space="preserve">В прогнозном периоде 2020-2022 годы планируется увеличение количества семей, улучшивших жилищные условия  на условиях договора социального найма, с учетом переселения граждан проживающих в жилых домах признанных в установленном законом порядке непригодными для проживания и не состоящих на учете нуждающихся в жилых помещениях. </w:t>
      </w:r>
      <w:r w:rsidR="00632411">
        <w:rPr>
          <w:rFonts w:ascii="Times New Roman CYR" w:hAnsi="Times New Roman CYR" w:cs="Times New Roman CYR"/>
          <w:sz w:val="28"/>
          <w:szCs w:val="28"/>
        </w:rPr>
        <w:br/>
      </w:r>
      <w:proofErr w:type="gramStart"/>
      <w:r w:rsidRPr="00C95358">
        <w:rPr>
          <w:rFonts w:ascii="Times New Roman CYR" w:hAnsi="Times New Roman CYR" w:cs="Times New Roman CYR"/>
          <w:sz w:val="28"/>
          <w:szCs w:val="28"/>
        </w:rPr>
        <w:t xml:space="preserve">В рамках реализации региональной адресной программы «Переселение граждан из аварийного жилищного фонда в Красноярском крае на 2019-2025 годы» утвержденной постановлением Правительства Красноярского края </w:t>
      </w:r>
      <w:r w:rsidR="00632411">
        <w:rPr>
          <w:rFonts w:ascii="Times New Roman CYR" w:hAnsi="Times New Roman CYR" w:cs="Times New Roman CYR"/>
          <w:sz w:val="28"/>
          <w:szCs w:val="28"/>
        </w:rPr>
        <w:br/>
      </w:r>
      <w:r w:rsidRPr="00C95358">
        <w:rPr>
          <w:rFonts w:ascii="Times New Roman CYR" w:hAnsi="Times New Roman CYR" w:cs="Times New Roman CYR"/>
          <w:sz w:val="28"/>
          <w:szCs w:val="28"/>
        </w:rPr>
        <w:t>от 29.03.2019 № 144-п «Об утверждении региональной адресной программы "Переселение граждан из аварийного жилищного фонда в Красноярском крае" на 2019 - 2025 годы (в ред. 28.01.2020 № 52-п) в 2020-2021 годах планируется построить и ввести в эксплуатацию два 85-квартирных дома</w:t>
      </w:r>
      <w:proofErr w:type="gramEnd"/>
      <w:r w:rsidRPr="00C95358">
        <w:rPr>
          <w:rFonts w:ascii="Times New Roman CYR" w:hAnsi="Times New Roman CYR" w:cs="Times New Roman CYR"/>
          <w:sz w:val="28"/>
          <w:szCs w:val="28"/>
        </w:rPr>
        <w:t>, для расселения граждан проживающих в аварийных жилых домах. Всего в программе участву</w:t>
      </w:r>
      <w:r w:rsidR="00DB01F9">
        <w:rPr>
          <w:rFonts w:ascii="Times New Roman CYR" w:hAnsi="Times New Roman CYR" w:cs="Times New Roman CYR"/>
          <w:sz w:val="28"/>
          <w:szCs w:val="28"/>
        </w:rPr>
        <w:t>ю</w:t>
      </w:r>
      <w:r w:rsidRPr="00C95358">
        <w:rPr>
          <w:rFonts w:ascii="Times New Roman CYR" w:hAnsi="Times New Roman CYR" w:cs="Times New Roman CYR"/>
          <w:sz w:val="28"/>
          <w:szCs w:val="28"/>
        </w:rPr>
        <w:t>т 62 аварийных жилых дома</w:t>
      </w:r>
      <w:r w:rsidR="00DB01F9">
        <w:rPr>
          <w:rFonts w:ascii="Times New Roman CYR" w:hAnsi="Times New Roman CYR" w:cs="Times New Roman CYR"/>
          <w:sz w:val="28"/>
          <w:szCs w:val="28"/>
        </w:rPr>
        <w:t>,</w:t>
      </w:r>
      <w:r w:rsidRPr="00C95358">
        <w:rPr>
          <w:rFonts w:ascii="Times New Roman CYR" w:hAnsi="Times New Roman CYR" w:cs="Times New Roman CYR"/>
          <w:sz w:val="28"/>
          <w:szCs w:val="28"/>
        </w:rPr>
        <w:t xml:space="preserve"> состоящих из 351 жилого помещения, которые будут расселяться путем строительства многоквартирных домов в рамках этапа 2022-2023 годов вышеуказанной региональной адресной программы.</w:t>
      </w:r>
    </w:p>
    <w:p w:rsidR="00A958B6" w:rsidRPr="00C95358" w:rsidRDefault="00A958B6" w:rsidP="006324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 xml:space="preserve">Увеличение количества предоставленных жилых помещений возможно за счет проведения работы по освобождению муниципального жилищного фонда социального использования, а именно: выселение граждан, не осуществляющих оплату за жилищно-коммунальные услуги, нарушающих условия проживания, перевод в порядке наследования по закону выморочного имущества </w:t>
      </w:r>
      <w:r w:rsidR="00632411">
        <w:rPr>
          <w:rFonts w:ascii="Times New Roman CYR" w:hAnsi="Times New Roman CYR" w:cs="Times New Roman CYR"/>
          <w:sz w:val="28"/>
          <w:szCs w:val="28"/>
        </w:rPr>
        <w:br/>
      </w:r>
      <w:r w:rsidRPr="00C95358">
        <w:rPr>
          <w:rFonts w:ascii="Times New Roman CYR" w:hAnsi="Times New Roman CYR" w:cs="Times New Roman CYR"/>
          <w:sz w:val="28"/>
          <w:szCs w:val="28"/>
        </w:rPr>
        <w:t>в собственно</w:t>
      </w:r>
      <w:r>
        <w:rPr>
          <w:rFonts w:ascii="Times New Roman CYR" w:hAnsi="Times New Roman CYR" w:cs="Times New Roman CYR"/>
          <w:sz w:val="28"/>
          <w:szCs w:val="28"/>
        </w:rPr>
        <w:t>сть муниципального образования.</w:t>
      </w:r>
    </w:p>
    <w:p w:rsidR="00A958B6" w:rsidRPr="00C95358" w:rsidRDefault="00A958B6" w:rsidP="00632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 xml:space="preserve">Низкий показатель обуславливается отсутствием финансирования </w:t>
      </w:r>
      <w:r w:rsidR="00632411">
        <w:rPr>
          <w:rFonts w:ascii="Times New Roman CYR" w:hAnsi="Times New Roman CYR" w:cs="Times New Roman CYR"/>
          <w:sz w:val="28"/>
          <w:szCs w:val="28"/>
        </w:rPr>
        <w:br/>
      </w:r>
      <w:r w:rsidRPr="00C95358">
        <w:rPr>
          <w:rFonts w:ascii="Times New Roman CYR" w:hAnsi="Times New Roman CYR" w:cs="Times New Roman CYR"/>
          <w:sz w:val="28"/>
          <w:szCs w:val="28"/>
        </w:rPr>
        <w:t>на строительство жилых домов для обеспечения жилыми помещениями малоимущих граждан, состоящих на учете в качестве нуждающихся в жилых помещениях.</w:t>
      </w:r>
    </w:p>
    <w:p w:rsidR="00A958B6" w:rsidRPr="00155476" w:rsidRDefault="00A958B6" w:rsidP="00A958B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highlight w:val="cyan"/>
          <w:lang w:eastAsia="en-US"/>
        </w:rPr>
      </w:pPr>
    </w:p>
    <w:p w:rsidR="00A958B6" w:rsidRPr="00C95358" w:rsidRDefault="00A958B6" w:rsidP="00A958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proofErr w:type="spellStart"/>
      <w:r w:rsidRPr="00C9535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Организация</w:t>
      </w:r>
      <w:proofErr w:type="spellEnd"/>
      <w:r w:rsidRPr="00C9535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C9535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муниципального</w:t>
      </w:r>
      <w:proofErr w:type="spellEnd"/>
      <w:r w:rsidRPr="00C9535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C9535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управления</w:t>
      </w:r>
      <w:proofErr w:type="spellEnd"/>
    </w:p>
    <w:p w:rsidR="00A958B6" w:rsidRPr="00C95358" w:rsidRDefault="00A958B6" w:rsidP="00A958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A958B6" w:rsidRPr="00C95358" w:rsidRDefault="00A958B6" w:rsidP="00632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 xml:space="preserve">Доля налоговых и неналоговых доходов местного бюджета </w:t>
      </w:r>
      <w:r w:rsidR="00632411">
        <w:rPr>
          <w:rFonts w:ascii="Times New Roman CYR" w:hAnsi="Times New Roman CYR" w:cs="Times New Roman CYR"/>
          <w:sz w:val="28"/>
          <w:szCs w:val="28"/>
        </w:rPr>
        <w:br/>
      </w:r>
      <w:r w:rsidRPr="00C95358">
        <w:rPr>
          <w:rFonts w:ascii="Times New Roman CYR" w:hAnsi="Times New Roman CYR" w:cs="Times New Roman CYR"/>
          <w:sz w:val="28"/>
          <w:szCs w:val="28"/>
        </w:rPr>
        <w:t>(за исключением поступлений налоговых доходов по дополнительным нормативам отчислений) в общем объеме собственных доходов бюджета города (без учета субвенций) составляет:</w:t>
      </w:r>
    </w:p>
    <w:p w:rsidR="00A958B6" w:rsidRPr="00C95358" w:rsidRDefault="00A958B6" w:rsidP="00632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>2018 год – 59,23 %;</w:t>
      </w:r>
    </w:p>
    <w:p w:rsidR="00A958B6" w:rsidRPr="00C95358" w:rsidRDefault="00A958B6" w:rsidP="00632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>2019 год – 54,06 %;</w:t>
      </w:r>
    </w:p>
    <w:p w:rsidR="00A958B6" w:rsidRPr="00C95358" w:rsidRDefault="00A958B6" w:rsidP="00632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>2020 год – 58,78 %;</w:t>
      </w:r>
    </w:p>
    <w:p w:rsidR="00A958B6" w:rsidRPr="00C95358" w:rsidRDefault="00A958B6" w:rsidP="00632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lastRenderedPageBreak/>
        <w:t>2021 год – 62,08 %;</w:t>
      </w:r>
    </w:p>
    <w:p w:rsidR="00A958B6" w:rsidRPr="00C95358" w:rsidRDefault="00A958B6" w:rsidP="00632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>2022 год – 64,15 %.</w:t>
      </w:r>
    </w:p>
    <w:p w:rsidR="00A958B6" w:rsidRPr="00C95358" w:rsidRDefault="00A958B6" w:rsidP="00632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>Изменения поступлений налоговых и неналоговых доходов местного бюджета в 2019 году по сравнению с 2018 годом объясняются следующим:</w:t>
      </w:r>
    </w:p>
    <w:p w:rsidR="00A958B6" w:rsidRPr="00C95358" w:rsidRDefault="00597C97" w:rsidP="00632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958B6" w:rsidRPr="00C95358">
        <w:rPr>
          <w:rFonts w:ascii="Times New Roman CYR" w:hAnsi="Times New Roman CYR" w:cs="Times New Roman CYR"/>
          <w:sz w:val="28"/>
          <w:szCs w:val="28"/>
        </w:rPr>
        <w:t xml:space="preserve">в 2018 году объем поступлений налога на доходы физических лиц – 514 123 тыс. руб., в 2019 году –557 582,4 тыс. руб., прирост в 2019 году к 2018 году составляет 43 459,4 тыс. руб. (открытие новых обособленных подразделений, </w:t>
      </w:r>
      <w:r w:rsidR="00A958B6" w:rsidRPr="00C95358">
        <w:rPr>
          <w:rFonts w:ascii="Times New Roman CYR" w:hAnsi="Times New Roman CYR" w:cs="Times New Roman CYR"/>
          <w:color w:val="000000"/>
          <w:sz w:val="28"/>
          <w:szCs w:val="28"/>
        </w:rPr>
        <w:t>индексация заработной платы работников бюджетной сферы края и органов местного самоуправления, увеличение минимального размера оплаты труда</w:t>
      </w:r>
      <w:r w:rsidR="00A958B6" w:rsidRPr="00C95358">
        <w:rPr>
          <w:rFonts w:ascii="Times New Roman CYR" w:hAnsi="Times New Roman CYR" w:cs="Times New Roman CYR"/>
          <w:sz w:val="28"/>
          <w:szCs w:val="28"/>
        </w:rPr>
        <w:t>).</w:t>
      </w:r>
      <w:proofErr w:type="gramEnd"/>
      <w:r w:rsidR="00A958B6" w:rsidRPr="00C95358">
        <w:rPr>
          <w:rFonts w:ascii="Times New Roman CYR" w:hAnsi="Times New Roman CYR" w:cs="Times New Roman CYR"/>
          <w:sz w:val="28"/>
          <w:szCs w:val="28"/>
        </w:rPr>
        <w:t xml:space="preserve"> План на 2020 год – 570 274,6 тыс. руб.;</w:t>
      </w:r>
    </w:p>
    <w:p w:rsidR="00A958B6" w:rsidRPr="00C95358" w:rsidRDefault="00597C97" w:rsidP="00632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A958B6" w:rsidRPr="00C95358">
        <w:rPr>
          <w:rFonts w:ascii="Times New Roman CYR" w:hAnsi="Times New Roman CYR" w:cs="Times New Roman CYR"/>
          <w:color w:val="000000"/>
          <w:sz w:val="28"/>
          <w:szCs w:val="28"/>
        </w:rPr>
        <w:t>земельный налог с организаций в 2019 году поступил в сумме 11 781 тыс. руб. В 2018 году поступления по  налогу составили 14 990 тыс. руб. Темп роста 2019 года к 2018 году 79%. Снижение поступлений налога связано с пересмотром кадастровой стоимости земельных участков в размере их рыночной стоимости по виду деятельности «Предоставление железнодорожных маневровых или буксировочных работ».</w:t>
      </w:r>
      <w:proofErr w:type="gramEnd"/>
      <w:r w:rsidR="00A958B6" w:rsidRPr="00C95358">
        <w:rPr>
          <w:rFonts w:ascii="Times New Roman CYR" w:hAnsi="Times New Roman CYR" w:cs="Times New Roman CYR"/>
          <w:color w:val="000000"/>
          <w:sz w:val="28"/>
          <w:szCs w:val="28"/>
        </w:rPr>
        <w:t xml:space="preserve"> План на 2020 год – 20 676,8 тыс. руб.</w:t>
      </w:r>
      <w:r w:rsidR="00A958B6" w:rsidRPr="00C95358">
        <w:rPr>
          <w:rFonts w:ascii="Calibri" w:hAnsi="Calibri" w:cs="Calibri"/>
        </w:rPr>
        <w:t xml:space="preserve"> </w:t>
      </w:r>
      <w:r w:rsidR="00A958B6" w:rsidRPr="00C95358">
        <w:rPr>
          <w:rFonts w:ascii="Times New Roman CYR" w:hAnsi="Times New Roman CYR" w:cs="Times New Roman CYR"/>
          <w:color w:val="000000"/>
          <w:sz w:val="28"/>
          <w:szCs w:val="28"/>
        </w:rPr>
        <w:t>В 2020 году по земельному налогу с организаций планируются поступления авансовых платежей от налогоплательщика по виду деятельности «Производство алюминия»;</w:t>
      </w:r>
    </w:p>
    <w:p w:rsidR="00A958B6" w:rsidRPr="00C95358" w:rsidRDefault="00597C97" w:rsidP="00632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A958B6" w:rsidRPr="00C95358">
        <w:rPr>
          <w:rFonts w:ascii="Times New Roman CYR" w:hAnsi="Times New Roman CYR" w:cs="Times New Roman CYR"/>
          <w:color w:val="000000"/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 в 2019 году поступили в сумме 161 382 тыс. руб., в 2018 году в сумме 121 210 тыс. руб. Темп роста 2019 к 2018 году 133%. Увеличение обусловлено поступлением денежных средств от АО «РУСАЛ Ачинск» по договору аренды за земельный </w:t>
      </w:r>
      <w:proofErr w:type="gramStart"/>
      <w:r w:rsidR="00A958B6" w:rsidRPr="00C95358">
        <w:rPr>
          <w:rFonts w:ascii="Times New Roman CYR" w:hAnsi="Times New Roman CYR" w:cs="Times New Roman CYR"/>
          <w:color w:val="000000"/>
          <w:sz w:val="28"/>
          <w:szCs w:val="28"/>
        </w:rPr>
        <w:t>участок</w:t>
      </w:r>
      <w:proofErr w:type="gramEnd"/>
      <w:r w:rsidR="00A958B6" w:rsidRPr="00C95358"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переданный от федеральной собственности по соглашению в марте 2019 года;</w:t>
      </w:r>
    </w:p>
    <w:p w:rsidR="00A958B6" w:rsidRPr="00C95358" w:rsidRDefault="00597C97" w:rsidP="00632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A958B6" w:rsidRPr="00C95358">
        <w:rPr>
          <w:rFonts w:ascii="Times New Roman CYR" w:hAnsi="Times New Roman CYR" w:cs="Times New Roman CYR"/>
          <w:color w:val="000000"/>
          <w:sz w:val="28"/>
          <w:szCs w:val="28"/>
        </w:rPr>
        <w:t>основным плательщиком платы</w:t>
      </w:r>
      <w:r w:rsidR="00A958B6" w:rsidRPr="00C9535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A958B6" w:rsidRPr="00C95358">
        <w:rPr>
          <w:rFonts w:ascii="Times New Roman CYR" w:hAnsi="Times New Roman CYR" w:cs="Times New Roman CYR"/>
          <w:color w:val="000000"/>
          <w:sz w:val="28"/>
          <w:szCs w:val="28"/>
        </w:rPr>
        <w:t>за пользование природными ресурсами является предприятие по виду деятельности «Производство алюминия». В 2019 году, в сравнении с 2018 годом, платежи за пользование природными ресурсами увеличились на 22 919 тыс. руб.</w:t>
      </w:r>
      <w:r w:rsidR="00A958B6" w:rsidRPr="00C9535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958B6" w:rsidRPr="00C95358">
        <w:rPr>
          <w:rFonts w:ascii="Times New Roman CYR" w:hAnsi="Times New Roman CYR" w:cs="Times New Roman CYR"/>
          <w:color w:val="000000"/>
          <w:sz w:val="28"/>
          <w:szCs w:val="28"/>
        </w:rPr>
        <w:t>Увеличение поступлений обусловлено переплатой в 2018 году разрешенной к зачету авансовых платежей за 2018 год по виду деяте</w:t>
      </w:r>
      <w:r w:rsidR="00A958B6">
        <w:rPr>
          <w:rFonts w:ascii="Times New Roman CYR" w:hAnsi="Times New Roman CYR" w:cs="Times New Roman CYR"/>
          <w:color w:val="000000"/>
          <w:sz w:val="28"/>
          <w:szCs w:val="28"/>
        </w:rPr>
        <w:t>льности «Производство алюминия».</w:t>
      </w:r>
    </w:p>
    <w:p w:rsidR="00A958B6" w:rsidRPr="00C95358" w:rsidRDefault="00A958B6" w:rsidP="00632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>Изменения поступлений налоговых и неналоговых доходов местного бюджета в 2020 году по сравнению с 2019 годом объясняются следующим:</w:t>
      </w:r>
    </w:p>
    <w:p w:rsidR="00A958B6" w:rsidRPr="00C95358" w:rsidRDefault="00597C97" w:rsidP="00632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958B6" w:rsidRPr="00C95358">
        <w:rPr>
          <w:rFonts w:ascii="Times New Roman CYR" w:hAnsi="Times New Roman CYR" w:cs="Times New Roman CYR"/>
          <w:sz w:val="28"/>
          <w:szCs w:val="28"/>
        </w:rPr>
        <w:t xml:space="preserve">изменения норматива отчислений в размере 10% в бюджеты городских округов от налога на прибыль организаций, подлежащего зачислению </w:t>
      </w:r>
      <w:r w:rsidR="00632411">
        <w:rPr>
          <w:rFonts w:ascii="Times New Roman CYR" w:hAnsi="Times New Roman CYR" w:cs="Times New Roman CYR"/>
          <w:sz w:val="28"/>
          <w:szCs w:val="28"/>
        </w:rPr>
        <w:br/>
      </w:r>
      <w:r w:rsidR="00A958B6" w:rsidRPr="00C95358">
        <w:rPr>
          <w:rFonts w:ascii="Times New Roman CYR" w:hAnsi="Times New Roman CYR" w:cs="Times New Roman CYR"/>
          <w:sz w:val="28"/>
          <w:szCs w:val="28"/>
        </w:rPr>
        <w:t xml:space="preserve">в бюджеты субъектов Российской Федерации; </w:t>
      </w:r>
    </w:p>
    <w:p w:rsidR="00A958B6" w:rsidRPr="00C95358" w:rsidRDefault="00597C97" w:rsidP="00632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958B6" w:rsidRPr="00C95358">
        <w:rPr>
          <w:rFonts w:ascii="Times New Roman CYR" w:hAnsi="Times New Roman CYR" w:cs="Times New Roman CYR"/>
          <w:sz w:val="28"/>
          <w:szCs w:val="28"/>
        </w:rPr>
        <w:t xml:space="preserve">в 2020 году по земельному налогу с организаций планируются поступления </w:t>
      </w:r>
      <w:r w:rsidR="00A958B6" w:rsidRPr="00C95358">
        <w:rPr>
          <w:rFonts w:ascii="Times New Roman CYR" w:hAnsi="Times New Roman CYR" w:cs="Times New Roman CYR"/>
          <w:color w:val="000000"/>
          <w:sz w:val="28"/>
          <w:szCs w:val="28"/>
        </w:rPr>
        <w:t>авансовых платежей от налогоплательщика по виду деятельности «Производство алюминия»;</w:t>
      </w:r>
    </w:p>
    <w:p w:rsidR="00A958B6" w:rsidRPr="00C95358" w:rsidRDefault="00597C97" w:rsidP="00632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A958B6" w:rsidRPr="00C95358">
        <w:rPr>
          <w:rFonts w:ascii="Times New Roman CYR" w:hAnsi="Times New Roman CYR" w:cs="Times New Roman CYR"/>
          <w:color w:val="000000"/>
          <w:sz w:val="28"/>
          <w:szCs w:val="28"/>
        </w:rPr>
        <w:t xml:space="preserve">исчисление </w:t>
      </w:r>
      <w:proofErr w:type="gramStart"/>
      <w:r w:rsidR="00A958B6" w:rsidRPr="00C95358">
        <w:rPr>
          <w:rFonts w:ascii="Times New Roman CYR" w:hAnsi="Times New Roman CYR" w:cs="Times New Roman CYR"/>
          <w:color w:val="000000"/>
          <w:sz w:val="28"/>
          <w:szCs w:val="28"/>
        </w:rPr>
        <w:t>налога</w:t>
      </w:r>
      <w:proofErr w:type="gramEnd"/>
      <w:r w:rsidR="00A958B6" w:rsidRPr="00C95358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имущество физических лиц </w:t>
      </w:r>
      <w:r w:rsidR="00A958B6" w:rsidRPr="00C95358">
        <w:rPr>
          <w:rFonts w:ascii="Times New Roman CYR" w:hAnsi="Times New Roman CYR" w:cs="Times New Roman CYR"/>
          <w:sz w:val="28"/>
          <w:szCs w:val="28"/>
        </w:rPr>
        <w:t>исходя из кадастровой стоимости объектов налогообложения – 1 период;</w:t>
      </w:r>
    </w:p>
    <w:p w:rsidR="00A958B6" w:rsidRPr="00C95358" w:rsidRDefault="00DB01F9" w:rsidP="00DB0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958B6" w:rsidRPr="00C95358">
        <w:rPr>
          <w:rFonts w:ascii="Times New Roman CYR" w:hAnsi="Times New Roman CYR" w:cs="Times New Roman CYR"/>
          <w:sz w:val="28"/>
          <w:szCs w:val="28"/>
        </w:rPr>
        <w:t>отсутствие доходов в виде прибыли, приходящихся на доли в уставных (складочных) капиталах хозяйственных товариществ и обществ, или дивидендов по акциям – продажа акций в 2019 году;</w:t>
      </w:r>
    </w:p>
    <w:p w:rsidR="00A958B6" w:rsidRPr="00C95358" w:rsidRDefault="00597C97" w:rsidP="00632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958B6" w:rsidRPr="00C95358">
        <w:rPr>
          <w:rFonts w:ascii="Times New Roman CYR" w:hAnsi="Times New Roman CYR" w:cs="Times New Roman CYR"/>
          <w:sz w:val="28"/>
          <w:szCs w:val="28"/>
        </w:rPr>
        <w:t xml:space="preserve">изменение порядка зачисления штрафов, установленных Кодексом Российской Федерации об административных правонарушениях, вынесенных </w:t>
      </w:r>
      <w:r w:rsidR="00A958B6" w:rsidRPr="00C95358">
        <w:rPr>
          <w:rFonts w:ascii="Times New Roman CYR" w:hAnsi="Times New Roman CYR" w:cs="Times New Roman CYR"/>
          <w:sz w:val="28"/>
          <w:szCs w:val="28"/>
        </w:rPr>
        <w:lastRenderedPageBreak/>
        <w:t>должностными лицами органов исполнительной власти субъектов Российской Федерации и должностными лицами государственных учреждений, подведомственных органам исполнительной власти субъектов Российской Федерации, с 2020 года подлежат зачислению в краевой бюджет в полном объеме.</w:t>
      </w:r>
    </w:p>
    <w:p w:rsidR="00A958B6" w:rsidRPr="00C95358" w:rsidRDefault="00A958B6" w:rsidP="00632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>Изменения поступлений налоговых и неналоговых доходов местного бюджета в 2021 году по сравнению с 2020 годом объясняются следующим:</w:t>
      </w:r>
    </w:p>
    <w:p w:rsidR="00A958B6" w:rsidRPr="00C95358" w:rsidRDefault="00597C97" w:rsidP="00632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958B6" w:rsidRPr="00C95358">
        <w:rPr>
          <w:rFonts w:ascii="Times New Roman CYR" w:hAnsi="Times New Roman CYR" w:cs="Times New Roman CYR"/>
          <w:sz w:val="28"/>
          <w:szCs w:val="28"/>
        </w:rPr>
        <w:t xml:space="preserve">исчисление </w:t>
      </w:r>
      <w:proofErr w:type="gramStart"/>
      <w:r w:rsidR="00A958B6" w:rsidRPr="00C95358">
        <w:rPr>
          <w:rFonts w:ascii="Times New Roman CYR" w:hAnsi="Times New Roman CYR" w:cs="Times New Roman CYR"/>
          <w:sz w:val="28"/>
          <w:szCs w:val="28"/>
        </w:rPr>
        <w:t>налога</w:t>
      </w:r>
      <w:proofErr w:type="gramEnd"/>
      <w:r w:rsidR="00A958B6" w:rsidRPr="00C95358">
        <w:rPr>
          <w:rFonts w:ascii="Times New Roman CYR" w:hAnsi="Times New Roman CYR" w:cs="Times New Roman CYR"/>
          <w:sz w:val="28"/>
          <w:szCs w:val="28"/>
        </w:rPr>
        <w:t xml:space="preserve"> на имущество физических лиц исходя из кадастровой стоимости объектов налогообложения – 2 период;</w:t>
      </w:r>
    </w:p>
    <w:p w:rsidR="00A958B6" w:rsidRPr="00C95358" w:rsidRDefault="00597C97" w:rsidP="00632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958B6" w:rsidRPr="00C95358">
        <w:rPr>
          <w:rFonts w:ascii="Times New Roman CYR" w:hAnsi="Times New Roman CYR" w:cs="Times New Roman CYR"/>
          <w:sz w:val="28"/>
          <w:szCs w:val="28"/>
        </w:rPr>
        <w:t>с 1 января 2021 года прекращает действовать Глава 26.3 «Система налогообложения в виде единого налога на вмененный доход для отдельных видов деятельности» Налогового Кодекса Российской Федерации.</w:t>
      </w:r>
    </w:p>
    <w:p w:rsidR="00A958B6" w:rsidRPr="00C95358" w:rsidRDefault="00A958B6" w:rsidP="0063241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01.01.2020</w:t>
      </w:r>
      <w:r w:rsidRPr="00C95358">
        <w:rPr>
          <w:rFonts w:ascii="Times New Roman" w:hAnsi="Times New Roman" w:cs="Times New Roman"/>
          <w:sz w:val="28"/>
          <w:szCs w:val="28"/>
        </w:rPr>
        <w:t xml:space="preserve"> на территории города Ачинска в стадии банкротства находится три организации:</w:t>
      </w:r>
    </w:p>
    <w:p w:rsidR="00A958B6" w:rsidRPr="00C95358" w:rsidRDefault="00A958B6" w:rsidP="0063241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5358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Pr="00C95358">
        <w:rPr>
          <w:rFonts w:ascii="Times New Roman" w:hAnsi="Times New Roman" w:cs="Times New Roman"/>
          <w:sz w:val="28"/>
          <w:szCs w:val="28"/>
        </w:rPr>
        <w:t>Ачинские</w:t>
      </w:r>
      <w:proofErr w:type="spellEnd"/>
      <w:r w:rsidRPr="00C95358">
        <w:rPr>
          <w:rFonts w:ascii="Times New Roman" w:hAnsi="Times New Roman" w:cs="Times New Roman"/>
          <w:sz w:val="28"/>
          <w:szCs w:val="28"/>
        </w:rPr>
        <w:t xml:space="preserve"> коммунальные системы» - конкурсное производство с 2013 года;</w:t>
      </w:r>
    </w:p>
    <w:p w:rsidR="00A958B6" w:rsidRPr="00C95358" w:rsidRDefault="00A958B6" w:rsidP="0063241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5358">
        <w:rPr>
          <w:rFonts w:ascii="Times New Roman" w:hAnsi="Times New Roman" w:cs="Times New Roman"/>
          <w:sz w:val="28"/>
          <w:szCs w:val="28"/>
        </w:rPr>
        <w:t>МУП «Жилищный комплекс» - конкурсное производство с 2018 года;</w:t>
      </w:r>
    </w:p>
    <w:p w:rsidR="00A958B6" w:rsidRPr="00C95358" w:rsidRDefault="00A958B6" w:rsidP="0063241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5358">
        <w:rPr>
          <w:rFonts w:ascii="Times New Roman" w:hAnsi="Times New Roman" w:cs="Times New Roman"/>
          <w:sz w:val="28"/>
          <w:szCs w:val="28"/>
        </w:rPr>
        <w:t>МУП «Аптека № 27»- конкурсное производство с 2019 года.</w:t>
      </w:r>
    </w:p>
    <w:p w:rsidR="00A958B6" w:rsidRPr="00C95358" w:rsidRDefault="00632411" w:rsidP="0063241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основных фондов</w:t>
      </w:r>
      <w:r w:rsidR="00A958B6" w:rsidRPr="00C95358">
        <w:rPr>
          <w:rFonts w:ascii="Times New Roman" w:hAnsi="Times New Roman" w:cs="Times New Roman"/>
          <w:sz w:val="28"/>
          <w:szCs w:val="28"/>
        </w:rPr>
        <w:t xml:space="preserve"> организаций муниципальной формы собственности находящихся в стадии банкротства уменьшается,  про</w:t>
      </w:r>
      <w:r>
        <w:rPr>
          <w:rFonts w:ascii="Times New Roman" w:hAnsi="Times New Roman" w:cs="Times New Roman"/>
          <w:sz w:val="28"/>
          <w:szCs w:val="28"/>
        </w:rPr>
        <w:t>исходит перераспределение доли,</w:t>
      </w:r>
      <w:r w:rsidR="00A958B6" w:rsidRPr="00C95358">
        <w:rPr>
          <w:rFonts w:ascii="Times New Roman" w:hAnsi="Times New Roman" w:cs="Times New Roman"/>
          <w:sz w:val="28"/>
          <w:szCs w:val="28"/>
        </w:rPr>
        <w:t xml:space="preserve"> за счет окончания конкурсного производство МУП «Служба заказчика» - стоимост</w:t>
      </w:r>
      <w:r>
        <w:rPr>
          <w:rFonts w:ascii="Times New Roman" w:hAnsi="Times New Roman" w:cs="Times New Roman"/>
          <w:sz w:val="28"/>
          <w:szCs w:val="28"/>
        </w:rPr>
        <w:t>ь ОС 652,89 тыс. руб., а так же за счет</w:t>
      </w:r>
      <w:r w:rsidR="00A958B6" w:rsidRPr="00C95358">
        <w:rPr>
          <w:rFonts w:ascii="Times New Roman" w:hAnsi="Times New Roman" w:cs="Times New Roman"/>
          <w:sz w:val="28"/>
          <w:szCs w:val="28"/>
        </w:rPr>
        <w:t xml:space="preserve"> ежегодного увеличения полной учетной стоимости основных фондов действующих бюджетных учреждений, предприятий и организаций. </w:t>
      </w:r>
    </w:p>
    <w:p w:rsidR="00A958B6" w:rsidRPr="00C95358" w:rsidRDefault="00A958B6" w:rsidP="0063241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5358">
        <w:rPr>
          <w:rFonts w:ascii="Times New Roman" w:hAnsi="Times New Roman" w:cs="Times New Roman"/>
          <w:sz w:val="28"/>
          <w:szCs w:val="28"/>
        </w:rPr>
        <w:t xml:space="preserve">Прогнозируемая доля основных фондов организаций находящихся </w:t>
      </w:r>
      <w:r w:rsidR="00632411">
        <w:rPr>
          <w:rFonts w:ascii="Times New Roman" w:hAnsi="Times New Roman" w:cs="Times New Roman"/>
          <w:sz w:val="28"/>
          <w:szCs w:val="28"/>
        </w:rPr>
        <w:br/>
      </w:r>
      <w:r w:rsidRPr="00C95358">
        <w:rPr>
          <w:rFonts w:ascii="Times New Roman" w:hAnsi="Times New Roman" w:cs="Times New Roman"/>
          <w:sz w:val="28"/>
          <w:szCs w:val="28"/>
        </w:rPr>
        <w:t>в стадии банкротства на 2021-2022 составляет 0,00 %, в связи с тем, что планируется  завершение процедуры банкротства.</w:t>
      </w:r>
    </w:p>
    <w:p w:rsidR="00A958B6" w:rsidRPr="00155476" w:rsidRDefault="00A958B6" w:rsidP="00A95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1276"/>
        <w:gridCol w:w="1417"/>
        <w:gridCol w:w="1276"/>
        <w:gridCol w:w="1276"/>
        <w:gridCol w:w="1275"/>
      </w:tblGrid>
      <w:tr w:rsidR="00A958B6" w:rsidRPr="00C95358" w:rsidTr="00597C97">
        <w:trPr>
          <w:trHeight w:val="1394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5358">
              <w:rPr>
                <w:rFonts w:ascii="Times New Roman CYR" w:hAnsi="Times New Roman CYR" w:cs="Times New Roman CYR"/>
                <w:sz w:val="20"/>
                <w:szCs w:val="20"/>
              </w:rPr>
              <w:t>Наименование организации, ИНН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5358">
              <w:rPr>
                <w:rFonts w:ascii="Times New Roman CYR" w:hAnsi="Times New Roman CYR" w:cs="Times New Roman CYR"/>
                <w:sz w:val="20"/>
                <w:szCs w:val="20"/>
              </w:rPr>
              <w:t>Сведения о состоянии юридического лица </w:t>
            </w:r>
          </w:p>
        </w:tc>
        <w:tc>
          <w:tcPr>
            <w:tcW w:w="6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5358">
              <w:rPr>
                <w:rFonts w:ascii="Times New Roman CYR" w:hAnsi="Times New Roman CYR" w:cs="Times New Roman CYR"/>
                <w:sz w:val="20"/>
                <w:szCs w:val="20"/>
              </w:rPr>
              <w:t>Полная учетная стоимость основных фондов организаций муниципальной формы собственности, находящихся в стадии банкротства на конец года, тыс. руб.</w:t>
            </w:r>
          </w:p>
        </w:tc>
      </w:tr>
      <w:tr w:rsidR="00A958B6" w:rsidRPr="00C95358" w:rsidTr="00597C97">
        <w:trPr>
          <w:trHeight w:val="314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5358">
              <w:rPr>
                <w:rFonts w:ascii="Times New Roman CYR" w:hAnsi="Times New Roman CYR" w:cs="Times New Roman CYR"/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5358">
              <w:rPr>
                <w:rFonts w:ascii="Times New Roman CYR" w:hAnsi="Times New Roman CYR" w:cs="Times New Roman CYR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5358">
              <w:rPr>
                <w:rFonts w:ascii="Times New Roman CYR" w:hAnsi="Times New Roman CYR" w:cs="Times New Roman CYR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5358">
              <w:rPr>
                <w:rFonts w:ascii="Times New Roman CYR" w:hAnsi="Times New Roman CYR" w:cs="Times New Roman CYR"/>
                <w:sz w:val="20"/>
                <w:szCs w:val="20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5358">
              <w:rPr>
                <w:rFonts w:ascii="Times New Roman CYR" w:hAnsi="Times New Roman CYR" w:cs="Times New Roman CYR"/>
                <w:sz w:val="20"/>
                <w:szCs w:val="20"/>
              </w:rPr>
              <w:t>2022</w:t>
            </w:r>
          </w:p>
        </w:tc>
      </w:tr>
      <w:tr w:rsidR="00A958B6" w:rsidRPr="00C95358" w:rsidTr="00597C97">
        <w:trPr>
          <w:trHeight w:val="1555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5358"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  <w:r w:rsidRPr="00C9535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Муниципальное унитарное предприятие "</w:t>
            </w:r>
            <w:proofErr w:type="spellStart"/>
            <w:r w:rsidRPr="00C9535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Ачинские</w:t>
            </w:r>
            <w:proofErr w:type="spellEnd"/>
            <w:r w:rsidRPr="00C9535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коммунальные системы",                              </w:t>
            </w:r>
            <w:r w:rsidRPr="00C95358">
              <w:rPr>
                <w:rFonts w:ascii="Times New Roman CYR" w:hAnsi="Times New Roman CYR" w:cs="Times New Roman CYR"/>
                <w:sz w:val="20"/>
                <w:szCs w:val="20"/>
              </w:rPr>
              <w:t xml:space="preserve">ИНН </w:t>
            </w:r>
            <w:r w:rsidRPr="00C9535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2443031957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5358">
              <w:rPr>
                <w:rFonts w:ascii="Times New Roman CYR" w:hAnsi="Times New Roman CYR" w:cs="Times New Roman CYR"/>
                <w:sz w:val="20"/>
                <w:szCs w:val="20"/>
              </w:rPr>
              <w:t>02.07.2013 открыто конкурсное 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5358">
              <w:rPr>
                <w:rFonts w:ascii="Times New Roman CYR" w:hAnsi="Times New Roman CYR" w:cs="Times New Roman CYR"/>
                <w:sz w:val="20"/>
                <w:szCs w:val="20"/>
              </w:rPr>
              <w:t>1 065 930,77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5358">
              <w:rPr>
                <w:rFonts w:ascii="Times New Roman CYR" w:hAnsi="Times New Roman CYR" w:cs="Times New Roman CYR"/>
                <w:sz w:val="20"/>
                <w:szCs w:val="20"/>
              </w:rPr>
              <w:t>1 065 930,77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5358">
              <w:rPr>
                <w:rFonts w:ascii="Times New Roman CYR" w:hAnsi="Times New Roman CYR" w:cs="Times New Roman CYR"/>
                <w:sz w:val="20"/>
                <w:szCs w:val="20"/>
              </w:rPr>
              <w:t>1 065 930,77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5358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5358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A958B6" w:rsidRPr="00C95358" w:rsidTr="00597C97">
        <w:trPr>
          <w:trHeight w:val="1062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9535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2.Муниципальное унитарное предприятие "Служба заказчика", ИНН 2443033707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9535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08.02.2019 ликвидация предприятия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5358">
              <w:rPr>
                <w:rFonts w:ascii="Times New Roman CYR" w:hAnsi="Times New Roman CYR" w:cs="Times New Roman CYR"/>
                <w:sz w:val="20"/>
                <w:szCs w:val="20"/>
              </w:rPr>
              <w:t>652,89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5358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5358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5358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5358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A958B6" w:rsidRPr="00C95358" w:rsidTr="00597C97">
        <w:trPr>
          <w:trHeight w:val="1062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73B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9535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3. Муниципальное унитарное предприятие "Жилищный комплекс" </w:t>
            </w:r>
          </w:p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9535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ИНН 2443045149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9535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13.11.2018 открыто конкурсное 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5358">
              <w:rPr>
                <w:rFonts w:ascii="Times New Roman CYR" w:hAnsi="Times New Roman CYR" w:cs="Times New Roman CYR"/>
                <w:sz w:val="20"/>
                <w:szCs w:val="20"/>
              </w:rPr>
              <w:t>2 641,96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5358">
              <w:rPr>
                <w:rFonts w:ascii="Times New Roman CYR" w:hAnsi="Times New Roman CYR" w:cs="Times New Roman CYR"/>
                <w:sz w:val="20"/>
                <w:szCs w:val="20"/>
              </w:rPr>
              <w:t>2 641,96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5358">
              <w:rPr>
                <w:rFonts w:ascii="Times New Roman CYR" w:hAnsi="Times New Roman CYR" w:cs="Times New Roman CYR"/>
                <w:sz w:val="20"/>
                <w:szCs w:val="20"/>
              </w:rPr>
              <w:t>2 028,67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5358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5358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A958B6" w:rsidRPr="00155476" w:rsidTr="00597C97">
        <w:trPr>
          <w:trHeight w:val="1062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9535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4. Муниципальное унитарное предприятие " Аптека № 27"              ИНН 2443001783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9535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29.02.2020 утвержден конкурный управляющий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5358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5358">
              <w:rPr>
                <w:rFonts w:ascii="Times New Roman CYR" w:hAnsi="Times New Roman CYR" w:cs="Times New Roman CYR"/>
                <w:sz w:val="20"/>
                <w:szCs w:val="20"/>
              </w:rPr>
              <w:t>4 102,10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5358">
              <w:rPr>
                <w:rFonts w:ascii="Times New Roman CYR" w:hAnsi="Times New Roman CYR" w:cs="Times New Roman CYR"/>
                <w:sz w:val="20"/>
                <w:szCs w:val="20"/>
              </w:rPr>
              <w:t>4 102,10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5358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C95358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5358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A958B6" w:rsidRPr="000A0FB7" w:rsidTr="00597C97">
        <w:trPr>
          <w:trHeight w:val="299"/>
        </w:trPr>
        <w:tc>
          <w:tcPr>
            <w:tcW w:w="3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A0FB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A0FB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1 069 225,62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A0FB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1 072 674,83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A0FB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1 072 061,54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A0FB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A0FB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</w:t>
            </w:r>
          </w:p>
        </w:tc>
      </w:tr>
      <w:tr w:rsidR="00A958B6" w:rsidRPr="000A0FB7" w:rsidTr="00597C97">
        <w:trPr>
          <w:trHeight w:val="1077"/>
        </w:trPr>
        <w:tc>
          <w:tcPr>
            <w:tcW w:w="3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0FB7">
              <w:rPr>
                <w:rFonts w:ascii="Times New Roman CYR" w:hAnsi="Times New Roman CYR" w:cs="Times New Roman CYR"/>
                <w:sz w:val="20"/>
                <w:szCs w:val="20"/>
              </w:rPr>
              <w:t>Полная учетная стоимость основных фондов организаций муниципальной формы собственности (на конец года),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A0FB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6 490 574,00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A0FB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6 685 291,22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A0FB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6 885 849,96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A0FB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7 092 425,46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A0FB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7 305 198,22</w:t>
            </w:r>
          </w:p>
        </w:tc>
      </w:tr>
      <w:tr w:rsidR="00A958B6" w:rsidRPr="000A0FB7" w:rsidTr="00597C97">
        <w:trPr>
          <w:trHeight w:val="1824"/>
        </w:trPr>
        <w:tc>
          <w:tcPr>
            <w:tcW w:w="3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0FB7">
              <w:rPr>
                <w:rFonts w:ascii="Times New Roman CYR" w:hAnsi="Times New Roman CYR" w:cs="Times New Roman CYR"/>
                <w:sz w:val="20"/>
                <w:szCs w:val="20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A0FB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A0FB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A0FB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A0FB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B6" w:rsidRPr="000A0FB7" w:rsidRDefault="00A958B6" w:rsidP="00A9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A0FB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</w:t>
            </w:r>
          </w:p>
        </w:tc>
      </w:tr>
    </w:tbl>
    <w:p w:rsidR="00A958B6" w:rsidRPr="00C95358" w:rsidRDefault="00A958B6" w:rsidP="00A95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8B6" w:rsidRPr="00C95358" w:rsidRDefault="00A958B6" w:rsidP="006324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C953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Объем</w:t>
      </w:r>
      <w:proofErr w:type="spellEnd"/>
      <w:r w:rsidRPr="00C953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C953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незавершен</w:t>
      </w:r>
      <w:r w:rsidR="000A0FB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</w:t>
      </w:r>
      <w:r w:rsidRPr="00C953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ого</w:t>
      </w:r>
      <w:proofErr w:type="spellEnd"/>
      <w:r w:rsidRPr="00C953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в </w:t>
      </w:r>
      <w:proofErr w:type="spellStart"/>
      <w:r w:rsidRPr="00C953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установленные</w:t>
      </w:r>
      <w:proofErr w:type="spellEnd"/>
      <w:r w:rsidRPr="00C953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C953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сроки</w:t>
      </w:r>
      <w:proofErr w:type="spellEnd"/>
      <w:r w:rsidRPr="00C953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C953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строительства</w:t>
      </w:r>
      <w:proofErr w:type="spellEnd"/>
      <w:r w:rsidRPr="00C953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Pr="00C953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осуществляемого</w:t>
      </w:r>
      <w:proofErr w:type="spellEnd"/>
      <w:r w:rsidRPr="00C953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за </w:t>
      </w:r>
      <w:proofErr w:type="spellStart"/>
      <w:r w:rsidRPr="00C953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счет</w:t>
      </w:r>
      <w:proofErr w:type="spellEnd"/>
      <w:r w:rsidRPr="00C953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C953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средств</w:t>
      </w:r>
      <w:proofErr w:type="spellEnd"/>
      <w:r w:rsidRPr="00C953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C953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бюджета</w:t>
      </w:r>
      <w:proofErr w:type="spellEnd"/>
      <w:r w:rsidRPr="00C953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C953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городского</w:t>
      </w:r>
      <w:proofErr w:type="spellEnd"/>
      <w:r w:rsidRPr="00C953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округа, </w:t>
      </w:r>
      <w:proofErr w:type="spellStart"/>
      <w:r w:rsidRPr="00C953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отсутствует</w:t>
      </w:r>
      <w:proofErr w:type="spellEnd"/>
      <w:r w:rsidRPr="00C953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A958B6" w:rsidRPr="00C95358" w:rsidRDefault="00A958B6" w:rsidP="0063241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Кредиторской задолженности по оплате труда (включая начисления </w:t>
      </w:r>
      <w:r w:rsidR="006324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5358">
        <w:rPr>
          <w:rFonts w:ascii="Times New Roman" w:eastAsia="Times New Roman" w:hAnsi="Times New Roman" w:cs="Times New Roman"/>
          <w:color w:val="000000"/>
          <w:sz w:val="28"/>
          <w:szCs w:val="28"/>
        </w:rPr>
        <w:t>на оплату труда) муниципальных бюджетных учреждений нет.</w:t>
      </w:r>
    </w:p>
    <w:p w:rsidR="00A958B6" w:rsidRPr="00C95358" w:rsidRDefault="00A958B6" w:rsidP="00632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95358">
        <w:rPr>
          <w:rFonts w:ascii="Times New Roman CYR" w:hAnsi="Times New Roman CYR" w:cs="Times New Roman CYR"/>
          <w:color w:val="000000"/>
          <w:sz w:val="28"/>
          <w:szCs w:val="28"/>
        </w:rPr>
        <w:t>Расходы бюджета муниципального образования на содержание работников органов местного самоуправления составляют:</w:t>
      </w:r>
    </w:p>
    <w:p w:rsidR="00A958B6" w:rsidRPr="00C95358" w:rsidRDefault="00A958B6" w:rsidP="00632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95358">
        <w:rPr>
          <w:rFonts w:ascii="Times New Roman CYR" w:hAnsi="Times New Roman CYR" w:cs="Times New Roman CYR"/>
          <w:color w:val="000000"/>
          <w:sz w:val="28"/>
          <w:szCs w:val="28"/>
        </w:rPr>
        <w:t>2019 год – 151 066 783,26</w:t>
      </w:r>
      <w:r w:rsidR="00B1304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C95358">
        <w:rPr>
          <w:rFonts w:ascii="Times New Roman CYR" w:hAnsi="Times New Roman CYR" w:cs="Times New Roman CYR"/>
          <w:color w:val="000000"/>
          <w:sz w:val="28"/>
          <w:szCs w:val="28"/>
        </w:rPr>
        <w:t>руб.;</w:t>
      </w:r>
    </w:p>
    <w:p w:rsidR="00A958B6" w:rsidRPr="00C95358" w:rsidRDefault="00A958B6" w:rsidP="00632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95358">
        <w:rPr>
          <w:rFonts w:ascii="Times New Roman CYR" w:hAnsi="Times New Roman CYR" w:cs="Times New Roman CYR"/>
          <w:color w:val="000000"/>
          <w:sz w:val="28"/>
          <w:szCs w:val="28"/>
        </w:rPr>
        <w:t>2020 год – 110 142 776,67 руб.;</w:t>
      </w:r>
    </w:p>
    <w:p w:rsidR="00A958B6" w:rsidRPr="00404440" w:rsidRDefault="00404440" w:rsidP="00632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2021 год – 110 037 081,78 руб.;</w:t>
      </w:r>
    </w:p>
    <w:p w:rsidR="00A958B6" w:rsidRPr="00C95358" w:rsidRDefault="00A958B6" w:rsidP="00A958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95358">
        <w:rPr>
          <w:rFonts w:ascii="Times New Roman CYR" w:hAnsi="Times New Roman CYR" w:cs="Times New Roman CYR"/>
          <w:color w:val="000000"/>
          <w:sz w:val="28"/>
          <w:szCs w:val="28"/>
        </w:rPr>
        <w:tab/>
        <w:t>2022 год -  110 037 081,78 руб.</w:t>
      </w:r>
    </w:p>
    <w:p w:rsidR="00A958B6" w:rsidRPr="00C95358" w:rsidRDefault="00A958B6" w:rsidP="00632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95358">
        <w:rPr>
          <w:rFonts w:ascii="Times New Roman CYR" w:hAnsi="Times New Roman CYR" w:cs="Times New Roman CYR"/>
          <w:color w:val="000000"/>
          <w:sz w:val="28"/>
          <w:szCs w:val="28"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составляют</w:t>
      </w:r>
      <w:r w:rsidR="00B1304B"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A958B6" w:rsidRPr="00C95358" w:rsidRDefault="00A958B6" w:rsidP="00632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95358">
        <w:rPr>
          <w:rFonts w:ascii="Times New Roman CYR" w:hAnsi="Times New Roman CYR" w:cs="Times New Roman CYR"/>
          <w:color w:val="000000"/>
          <w:sz w:val="28"/>
          <w:szCs w:val="28"/>
        </w:rPr>
        <w:t>2019 год – 1 417,32 руб.;</w:t>
      </w:r>
    </w:p>
    <w:p w:rsidR="00A958B6" w:rsidRPr="00C95358" w:rsidRDefault="00A958B6" w:rsidP="00632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95358">
        <w:rPr>
          <w:rFonts w:ascii="Times New Roman CYR" w:hAnsi="Times New Roman CYR" w:cs="Times New Roman CYR"/>
          <w:color w:val="000000"/>
          <w:sz w:val="28"/>
          <w:szCs w:val="28"/>
        </w:rPr>
        <w:t>2020 год – 1 031,13 руб.;</w:t>
      </w:r>
    </w:p>
    <w:p w:rsidR="00A958B6" w:rsidRPr="00C95358" w:rsidRDefault="00A958B6" w:rsidP="00A958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404440">
        <w:rPr>
          <w:rFonts w:ascii="Times New Roman CYR" w:hAnsi="Times New Roman CYR" w:cs="Times New Roman CYR"/>
          <w:color w:val="000000"/>
          <w:sz w:val="28"/>
          <w:szCs w:val="28"/>
        </w:rPr>
        <w:t>2021 год – 1 029,74 руб.;</w:t>
      </w:r>
    </w:p>
    <w:p w:rsidR="00A958B6" w:rsidRPr="00C95358" w:rsidRDefault="00A958B6" w:rsidP="00A958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95358">
        <w:rPr>
          <w:rFonts w:ascii="Times New Roman CYR" w:hAnsi="Times New Roman CYR" w:cs="Times New Roman CYR"/>
          <w:color w:val="000000"/>
          <w:sz w:val="28"/>
          <w:szCs w:val="28"/>
        </w:rPr>
        <w:tab/>
        <w:t>2022 год -  1 029,16 руб.</w:t>
      </w:r>
    </w:p>
    <w:p w:rsidR="00A958B6" w:rsidRPr="00C95358" w:rsidRDefault="00A958B6" w:rsidP="00632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95358">
        <w:rPr>
          <w:rFonts w:ascii="Times New Roman CYR" w:hAnsi="Times New Roman CYR" w:cs="Times New Roman CYR"/>
          <w:color w:val="000000"/>
          <w:sz w:val="28"/>
          <w:szCs w:val="28"/>
        </w:rPr>
        <w:t xml:space="preserve">Фонд оплаты труда работников местного самоуправления сформирован </w:t>
      </w:r>
      <w:r w:rsidR="00632411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C95358"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 постановлением Совета администрации Красноярского края </w:t>
      </w:r>
      <w:r w:rsidR="00632411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C95358">
        <w:rPr>
          <w:rFonts w:ascii="Times New Roman CYR" w:hAnsi="Times New Roman CYR" w:cs="Times New Roman CYR"/>
          <w:color w:val="000000"/>
          <w:sz w:val="28"/>
          <w:szCs w:val="28"/>
        </w:rPr>
        <w:t>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служащих».</w:t>
      </w:r>
    </w:p>
    <w:p w:rsidR="00A958B6" w:rsidRPr="00C95358" w:rsidRDefault="00A958B6" w:rsidP="00A9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95358">
        <w:rPr>
          <w:rFonts w:ascii="Arial CYR" w:hAnsi="Arial CYR" w:cs="Arial CYR"/>
          <w:sz w:val="16"/>
          <w:szCs w:val="16"/>
        </w:rPr>
        <w:tab/>
      </w:r>
      <w:proofErr w:type="gramStart"/>
      <w:r w:rsidRPr="00C95358">
        <w:rPr>
          <w:rFonts w:ascii="Times New Roman CYR" w:hAnsi="Times New Roman CYR" w:cs="Times New Roman CYR"/>
          <w:color w:val="000000"/>
          <w:sz w:val="28"/>
          <w:szCs w:val="28"/>
        </w:rPr>
        <w:t xml:space="preserve">Уменьшение расходов на содержание работников органов местного самоуправления в расчете на одного жителя муниципального образования </w:t>
      </w:r>
      <w:r w:rsidR="00632411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C95358">
        <w:rPr>
          <w:rFonts w:ascii="Times New Roman CYR" w:hAnsi="Times New Roman CYR" w:cs="Times New Roman CYR"/>
          <w:color w:val="000000"/>
          <w:sz w:val="28"/>
          <w:szCs w:val="28"/>
        </w:rPr>
        <w:t xml:space="preserve">в 2020-2022 годах по отношению к 2019 году обусловлено передачей на краевой уровень управления социальной защиты населения администрации города Ачинска (решение </w:t>
      </w:r>
      <w:proofErr w:type="spellStart"/>
      <w:r w:rsidRPr="00C95358">
        <w:rPr>
          <w:rFonts w:ascii="Times New Roman CYR" w:hAnsi="Times New Roman CYR" w:cs="Times New Roman CYR"/>
          <w:color w:val="000000"/>
          <w:sz w:val="28"/>
          <w:szCs w:val="28"/>
        </w:rPr>
        <w:t>Ачинского</w:t>
      </w:r>
      <w:proofErr w:type="spellEnd"/>
      <w:r w:rsidRPr="00C95358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городского Совета депутатов  </w:t>
      </w:r>
      <w:r w:rsidR="00597C9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C95358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от 30.08.2019 № 46-278р «О внесении изменений в решение </w:t>
      </w:r>
      <w:proofErr w:type="spellStart"/>
      <w:r w:rsidRPr="00C95358">
        <w:rPr>
          <w:rFonts w:ascii="Times New Roman CYR" w:hAnsi="Times New Roman CYR" w:cs="Times New Roman CYR"/>
          <w:color w:val="000000"/>
          <w:sz w:val="28"/>
          <w:szCs w:val="28"/>
        </w:rPr>
        <w:t>Ачинского</w:t>
      </w:r>
      <w:proofErr w:type="spellEnd"/>
      <w:r w:rsidRPr="00C95358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городского Совета депутатов от 27.11.2015 № 4-20р «Об утверждении структуры администрации города</w:t>
      </w:r>
      <w:proofErr w:type="gramEnd"/>
      <w:r w:rsidRPr="00C95358">
        <w:rPr>
          <w:rFonts w:ascii="Times New Roman CYR" w:hAnsi="Times New Roman CYR" w:cs="Times New Roman CYR"/>
          <w:color w:val="000000"/>
          <w:sz w:val="28"/>
          <w:szCs w:val="28"/>
        </w:rPr>
        <w:t xml:space="preserve">» из структуры администрации города Ачинска с 01 января 2020 года  исключается управление социальной </w:t>
      </w:r>
      <w:proofErr w:type="gramStart"/>
      <w:r w:rsidRPr="00C95358">
        <w:rPr>
          <w:rFonts w:ascii="Times New Roman CYR" w:hAnsi="Times New Roman CYR" w:cs="Times New Roman CYR"/>
          <w:color w:val="000000"/>
          <w:sz w:val="28"/>
          <w:szCs w:val="28"/>
        </w:rPr>
        <w:t>защиты населения администрации города Ачинска</w:t>
      </w:r>
      <w:proofErr w:type="gramEnd"/>
      <w:r w:rsidRPr="00C95358"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A958B6" w:rsidRPr="00C95358" w:rsidRDefault="00A958B6" w:rsidP="00597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 xml:space="preserve">Генеральный план города утвержден решением </w:t>
      </w:r>
      <w:proofErr w:type="spellStart"/>
      <w:r w:rsidRPr="00C95358">
        <w:rPr>
          <w:rFonts w:ascii="Times New Roman CYR" w:hAnsi="Times New Roman CYR" w:cs="Times New Roman CYR"/>
          <w:sz w:val="28"/>
          <w:szCs w:val="28"/>
        </w:rPr>
        <w:t>Ачинского</w:t>
      </w:r>
      <w:proofErr w:type="spellEnd"/>
      <w:r w:rsidRPr="00C95358">
        <w:rPr>
          <w:rFonts w:ascii="Times New Roman CYR" w:hAnsi="Times New Roman CYR" w:cs="Times New Roman CYR"/>
          <w:sz w:val="28"/>
          <w:szCs w:val="28"/>
        </w:rPr>
        <w:t xml:space="preserve"> городского Совета депутатов от 14.10.2005 </w:t>
      </w:r>
      <w:r w:rsidRPr="00C95358">
        <w:rPr>
          <w:rFonts w:ascii="Times New Roman" w:hAnsi="Times New Roman" w:cs="Times New Roman"/>
          <w:sz w:val="28"/>
          <w:szCs w:val="28"/>
        </w:rPr>
        <w:t>№ 7-29</w:t>
      </w:r>
      <w:r w:rsidRPr="00C95358">
        <w:rPr>
          <w:rFonts w:ascii="Times New Roman CYR" w:hAnsi="Times New Roman CYR" w:cs="Times New Roman CYR"/>
          <w:sz w:val="28"/>
          <w:szCs w:val="28"/>
        </w:rPr>
        <w:t xml:space="preserve">р (в редакции от 31.05.2013 </w:t>
      </w:r>
      <w:r w:rsidRPr="00C95358">
        <w:rPr>
          <w:rFonts w:ascii="Times New Roman" w:hAnsi="Times New Roman" w:cs="Times New Roman"/>
          <w:sz w:val="28"/>
          <w:szCs w:val="28"/>
        </w:rPr>
        <w:t>№ 43-314</w:t>
      </w:r>
      <w:r w:rsidRPr="00C95358">
        <w:rPr>
          <w:rFonts w:ascii="Times New Roman CYR" w:hAnsi="Times New Roman CYR" w:cs="Times New Roman CYR"/>
          <w:sz w:val="28"/>
          <w:szCs w:val="28"/>
        </w:rPr>
        <w:t>р)</w:t>
      </w:r>
    </w:p>
    <w:p w:rsidR="00A958B6" w:rsidRPr="00C95358" w:rsidRDefault="00A958B6" w:rsidP="00597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C95358">
        <w:rPr>
          <w:rFonts w:ascii="Times New Roman" w:hAnsi="Times New Roman" w:cs="Times New Roman"/>
          <w:sz w:val="28"/>
          <w:szCs w:val="28"/>
          <w:lang w:val="uk-UA"/>
        </w:rPr>
        <w:t>Уровень</w:t>
      </w:r>
      <w:proofErr w:type="spellEnd"/>
      <w:r w:rsidRPr="00C953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358">
        <w:rPr>
          <w:rFonts w:ascii="Times New Roman" w:hAnsi="Times New Roman" w:cs="Times New Roman"/>
          <w:sz w:val="28"/>
          <w:szCs w:val="28"/>
          <w:lang w:val="uk-UA"/>
        </w:rPr>
        <w:t>удовлетворенности</w:t>
      </w:r>
      <w:proofErr w:type="spellEnd"/>
      <w:r w:rsidRPr="00C953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3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населения</w:t>
      </w:r>
      <w:proofErr w:type="spellEnd"/>
      <w:r w:rsidRPr="00C953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C953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деятельностью</w:t>
      </w:r>
      <w:proofErr w:type="spellEnd"/>
      <w:r w:rsidRPr="00C953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C953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органов</w:t>
      </w:r>
      <w:proofErr w:type="spellEnd"/>
      <w:r w:rsidRPr="00C953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C953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местного</w:t>
      </w:r>
      <w:proofErr w:type="spellEnd"/>
      <w:r w:rsidRPr="00C953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C953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самоуправления</w:t>
      </w:r>
      <w:proofErr w:type="spellEnd"/>
      <w:r w:rsidRPr="00C953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C953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города</w:t>
      </w:r>
      <w:proofErr w:type="spellEnd"/>
      <w:r w:rsidRPr="00C953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C953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Ачинска</w:t>
      </w:r>
      <w:proofErr w:type="spellEnd"/>
      <w:r w:rsidRPr="00C953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в 2017 году </w:t>
      </w:r>
      <w:proofErr w:type="spellStart"/>
      <w:r w:rsidRPr="00C953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составил</w:t>
      </w:r>
      <w:proofErr w:type="spellEnd"/>
      <w:r w:rsidRPr="00C953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32,5 %.</w:t>
      </w:r>
    </w:p>
    <w:p w:rsidR="00A958B6" w:rsidRPr="00C95358" w:rsidRDefault="00A958B6" w:rsidP="00632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>Среднегодовая численность постоянного населения города Ачинска составляет:</w:t>
      </w:r>
    </w:p>
    <w:p w:rsidR="00A958B6" w:rsidRPr="00C95358" w:rsidRDefault="00A958B6" w:rsidP="00632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>2018 год – 106,452 тыс. человек;</w:t>
      </w:r>
    </w:p>
    <w:p w:rsidR="00A958B6" w:rsidRPr="00C95358" w:rsidRDefault="00A958B6" w:rsidP="00632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>2019 год – 106,586 тыс. человек</w:t>
      </w:r>
      <w:r w:rsidRPr="00C95358">
        <w:rPr>
          <w:rFonts w:ascii="Arial CYR" w:hAnsi="Arial CYR" w:cs="Arial CYR"/>
          <w:sz w:val="20"/>
          <w:szCs w:val="20"/>
        </w:rPr>
        <w:t>;</w:t>
      </w:r>
    </w:p>
    <w:p w:rsidR="00A958B6" w:rsidRPr="00C95358" w:rsidRDefault="00A958B6" w:rsidP="00632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>2020 год – 106,816 тыс. человек;</w:t>
      </w:r>
    </w:p>
    <w:p w:rsidR="00A958B6" w:rsidRPr="00C95358" w:rsidRDefault="00A958B6" w:rsidP="00632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>2021 год – 106,859 тыс. человек;</w:t>
      </w:r>
    </w:p>
    <w:p w:rsidR="00A958B6" w:rsidRPr="00C95358" w:rsidRDefault="00632411" w:rsidP="00632411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A958B6" w:rsidRPr="00C95358">
        <w:rPr>
          <w:rFonts w:ascii="Times New Roman CYR" w:hAnsi="Times New Roman CYR" w:cs="Times New Roman CYR"/>
          <w:sz w:val="28"/>
          <w:szCs w:val="28"/>
        </w:rPr>
        <w:t>2022 год – 106,916 тыс. челове</w:t>
      </w:r>
      <w:r>
        <w:rPr>
          <w:rFonts w:ascii="Times New Roman CYR" w:hAnsi="Times New Roman CYR" w:cs="Times New Roman CYR"/>
          <w:sz w:val="28"/>
          <w:szCs w:val="28"/>
        </w:rPr>
        <w:t>к;</w:t>
      </w:r>
    </w:p>
    <w:p w:rsidR="00A958B6" w:rsidRPr="00C95358" w:rsidRDefault="00632411" w:rsidP="00632411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2023 год – 106,955 тыс. человек.</w:t>
      </w:r>
    </w:p>
    <w:p w:rsidR="00A958B6" w:rsidRPr="00C95358" w:rsidRDefault="00632411" w:rsidP="00632411">
      <w:pPr>
        <w:tabs>
          <w:tab w:val="left" w:pos="709"/>
          <w:tab w:val="left" w:pos="9498"/>
        </w:tabs>
        <w:autoSpaceDE w:val="0"/>
        <w:autoSpaceDN w:val="0"/>
        <w:adjustRightInd w:val="0"/>
        <w:spacing w:after="0" w:line="300" w:lineRule="exac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A958B6" w:rsidRPr="00C95358">
        <w:rPr>
          <w:rFonts w:ascii="Times New Roman CYR" w:hAnsi="Times New Roman CYR" w:cs="Times New Roman CYR"/>
          <w:color w:val="000000"/>
          <w:sz w:val="28"/>
          <w:szCs w:val="28"/>
        </w:rPr>
        <w:t>Численность населения города Ачинска на 01.01.2020 составляет 106 798 человек, прирост населения за 2019 год 425 человек.</w:t>
      </w:r>
    </w:p>
    <w:p w:rsidR="00A958B6" w:rsidRPr="00C95358" w:rsidRDefault="00A958B6" w:rsidP="00BB5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 xml:space="preserve">Увеличение численности населения города за 2019 год связано с миграционным приростом 821 человека. </w:t>
      </w:r>
    </w:p>
    <w:p w:rsidR="00A958B6" w:rsidRPr="00C95358" w:rsidRDefault="00A958B6" w:rsidP="00BB5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>Число прибывших за 2019 год – 4 220 человек (в 2018 году – 3 581 человек), число выбывших – 3 399 человек (в 2018 году – 3 393 человека).</w:t>
      </w:r>
    </w:p>
    <w:p w:rsidR="00A958B6" w:rsidRPr="00C95358" w:rsidRDefault="00A958B6" w:rsidP="00BB5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color w:val="000000"/>
          <w:sz w:val="28"/>
          <w:szCs w:val="28"/>
        </w:rPr>
        <w:t>На основе оценки демографической ситуации и тенденций демографических процессов, в Ачинске прогнозируется дальнейшее увеличение численности населения за счет миграции.</w:t>
      </w:r>
    </w:p>
    <w:p w:rsidR="00A958B6" w:rsidRPr="00C95358" w:rsidRDefault="00BB5466" w:rsidP="00BB54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A958B6" w:rsidRPr="00C95358">
        <w:rPr>
          <w:rFonts w:ascii="Times New Roman CYR" w:hAnsi="Times New Roman CYR" w:cs="Times New Roman CYR"/>
          <w:sz w:val="28"/>
          <w:szCs w:val="28"/>
        </w:rPr>
        <w:t xml:space="preserve">Миграционный прирост населения в городе Ачинске обеспечивается за счет проведения мероприятий, направленных на формирование благоприятных социально-экономических условий для сокращения миграционного оттока населения и повышения миграционной привлекательности города. </w:t>
      </w:r>
    </w:p>
    <w:p w:rsidR="00A958B6" w:rsidRPr="00C95358" w:rsidRDefault="00A958B6" w:rsidP="00BB5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>Однако</w:t>
      </w:r>
      <w:proofErr w:type="gramStart"/>
      <w:r w:rsidRPr="00C95358">
        <w:rPr>
          <w:rFonts w:ascii="Times New Roman CYR" w:hAnsi="Times New Roman CYR" w:cs="Times New Roman CYR"/>
          <w:sz w:val="28"/>
          <w:szCs w:val="28"/>
        </w:rPr>
        <w:t>,</w:t>
      </w:r>
      <w:proofErr w:type="gramEnd"/>
      <w:r w:rsidRPr="00C95358">
        <w:rPr>
          <w:rFonts w:ascii="Times New Roman CYR" w:hAnsi="Times New Roman CYR" w:cs="Times New Roman CYR"/>
          <w:sz w:val="28"/>
          <w:szCs w:val="28"/>
        </w:rPr>
        <w:t xml:space="preserve"> в городе Ачинске за 2019 год отмечается естественная убыль населения - 396 человек, обусловленная в основном снижением рождаемости.</w:t>
      </w:r>
    </w:p>
    <w:p w:rsidR="00A958B6" w:rsidRPr="00C95358" w:rsidRDefault="00A958B6" w:rsidP="00BB5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 xml:space="preserve">За 2019 год родилось 1 047 детей, коэффициент рождаемости составляет 9,9 человек на 1 тыс. человек населения. Снижение рождаемости к 2018 году </w:t>
      </w:r>
      <w:r w:rsidRPr="00C95358">
        <w:rPr>
          <w:rFonts w:ascii="Times New Roman CYR" w:hAnsi="Times New Roman CYR" w:cs="Times New Roman CYR"/>
          <w:sz w:val="28"/>
          <w:szCs w:val="28"/>
        </w:rPr>
        <w:br/>
        <w:t xml:space="preserve">106 человек (за 2018 год – родилось 1 153 ребенка, коэффициент рождаемости 10,8). </w:t>
      </w:r>
    </w:p>
    <w:p w:rsidR="00A958B6" w:rsidRPr="00C95358" w:rsidRDefault="00A958B6" w:rsidP="00BB5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 xml:space="preserve">Снижение рождаемости в Ачинске, характерное для Красноярского края и Российской Федерации в целом, связано, в первую очередь, с вступлением в репродуктивный возраст женщин, родившихся в 1990-е годы, когда отмечалась «демографическая яма». На период 2020-2022 гг. прогнозируется небольшой рост рождаемости за счет влияния мер по повышению качества медицинского обслуживания матерей и детей, по поддержке семей с детьми, в том числе многодетных семей, развития социальной инфраструктуры города. </w:t>
      </w:r>
    </w:p>
    <w:p w:rsidR="00A958B6" w:rsidRPr="00C95358" w:rsidRDefault="00A958B6" w:rsidP="00BB5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 xml:space="preserve">Общая смертность за 2019 год составляет 1 443 человека, показатель смертности 13,6 человек на 1 тыс. человек населения. Отмечается снижение смертности к 2018 году на 56 человек (за 2018 год смертность - 1 499 человек, </w:t>
      </w:r>
      <w:r w:rsidRPr="00C95358">
        <w:rPr>
          <w:rFonts w:ascii="Times New Roman CYR" w:hAnsi="Times New Roman CYR" w:cs="Times New Roman CYR"/>
          <w:sz w:val="28"/>
          <w:szCs w:val="28"/>
        </w:rPr>
        <w:lastRenderedPageBreak/>
        <w:t xml:space="preserve">коэффициент смертности – 14,1). Основными причинами смертности населения города являются болезни системы кровообращения, новообразования, прочие причины - травматизм, отравления, внешние факторы (убийства, самоубийства, дорожно-транспортные происшествия). </w:t>
      </w:r>
    </w:p>
    <w:p w:rsidR="00A958B6" w:rsidRPr="00C95358" w:rsidRDefault="00A958B6" w:rsidP="00A9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 xml:space="preserve">На период 2020-2022 гг. прогнозируется снижение уровня смертности, </w:t>
      </w:r>
      <w:r w:rsidRPr="00C95358">
        <w:rPr>
          <w:rFonts w:ascii="Times New Roman CYR" w:hAnsi="Times New Roman CYR" w:cs="Times New Roman CYR"/>
          <w:sz w:val="28"/>
          <w:szCs w:val="28"/>
        </w:rPr>
        <w:br/>
        <w:t xml:space="preserve">в том числе в трудоспособном возрасте, за счет совершенствования системы здравоохранения, профилактики заболеваний, формирования у населения установок на ведение здорового образа жизни, улучшения экологической обстановки. </w:t>
      </w:r>
    </w:p>
    <w:p w:rsidR="00A958B6" w:rsidRPr="00C95358" w:rsidRDefault="00A958B6" w:rsidP="00BB5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E93EDB">
        <w:rPr>
          <w:rFonts w:ascii="Times New Roman CYR" w:hAnsi="Times New Roman CYR" w:cs="Times New Roman CYR"/>
          <w:sz w:val="28"/>
          <w:szCs w:val="28"/>
        </w:rPr>
        <w:t>Основными направлениями муниципальной политики по решению проблем демографии являются:</w:t>
      </w:r>
    </w:p>
    <w:p w:rsidR="00A958B6" w:rsidRPr="00C95358" w:rsidRDefault="00BB5466" w:rsidP="00BB54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A958B6" w:rsidRPr="00C95358">
        <w:rPr>
          <w:rFonts w:ascii="Times New Roman CYR" w:hAnsi="Times New Roman CYR" w:cs="Times New Roman CYR"/>
          <w:sz w:val="28"/>
          <w:szCs w:val="28"/>
        </w:rPr>
        <w:t>увеличение уровня рождаемости, в том числе за счет рождения в семьях второго и последующих детей, путем использования стимулирующих мер; повышения качества медицинского обслуживания матерей и детей;</w:t>
      </w:r>
    </w:p>
    <w:p w:rsidR="00A958B6" w:rsidRPr="00C95358" w:rsidRDefault="00BB5466" w:rsidP="00BB54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A958B6" w:rsidRPr="00C95358">
        <w:rPr>
          <w:rFonts w:ascii="Times New Roman CYR" w:hAnsi="Times New Roman CYR" w:cs="Times New Roman CYR"/>
          <w:sz w:val="28"/>
          <w:szCs w:val="28"/>
        </w:rPr>
        <w:t>снижение уровня смертности, в том числе в трудоспособном возрасте, сохранение и приумножение здоровья жителей города, увеличение продолжительности активной жизни, обеспечение их доступной и качественной медицинской помощью;</w:t>
      </w:r>
    </w:p>
    <w:p w:rsidR="00A958B6" w:rsidRPr="00C95358" w:rsidRDefault="00A958B6" w:rsidP="00BB5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 xml:space="preserve">создание условий и формирование у населения установок на ведение здорового образа жизни; популяризация занятий физической культурой </w:t>
      </w:r>
      <w:r w:rsidR="00BB5466">
        <w:rPr>
          <w:rFonts w:ascii="Times New Roman CYR" w:hAnsi="Times New Roman CYR" w:cs="Times New Roman CYR"/>
          <w:sz w:val="28"/>
          <w:szCs w:val="28"/>
        </w:rPr>
        <w:br/>
      </w:r>
      <w:r w:rsidRPr="00C95358">
        <w:rPr>
          <w:rFonts w:ascii="Times New Roman CYR" w:hAnsi="Times New Roman CYR" w:cs="Times New Roman CYR"/>
          <w:sz w:val="28"/>
          <w:szCs w:val="28"/>
        </w:rPr>
        <w:t>и спортом, расширение  и укрепление сети спортивных сооружений, в том числе клубов по месту жительства;</w:t>
      </w:r>
    </w:p>
    <w:p w:rsidR="00A958B6" w:rsidRPr="00C95358" w:rsidRDefault="00BB5466" w:rsidP="00BB54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A958B6" w:rsidRPr="00C95358">
        <w:rPr>
          <w:rFonts w:ascii="Times New Roman CYR" w:hAnsi="Times New Roman CYR" w:cs="Times New Roman CYR"/>
          <w:sz w:val="28"/>
          <w:szCs w:val="28"/>
        </w:rPr>
        <w:t>обеспечение приоритета профилактики в сфере здоровья; диспансеризация населения для раннего выявления хронических и социально значимых заболеваний;</w:t>
      </w:r>
    </w:p>
    <w:p w:rsidR="00A958B6" w:rsidRPr="00C95358" w:rsidRDefault="00BB5466" w:rsidP="00BB54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A958B6" w:rsidRPr="00C95358">
        <w:rPr>
          <w:rFonts w:ascii="Times New Roman CYR" w:hAnsi="Times New Roman CYR" w:cs="Times New Roman CYR"/>
          <w:sz w:val="28"/>
          <w:szCs w:val="28"/>
        </w:rPr>
        <w:t>формирование благоприятных социально-экономических условий для сокращения миграционного оттока населения и повышения миграционной привлекательности города;</w:t>
      </w:r>
    </w:p>
    <w:p w:rsidR="00A958B6" w:rsidRPr="00C95358" w:rsidRDefault="00BB5466" w:rsidP="00BB54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A958B6" w:rsidRPr="00C95358">
        <w:rPr>
          <w:rFonts w:ascii="Times New Roman CYR" w:hAnsi="Times New Roman CYR" w:cs="Times New Roman CYR"/>
          <w:sz w:val="28"/>
          <w:szCs w:val="28"/>
        </w:rPr>
        <w:t>создание новых рабочих мест в результате реализации инвестиционных проектов предприятий, расширения действующих производств, создания новых производств;</w:t>
      </w:r>
    </w:p>
    <w:p w:rsidR="00A958B6" w:rsidRPr="00C95358" w:rsidRDefault="00BB5466" w:rsidP="00BB54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A958B6" w:rsidRPr="00C95358">
        <w:rPr>
          <w:rFonts w:ascii="Times New Roman CYR" w:hAnsi="Times New Roman CYR" w:cs="Times New Roman CYR"/>
          <w:sz w:val="28"/>
          <w:szCs w:val="28"/>
        </w:rPr>
        <w:t>упорядочение притока мигрантов в соответствии с потребностями экономики города в квалифицированных мигрантах, создание условий для переселения мигрантов семьями.</w:t>
      </w:r>
    </w:p>
    <w:p w:rsidR="00A958B6" w:rsidRPr="00C95358" w:rsidRDefault="00A958B6" w:rsidP="00A958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958B6" w:rsidRPr="00C95358" w:rsidRDefault="00A958B6" w:rsidP="00A958B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spellStart"/>
      <w:r w:rsidRPr="00C9535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Энергосбережение</w:t>
      </w:r>
      <w:proofErr w:type="spellEnd"/>
      <w:r w:rsidRPr="00C9535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и </w:t>
      </w:r>
      <w:proofErr w:type="spellStart"/>
      <w:r w:rsidRPr="00C9535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повышение</w:t>
      </w:r>
      <w:proofErr w:type="spellEnd"/>
      <w:r w:rsidRPr="00C9535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C9535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энергетической</w:t>
      </w:r>
      <w:proofErr w:type="spellEnd"/>
      <w:r w:rsidRPr="00C9535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C9535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эффективности</w:t>
      </w:r>
      <w:proofErr w:type="spellEnd"/>
    </w:p>
    <w:p w:rsidR="00A958B6" w:rsidRPr="00C95358" w:rsidRDefault="00A958B6" w:rsidP="00A958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A958B6" w:rsidRPr="00C95358" w:rsidRDefault="00A958B6" w:rsidP="00BB5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 xml:space="preserve">Удельная величина потребления энергетических ресурсов </w:t>
      </w:r>
      <w:r w:rsidR="00BB5466">
        <w:rPr>
          <w:rFonts w:ascii="Times New Roman CYR" w:hAnsi="Times New Roman CYR" w:cs="Times New Roman CYR"/>
          <w:sz w:val="28"/>
          <w:szCs w:val="28"/>
        </w:rPr>
        <w:br/>
      </w:r>
      <w:r w:rsidRPr="00C95358">
        <w:rPr>
          <w:rFonts w:ascii="Times New Roman CYR" w:hAnsi="Times New Roman CYR" w:cs="Times New Roman CYR"/>
          <w:sz w:val="28"/>
          <w:szCs w:val="28"/>
        </w:rPr>
        <w:t>в многоквартирных домах:</w:t>
      </w:r>
    </w:p>
    <w:p w:rsidR="00A958B6" w:rsidRPr="00C95358" w:rsidRDefault="00A958B6" w:rsidP="00BB5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95358">
        <w:rPr>
          <w:rFonts w:ascii="Times New Roman CYR" w:hAnsi="Times New Roman CYR" w:cs="Times New Roman CYR"/>
          <w:i/>
          <w:iCs/>
          <w:sz w:val="28"/>
          <w:szCs w:val="28"/>
        </w:rPr>
        <w:t xml:space="preserve">электроэнергии: </w:t>
      </w:r>
      <w:r w:rsidRPr="00C95358">
        <w:rPr>
          <w:rFonts w:ascii="Times New Roman CYR" w:hAnsi="Times New Roman CYR" w:cs="Times New Roman CYR"/>
          <w:sz w:val="28"/>
          <w:szCs w:val="28"/>
        </w:rPr>
        <w:t xml:space="preserve">в 2017 году – 961,71 </w:t>
      </w:r>
      <w:proofErr w:type="spellStart"/>
      <w:r w:rsidRPr="00C95358">
        <w:rPr>
          <w:rFonts w:ascii="Times New Roman CYR" w:hAnsi="Times New Roman CYR" w:cs="Times New Roman CYR"/>
          <w:sz w:val="28"/>
          <w:szCs w:val="28"/>
        </w:rPr>
        <w:t>кВтч</w:t>
      </w:r>
      <w:proofErr w:type="spellEnd"/>
      <w:r w:rsidRPr="00C95358">
        <w:rPr>
          <w:rFonts w:ascii="Times New Roman CYR" w:hAnsi="Times New Roman CYR" w:cs="Times New Roman CYR"/>
          <w:sz w:val="28"/>
          <w:szCs w:val="28"/>
        </w:rPr>
        <w:t xml:space="preserve"> на одного проживающего (объем потребления 90 535 117 </w:t>
      </w:r>
      <w:proofErr w:type="spellStart"/>
      <w:r w:rsidRPr="00C95358">
        <w:rPr>
          <w:rFonts w:ascii="Times New Roman CYR" w:hAnsi="Times New Roman CYR" w:cs="Times New Roman CYR"/>
          <w:sz w:val="28"/>
          <w:szCs w:val="28"/>
        </w:rPr>
        <w:t>кВтч</w:t>
      </w:r>
      <w:proofErr w:type="spellEnd"/>
      <w:r w:rsidRPr="00C95358">
        <w:rPr>
          <w:rFonts w:ascii="Times New Roman CYR" w:hAnsi="Times New Roman CYR" w:cs="Times New Roman CYR"/>
          <w:sz w:val="28"/>
          <w:szCs w:val="28"/>
        </w:rPr>
        <w:t>, число проживающих</w:t>
      </w:r>
      <w:r>
        <w:rPr>
          <w:rFonts w:ascii="Times New Roman CYR" w:hAnsi="Times New Roman CYR" w:cs="Times New Roman CYR"/>
          <w:sz w:val="28"/>
          <w:szCs w:val="28"/>
        </w:rPr>
        <w:t xml:space="preserve"> – 94 140 чел.), в 2018 году - </w:t>
      </w:r>
      <w:r w:rsidRPr="00C95358">
        <w:rPr>
          <w:rFonts w:ascii="Times New Roman CYR" w:hAnsi="Times New Roman CYR" w:cs="Times New Roman CYR"/>
          <w:sz w:val="28"/>
          <w:szCs w:val="28"/>
        </w:rPr>
        <w:t xml:space="preserve">933,16 </w:t>
      </w:r>
      <w:proofErr w:type="spellStart"/>
      <w:r w:rsidRPr="00C95358">
        <w:rPr>
          <w:rFonts w:ascii="Times New Roman CYR" w:hAnsi="Times New Roman CYR" w:cs="Times New Roman CYR"/>
          <w:sz w:val="28"/>
          <w:szCs w:val="28"/>
        </w:rPr>
        <w:t>кВтч</w:t>
      </w:r>
      <w:proofErr w:type="spellEnd"/>
      <w:r w:rsidRPr="00C95358">
        <w:rPr>
          <w:rFonts w:ascii="Times New Roman CYR" w:hAnsi="Times New Roman CYR" w:cs="Times New Roman CYR"/>
          <w:sz w:val="28"/>
          <w:szCs w:val="28"/>
        </w:rPr>
        <w:t xml:space="preserve"> на одного проживающего (объем потребления 87 788 192 </w:t>
      </w:r>
      <w:proofErr w:type="spellStart"/>
      <w:r w:rsidRPr="00C95358">
        <w:rPr>
          <w:rFonts w:ascii="Times New Roman CYR" w:hAnsi="Times New Roman CYR" w:cs="Times New Roman CYR"/>
          <w:sz w:val="28"/>
          <w:szCs w:val="28"/>
        </w:rPr>
        <w:t>кВтч</w:t>
      </w:r>
      <w:proofErr w:type="spellEnd"/>
      <w:r w:rsidRPr="00C95358">
        <w:rPr>
          <w:rFonts w:ascii="Times New Roman CYR" w:hAnsi="Times New Roman CYR" w:cs="Times New Roman CYR"/>
          <w:sz w:val="28"/>
          <w:szCs w:val="28"/>
        </w:rPr>
        <w:t xml:space="preserve">, число проживающих – 94 076 чел.), в 2019 году – 787,74 </w:t>
      </w:r>
      <w:proofErr w:type="spellStart"/>
      <w:r w:rsidRPr="00C95358">
        <w:rPr>
          <w:rFonts w:ascii="Times New Roman CYR" w:hAnsi="Times New Roman CYR" w:cs="Times New Roman CYR"/>
          <w:sz w:val="28"/>
          <w:szCs w:val="28"/>
        </w:rPr>
        <w:t>кВтч</w:t>
      </w:r>
      <w:proofErr w:type="spellEnd"/>
      <w:r w:rsidRPr="00C95358">
        <w:rPr>
          <w:rFonts w:ascii="Times New Roman CYR" w:hAnsi="Times New Roman CYR" w:cs="Times New Roman CYR"/>
          <w:sz w:val="28"/>
          <w:szCs w:val="28"/>
        </w:rPr>
        <w:t xml:space="preserve"> на одного проживающего (объем потребления 74 200 500 </w:t>
      </w:r>
      <w:proofErr w:type="spellStart"/>
      <w:r w:rsidRPr="00C95358">
        <w:rPr>
          <w:rFonts w:ascii="Times New Roman CYR" w:hAnsi="Times New Roman CYR" w:cs="Times New Roman CYR"/>
          <w:sz w:val="28"/>
          <w:szCs w:val="28"/>
        </w:rPr>
        <w:t>кВтч</w:t>
      </w:r>
      <w:proofErr w:type="spellEnd"/>
      <w:r w:rsidRPr="00C95358">
        <w:rPr>
          <w:rFonts w:ascii="Times New Roman CYR" w:hAnsi="Times New Roman CYR" w:cs="Times New Roman CYR"/>
          <w:sz w:val="28"/>
          <w:szCs w:val="28"/>
        </w:rPr>
        <w:t xml:space="preserve">, число проживающих – 94 194 чел.). </w:t>
      </w:r>
      <w:proofErr w:type="gramEnd"/>
    </w:p>
    <w:p w:rsidR="00A958B6" w:rsidRPr="00C95358" w:rsidRDefault="00A958B6" w:rsidP="00BB5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lastRenderedPageBreak/>
        <w:t xml:space="preserve">В 2019 году снижение показателя к 2018 году за счет снижения  объемов потребления электроэнергии и увеличения численности населения; </w:t>
      </w:r>
      <w:r w:rsidR="00BB5466">
        <w:rPr>
          <w:rFonts w:ascii="Times New Roman CYR" w:hAnsi="Times New Roman CYR" w:cs="Times New Roman CYR"/>
          <w:sz w:val="28"/>
          <w:szCs w:val="28"/>
        </w:rPr>
        <w:br/>
      </w:r>
      <w:r w:rsidRPr="00C95358">
        <w:rPr>
          <w:rFonts w:ascii="Times New Roman CYR" w:hAnsi="Times New Roman CYR" w:cs="Times New Roman CYR"/>
          <w:sz w:val="28"/>
          <w:szCs w:val="28"/>
        </w:rPr>
        <w:t>на 2020-2022 годы планируется снижение показателя от уровня 2019 года;</w:t>
      </w:r>
    </w:p>
    <w:p w:rsidR="00A958B6" w:rsidRPr="00C95358" w:rsidRDefault="00A958B6" w:rsidP="00BB5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i/>
          <w:iCs/>
          <w:sz w:val="28"/>
          <w:szCs w:val="28"/>
        </w:rPr>
        <w:t xml:space="preserve">тепловой энергии: </w:t>
      </w:r>
      <w:r w:rsidRPr="00C95358">
        <w:rPr>
          <w:rFonts w:ascii="Times New Roman CYR" w:hAnsi="Times New Roman CYR" w:cs="Times New Roman CYR"/>
          <w:sz w:val="28"/>
          <w:szCs w:val="28"/>
        </w:rPr>
        <w:t xml:space="preserve">в 2017 году – 0,253 Гкал на 1 </w:t>
      </w:r>
      <w:proofErr w:type="spellStart"/>
      <w:r w:rsidRPr="00C95358">
        <w:rPr>
          <w:rFonts w:ascii="Times New Roman CYR" w:hAnsi="Times New Roman CYR" w:cs="Times New Roman CYR"/>
          <w:sz w:val="28"/>
          <w:szCs w:val="28"/>
        </w:rPr>
        <w:t>кв</w:t>
      </w:r>
      <w:proofErr w:type="gramStart"/>
      <w:r w:rsidRPr="00C95358">
        <w:rPr>
          <w:rFonts w:ascii="Times New Roman CYR" w:hAnsi="Times New Roman CYR" w:cs="Times New Roman CYR"/>
          <w:sz w:val="28"/>
          <w:szCs w:val="28"/>
        </w:rPr>
        <w:t>.м</w:t>
      </w:r>
      <w:proofErr w:type="spellEnd"/>
      <w:proofErr w:type="gramEnd"/>
      <w:r w:rsidRPr="00C95358">
        <w:rPr>
          <w:rFonts w:ascii="Times New Roman CYR" w:hAnsi="Times New Roman CYR" w:cs="Times New Roman CYR"/>
          <w:sz w:val="28"/>
          <w:szCs w:val="28"/>
        </w:rPr>
        <w:t xml:space="preserve"> (объем потребления</w:t>
      </w:r>
      <w:r w:rsidRPr="00C95358">
        <w:rPr>
          <w:rFonts w:ascii="Times New Roman CYR" w:hAnsi="Times New Roman CYR" w:cs="Times New Roman CYR"/>
          <w:color w:val="FF0000"/>
          <w:sz w:val="28"/>
          <w:szCs w:val="28"/>
        </w:rPr>
        <w:t xml:space="preserve">  </w:t>
      </w:r>
      <w:r w:rsidRPr="00C95358">
        <w:rPr>
          <w:rFonts w:ascii="Times New Roman CYR" w:hAnsi="Times New Roman CYR" w:cs="Times New Roman CYR"/>
          <w:sz w:val="28"/>
          <w:szCs w:val="28"/>
        </w:rPr>
        <w:t>571 728,76</w:t>
      </w:r>
      <w:r w:rsidRPr="00C95358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C95358">
        <w:rPr>
          <w:rFonts w:ascii="Times New Roman CYR" w:hAnsi="Times New Roman CYR" w:cs="Times New Roman CYR"/>
          <w:sz w:val="28"/>
          <w:szCs w:val="28"/>
        </w:rPr>
        <w:t>Гкал, общая площадь 2261,7 тыс. м</w:t>
      </w:r>
      <w:r w:rsidRPr="00C95358"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 w:rsidRPr="00C95358">
        <w:rPr>
          <w:rFonts w:ascii="Times New Roman CYR" w:hAnsi="Times New Roman CYR" w:cs="Times New Roman CYR"/>
          <w:sz w:val="28"/>
          <w:szCs w:val="28"/>
        </w:rPr>
        <w:t xml:space="preserve">), в 2018 году – 0,254 Гкал на 1 </w:t>
      </w:r>
      <w:proofErr w:type="spellStart"/>
      <w:r w:rsidRPr="00C95358"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r w:rsidRPr="00C95358">
        <w:rPr>
          <w:rFonts w:ascii="Times New Roman CYR" w:hAnsi="Times New Roman CYR" w:cs="Times New Roman CYR"/>
          <w:sz w:val="28"/>
          <w:szCs w:val="28"/>
        </w:rPr>
        <w:t xml:space="preserve"> (объем потребления 577 608,0 Гкал, общая площадь 2272,4 тыс.м</w:t>
      </w:r>
      <w:r w:rsidRPr="00C95358"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 w:rsidRPr="00C95358">
        <w:rPr>
          <w:rFonts w:ascii="Times New Roman CYR" w:hAnsi="Times New Roman CYR" w:cs="Times New Roman CYR"/>
          <w:sz w:val="28"/>
          <w:szCs w:val="28"/>
        </w:rPr>
        <w:t xml:space="preserve">), в 2019 году – 0,241 Гкал на 1 </w:t>
      </w:r>
      <w:proofErr w:type="spellStart"/>
      <w:r w:rsidRPr="00C95358"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r w:rsidRPr="00C95358">
        <w:rPr>
          <w:rFonts w:ascii="Times New Roman CYR" w:hAnsi="Times New Roman CYR" w:cs="Times New Roman CYR"/>
          <w:sz w:val="28"/>
          <w:szCs w:val="28"/>
        </w:rPr>
        <w:t xml:space="preserve">  (объем потребления 530 288,01 Гкал, общая площадь 2199,38 тыс.м</w:t>
      </w:r>
      <w:r w:rsidRPr="00C95358"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 w:rsidRPr="00C95358">
        <w:rPr>
          <w:rFonts w:ascii="Times New Roman CYR" w:hAnsi="Times New Roman CYR" w:cs="Times New Roman CYR"/>
          <w:sz w:val="28"/>
          <w:szCs w:val="28"/>
        </w:rPr>
        <w:t>). В 2019 году снижение показателя к 2018 году за счет снижения  объемов и общей площади многоквартирных домов, на 2020-2022 годы планируется снижение показателя от уровня 2019 года;</w:t>
      </w:r>
    </w:p>
    <w:p w:rsidR="00A958B6" w:rsidRPr="00C95358" w:rsidRDefault="00A958B6" w:rsidP="00BB5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95358">
        <w:rPr>
          <w:rFonts w:ascii="Times New Roman CYR" w:hAnsi="Times New Roman CYR" w:cs="Times New Roman CYR"/>
          <w:i/>
          <w:iCs/>
          <w:sz w:val="28"/>
          <w:szCs w:val="28"/>
        </w:rPr>
        <w:t xml:space="preserve">горячей воды: </w:t>
      </w:r>
      <w:r w:rsidRPr="00C95358">
        <w:rPr>
          <w:rFonts w:ascii="Times New Roman CYR" w:hAnsi="Times New Roman CYR" w:cs="Times New Roman CYR"/>
          <w:sz w:val="28"/>
          <w:szCs w:val="28"/>
        </w:rPr>
        <w:t>в 2017 году – 22,081 м</w:t>
      </w:r>
      <w:r w:rsidRPr="00C95358"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 w:rsidRPr="00C95358">
        <w:rPr>
          <w:rFonts w:ascii="Times New Roman CYR" w:hAnsi="Times New Roman CYR" w:cs="Times New Roman CYR"/>
          <w:sz w:val="28"/>
          <w:szCs w:val="28"/>
        </w:rPr>
        <w:t xml:space="preserve"> на 1 проживающего (объем потребления горячей воды – 2 078 668,34 м</w:t>
      </w:r>
      <w:r w:rsidRPr="00C95358"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 w:rsidRPr="00C95358">
        <w:rPr>
          <w:rFonts w:ascii="Times New Roman CYR" w:hAnsi="Times New Roman CYR" w:cs="Times New Roman CYR"/>
          <w:sz w:val="28"/>
          <w:szCs w:val="28"/>
        </w:rPr>
        <w:t>, число проживающих 94 140 чел.), в 2018 году – 20,82 м</w:t>
      </w:r>
      <w:r w:rsidRPr="00C95358"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 w:rsidRPr="00C95358">
        <w:rPr>
          <w:rFonts w:ascii="Times New Roman CYR" w:hAnsi="Times New Roman CYR" w:cs="Times New Roman CYR"/>
          <w:sz w:val="28"/>
          <w:szCs w:val="28"/>
        </w:rPr>
        <w:t xml:space="preserve"> на 1 проживающего (объем потребления горячей воды – 1 958 523,13 м</w:t>
      </w:r>
      <w:r w:rsidRPr="00C95358"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 w:rsidRPr="00C95358">
        <w:rPr>
          <w:rFonts w:ascii="Times New Roman CYR" w:hAnsi="Times New Roman CYR" w:cs="Times New Roman CYR"/>
          <w:sz w:val="28"/>
          <w:szCs w:val="28"/>
        </w:rPr>
        <w:t>, число проживающих – 94 076 чел.), в 2019 году – 20,702 м</w:t>
      </w:r>
      <w:r w:rsidRPr="00C95358"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 w:rsidRPr="00C9535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B5466">
        <w:rPr>
          <w:rFonts w:ascii="Times New Roman CYR" w:hAnsi="Times New Roman CYR" w:cs="Times New Roman CYR"/>
          <w:sz w:val="28"/>
          <w:szCs w:val="28"/>
        </w:rPr>
        <w:br/>
      </w:r>
      <w:r w:rsidRPr="00C95358">
        <w:rPr>
          <w:rFonts w:ascii="Times New Roman CYR" w:hAnsi="Times New Roman CYR" w:cs="Times New Roman CYR"/>
          <w:sz w:val="28"/>
          <w:szCs w:val="28"/>
        </w:rPr>
        <w:t>на 1 проживающего (объем потребления горячей воды – 1 950 054,12 м</w:t>
      </w:r>
      <w:r w:rsidRPr="00C95358"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proofErr w:type="gramEnd"/>
      <w:r w:rsidRPr="00C95358">
        <w:rPr>
          <w:rFonts w:ascii="Times New Roman CYR" w:hAnsi="Times New Roman CYR" w:cs="Times New Roman CYR"/>
          <w:sz w:val="28"/>
          <w:szCs w:val="28"/>
        </w:rPr>
        <w:t xml:space="preserve">, число проживающих – 94 194 чел.). </w:t>
      </w:r>
    </w:p>
    <w:p w:rsidR="00A958B6" w:rsidRPr="00C95358" w:rsidRDefault="00A958B6" w:rsidP="00BB5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>В 2019 году снижение показателя к 2018 году за счет снижения объема потребления (установка индивидуальных приборов учета), на 2020–2022 годы планируется снижение показателя от уровня 2019 года;</w:t>
      </w:r>
    </w:p>
    <w:p w:rsidR="00A958B6" w:rsidRPr="00C95358" w:rsidRDefault="00A958B6" w:rsidP="00BB5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95358">
        <w:rPr>
          <w:rFonts w:ascii="Times New Roman CYR" w:hAnsi="Times New Roman CYR" w:cs="Times New Roman CYR"/>
          <w:i/>
          <w:iCs/>
          <w:sz w:val="28"/>
          <w:szCs w:val="28"/>
        </w:rPr>
        <w:t xml:space="preserve">холодной воды: </w:t>
      </w:r>
      <w:r w:rsidRPr="00C95358">
        <w:rPr>
          <w:rFonts w:ascii="Times New Roman CYR" w:hAnsi="Times New Roman CYR" w:cs="Times New Roman CYR"/>
          <w:sz w:val="28"/>
          <w:szCs w:val="28"/>
        </w:rPr>
        <w:t>в 2017 году – 40,96 м</w:t>
      </w:r>
      <w:r w:rsidRPr="00C95358"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 w:rsidRPr="00C95358">
        <w:rPr>
          <w:rFonts w:ascii="Times New Roman CYR" w:hAnsi="Times New Roman CYR" w:cs="Times New Roman CYR"/>
          <w:sz w:val="28"/>
          <w:szCs w:val="28"/>
        </w:rPr>
        <w:t xml:space="preserve"> на 1 проживающего (объем потребления 3 855 991,27  м</w:t>
      </w:r>
      <w:r w:rsidRPr="00C95358"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 w:rsidRPr="00C95358">
        <w:rPr>
          <w:rFonts w:ascii="Times New Roman CYR" w:hAnsi="Times New Roman CYR" w:cs="Times New Roman CYR"/>
          <w:sz w:val="28"/>
          <w:szCs w:val="28"/>
        </w:rPr>
        <w:t>, число проживающих – 94 140 чел.), в 2018 году – 42,33 м</w:t>
      </w:r>
      <w:r w:rsidRPr="00C95358"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 w:rsidRPr="00C95358">
        <w:rPr>
          <w:rFonts w:ascii="Times New Roman CYR" w:hAnsi="Times New Roman CYR" w:cs="Times New Roman CYR"/>
          <w:sz w:val="28"/>
          <w:szCs w:val="28"/>
        </w:rPr>
        <w:t xml:space="preserve"> на 1 проживающего (объем потребления  3 982 287,95 м</w:t>
      </w:r>
      <w:r w:rsidRPr="00C95358"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 w:rsidRPr="00C95358">
        <w:rPr>
          <w:rFonts w:ascii="Times New Roman CYR" w:hAnsi="Times New Roman CYR" w:cs="Times New Roman CYR"/>
          <w:sz w:val="28"/>
          <w:szCs w:val="28"/>
        </w:rPr>
        <w:t>, число проживающих – 94 076 чел.), в 2019 году – 42,237 м</w:t>
      </w:r>
      <w:r w:rsidRPr="00C95358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3 </w:t>
      </w:r>
      <w:r w:rsidRPr="00C95358">
        <w:rPr>
          <w:rFonts w:ascii="Times New Roman CYR" w:hAnsi="Times New Roman CYR" w:cs="Times New Roman CYR"/>
          <w:sz w:val="28"/>
          <w:szCs w:val="28"/>
        </w:rPr>
        <w:t xml:space="preserve"> на 1 проживающего (объем потребления холодной воды – 3 978 479 м</w:t>
      </w:r>
      <w:r w:rsidRPr="00C95358"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 w:rsidRPr="00C95358">
        <w:rPr>
          <w:rFonts w:ascii="Times New Roman CYR" w:hAnsi="Times New Roman CYR" w:cs="Times New Roman CYR"/>
          <w:sz w:val="28"/>
          <w:szCs w:val="28"/>
        </w:rPr>
        <w:t>, число проживающих -  94 194</w:t>
      </w:r>
      <w:proofErr w:type="gramEnd"/>
      <w:r w:rsidRPr="00C95358">
        <w:rPr>
          <w:rFonts w:ascii="Times New Roman CYR" w:hAnsi="Times New Roman CYR" w:cs="Times New Roman CYR"/>
          <w:sz w:val="28"/>
          <w:szCs w:val="28"/>
        </w:rPr>
        <w:t xml:space="preserve"> чел.)</w:t>
      </w:r>
      <w:proofErr w:type="gramStart"/>
      <w:r w:rsidRPr="00C95358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 w:rsidRPr="00C95358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Pr="00C95358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958B6" w:rsidRPr="00C95358" w:rsidRDefault="00A958B6" w:rsidP="00BB5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>В 2019 году снижение показателя к 2018 году за счет снижения  объема потребления, на 2020-2022 годы планируется снижение показателя от уровня 2019 года.</w:t>
      </w:r>
    </w:p>
    <w:p w:rsidR="00A958B6" w:rsidRPr="00C95358" w:rsidRDefault="00A958B6" w:rsidP="00BB5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>Удельная величина потребления энергетических ресурсов муниципальными бюджетными учреждениями:</w:t>
      </w:r>
    </w:p>
    <w:p w:rsidR="00A958B6" w:rsidRPr="00C95358" w:rsidRDefault="00A958B6" w:rsidP="00BB5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95358">
        <w:rPr>
          <w:rFonts w:ascii="Times New Roman CYR" w:hAnsi="Times New Roman CYR" w:cs="Times New Roman CYR"/>
          <w:i/>
          <w:iCs/>
          <w:sz w:val="28"/>
          <w:szCs w:val="28"/>
        </w:rPr>
        <w:t xml:space="preserve">электрической энергии: </w:t>
      </w:r>
      <w:r w:rsidRPr="00C95358">
        <w:rPr>
          <w:rFonts w:ascii="Times New Roman CYR" w:hAnsi="Times New Roman CYR" w:cs="Times New Roman CYR"/>
          <w:sz w:val="28"/>
          <w:szCs w:val="28"/>
        </w:rPr>
        <w:t xml:space="preserve">в 2017 году – 124,05 </w:t>
      </w:r>
      <w:proofErr w:type="spellStart"/>
      <w:r w:rsidRPr="00C95358">
        <w:rPr>
          <w:rFonts w:ascii="Times New Roman CYR" w:hAnsi="Times New Roman CYR" w:cs="Times New Roman CYR"/>
          <w:sz w:val="28"/>
          <w:szCs w:val="28"/>
        </w:rPr>
        <w:t>кВтч</w:t>
      </w:r>
      <w:proofErr w:type="spellEnd"/>
      <w:r w:rsidRPr="00C95358">
        <w:rPr>
          <w:rFonts w:ascii="Times New Roman CYR" w:hAnsi="Times New Roman CYR" w:cs="Times New Roman CYR"/>
          <w:sz w:val="28"/>
          <w:szCs w:val="28"/>
        </w:rPr>
        <w:t xml:space="preserve"> на 1 чел. населения (объем потребления 13 214 670 </w:t>
      </w:r>
      <w:proofErr w:type="spellStart"/>
      <w:r w:rsidRPr="00C95358">
        <w:rPr>
          <w:rFonts w:ascii="Times New Roman CYR" w:hAnsi="Times New Roman CYR" w:cs="Times New Roman CYR"/>
          <w:sz w:val="28"/>
          <w:szCs w:val="28"/>
        </w:rPr>
        <w:t>кВтч</w:t>
      </w:r>
      <w:proofErr w:type="spellEnd"/>
      <w:r w:rsidRPr="00C95358">
        <w:rPr>
          <w:rFonts w:ascii="Times New Roman CYR" w:hAnsi="Times New Roman CYR" w:cs="Times New Roman CYR"/>
          <w:sz w:val="28"/>
          <w:szCs w:val="28"/>
        </w:rPr>
        <w:t>, население – 10</w:t>
      </w:r>
      <w:r w:rsidR="00BB5466">
        <w:rPr>
          <w:rFonts w:ascii="Times New Roman CYR" w:hAnsi="Times New Roman CYR" w:cs="Times New Roman CYR"/>
          <w:sz w:val="28"/>
          <w:szCs w:val="28"/>
        </w:rPr>
        <w:t>6 528 чел.), в 2018  году –</w:t>
      </w:r>
      <w:r w:rsidRPr="00C95358">
        <w:rPr>
          <w:rFonts w:ascii="Times New Roman CYR" w:hAnsi="Times New Roman CYR" w:cs="Times New Roman CYR"/>
          <w:sz w:val="28"/>
          <w:szCs w:val="28"/>
        </w:rPr>
        <w:t xml:space="preserve"> 120,52  </w:t>
      </w:r>
      <w:proofErr w:type="spellStart"/>
      <w:r w:rsidRPr="00C95358">
        <w:rPr>
          <w:rFonts w:ascii="Times New Roman CYR" w:hAnsi="Times New Roman CYR" w:cs="Times New Roman CYR"/>
          <w:sz w:val="28"/>
          <w:szCs w:val="28"/>
        </w:rPr>
        <w:t>кВтч</w:t>
      </w:r>
      <w:proofErr w:type="spellEnd"/>
      <w:r w:rsidRPr="00C95358">
        <w:rPr>
          <w:rFonts w:ascii="Times New Roman CYR" w:hAnsi="Times New Roman CYR" w:cs="Times New Roman CYR"/>
          <w:sz w:val="28"/>
          <w:szCs w:val="28"/>
        </w:rPr>
        <w:t xml:space="preserve"> на 1 чел. населения (объем потребления   12 829 523  </w:t>
      </w:r>
      <w:proofErr w:type="spellStart"/>
      <w:r w:rsidRPr="00C95358">
        <w:rPr>
          <w:rFonts w:ascii="Times New Roman CYR" w:hAnsi="Times New Roman CYR" w:cs="Times New Roman CYR"/>
          <w:sz w:val="28"/>
          <w:szCs w:val="28"/>
        </w:rPr>
        <w:t>кВтч</w:t>
      </w:r>
      <w:proofErr w:type="spellEnd"/>
      <w:r w:rsidRPr="00C95358">
        <w:rPr>
          <w:rFonts w:ascii="Times New Roman CYR" w:hAnsi="Times New Roman CYR" w:cs="Times New Roman CYR"/>
          <w:sz w:val="28"/>
          <w:szCs w:val="28"/>
        </w:rPr>
        <w:t xml:space="preserve">, среднегодовая численность населения – 106 452 чел.), в 2019 году - 124,86 </w:t>
      </w:r>
      <w:proofErr w:type="spellStart"/>
      <w:r w:rsidRPr="00C95358">
        <w:rPr>
          <w:rFonts w:ascii="Times New Roman CYR" w:hAnsi="Times New Roman CYR" w:cs="Times New Roman CYR"/>
          <w:sz w:val="28"/>
          <w:szCs w:val="28"/>
        </w:rPr>
        <w:t>кВтч</w:t>
      </w:r>
      <w:proofErr w:type="spellEnd"/>
      <w:r w:rsidRPr="00C95358">
        <w:rPr>
          <w:rFonts w:ascii="Times New Roman CYR" w:hAnsi="Times New Roman CYR" w:cs="Times New Roman CYR"/>
          <w:sz w:val="28"/>
          <w:szCs w:val="28"/>
        </w:rPr>
        <w:t xml:space="preserve"> на 1 чел. населения (объем потребления 13 307 800 </w:t>
      </w:r>
      <w:proofErr w:type="spellStart"/>
      <w:r w:rsidRPr="00C95358">
        <w:rPr>
          <w:rFonts w:ascii="Times New Roman CYR" w:hAnsi="Times New Roman CYR" w:cs="Times New Roman CYR"/>
          <w:sz w:val="28"/>
          <w:szCs w:val="28"/>
        </w:rPr>
        <w:t>кВтч</w:t>
      </w:r>
      <w:proofErr w:type="spellEnd"/>
      <w:r w:rsidRPr="00C95358">
        <w:rPr>
          <w:rFonts w:ascii="Times New Roman CYR" w:hAnsi="Times New Roman CYR" w:cs="Times New Roman CYR"/>
          <w:sz w:val="28"/>
          <w:szCs w:val="28"/>
        </w:rPr>
        <w:t>, среднегодовая численность населения</w:t>
      </w:r>
      <w:proofErr w:type="gramEnd"/>
      <w:r w:rsidRPr="00C95358">
        <w:rPr>
          <w:rFonts w:ascii="Times New Roman CYR" w:hAnsi="Times New Roman CYR" w:cs="Times New Roman CYR"/>
          <w:sz w:val="28"/>
          <w:szCs w:val="28"/>
        </w:rPr>
        <w:t xml:space="preserve"> – </w:t>
      </w:r>
      <w:proofErr w:type="gramStart"/>
      <w:r w:rsidRPr="00C95358">
        <w:rPr>
          <w:rFonts w:ascii="Times New Roman CYR" w:hAnsi="Times New Roman CYR" w:cs="Times New Roman CYR"/>
          <w:sz w:val="28"/>
          <w:szCs w:val="28"/>
        </w:rPr>
        <w:t xml:space="preserve">106 586 чел.). </w:t>
      </w:r>
      <w:proofErr w:type="gramEnd"/>
    </w:p>
    <w:p w:rsidR="00A958B6" w:rsidRPr="00C95358" w:rsidRDefault="00A958B6" w:rsidP="00BB5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sz w:val="28"/>
          <w:szCs w:val="28"/>
        </w:rPr>
        <w:t>В 2019 году увеличение показателя к 2018 году за счет увеличения объема потребления электрической энергии и увеличения численности населения, на 2020-2022 годы планируется снижение показателя от уровня 2019 года;</w:t>
      </w:r>
    </w:p>
    <w:p w:rsidR="00A958B6" w:rsidRPr="00C95358" w:rsidRDefault="00A958B6" w:rsidP="00BB5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95358">
        <w:rPr>
          <w:rFonts w:ascii="Times New Roman CYR" w:hAnsi="Times New Roman CYR" w:cs="Times New Roman CYR"/>
          <w:i/>
          <w:iCs/>
          <w:sz w:val="28"/>
          <w:szCs w:val="28"/>
        </w:rPr>
        <w:t xml:space="preserve">тепловой энергии: </w:t>
      </w:r>
      <w:r w:rsidRPr="00C95358">
        <w:rPr>
          <w:rFonts w:ascii="Times New Roman CYR" w:hAnsi="Times New Roman CYR" w:cs="Times New Roman CYR"/>
          <w:sz w:val="28"/>
          <w:szCs w:val="28"/>
        </w:rPr>
        <w:t xml:space="preserve"> в 2017 году – 0,14 Гкал на  1 кв. м общей площади (объем потребления 48 659,99</w:t>
      </w:r>
      <w:r w:rsidRPr="00C95358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C95358">
        <w:rPr>
          <w:rFonts w:ascii="Times New Roman CYR" w:hAnsi="Times New Roman CYR" w:cs="Times New Roman CYR"/>
          <w:sz w:val="28"/>
          <w:szCs w:val="28"/>
        </w:rPr>
        <w:t>Гкал, площадь   339 559,32 м</w:t>
      </w:r>
      <w:proofErr w:type="gramStart"/>
      <w:r w:rsidRPr="00C95358"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proofErr w:type="gramEnd"/>
      <w:r w:rsidRPr="00C95358">
        <w:rPr>
          <w:rFonts w:ascii="Times New Roman CYR" w:hAnsi="Times New Roman CYR" w:cs="Times New Roman CYR"/>
          <w:sz w:val="28"/>
          <w:szCs w:val="28"/>
        </w:rPr>
        <w:t xml:space="preserve">), в 2018 году – </w:t>
      </w:r>
      <w:r w:rsidR="00BB5466">
        <w:rPr>
          <w:rFonts w:ascii="Times New Roman CYR" w:hAnsi="Times New Roman CYR" w:cs="Times New Roman CYR"/>
          <w:sz w:val="28"/>
          <w:szCs w:val="28"/>
        </w:rPr>
        <w:br/>
      </w:r>
      <w:r w:rsidRPr="00C95358">
        <w:rPr>
          <w:rFonts w:ascii="Times New Roman CYR" w:hAnsi="Times New Roman CYR" w:cs="Times New Roman CYR"/>
          <w:sz w:val="28"/>
          <w:szCs w:val="28"/>
        </w:rPr>
        <w:t xml:space="preserve">0,14 Гкал на 1 </w:t>
      </w:r>
      <w:proofErr w:type="spellStart"/>
      <w:r w:rsidRPr="00C95358"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r w:rsidRPr="00C95358">
        <w:rPr>
          <w:rFonts w:ascii="Times New Roman CYR" w:hAnsi="Times New Roman CYR" w:cs="Times New Roman CYR"/>
          <w:sz w:val="28"/>
          <w:szCs w:val="28"/>
        </w:rPr>
        <w:t>. общей площади (объем потребления 48 074,96 Гкал, площадь 339 559,32 м</w:t>
      </w:r>
      <w:r w:rsidRPr="00C95358"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 w:rsidRPr="00C95358">
        <w:rPr>
          <w:rFonts w:ascii="Times New Roman CYR" w:hAnsi="Times New Roman CYR" w:cs="Times New Roman CYR"/>
          <w:sz w:val="28"/>
          <w:szCs w:val="28"/>
        </w:rPr>
        <w:t>), в 2019 году - 0,137 Гкал на 1 кв. м. общей площади (объем потребления 46 408,7 Гкал, площадь 339 559,32 м</w:t>
      </w:r>
      <w:proofErr w:type="gramStart"/>
      <w:r w:rsidRPr="00C95358"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proofErr w:type="gramEnd"/>
      <w:r w:rsidRPr="00C95358">
        <w:rPr>
          <w:rFonts w:ascii="Times New Roman CYR" w:hAnsi="Times New Roman CYR" w:cs="Times New Roman CYR"/>
          <w:sz w:val="28"/>
          <w:szCs w:val="28"/>
        </w:rPr>
        <w:t xml:space="preserve">). В 2019 году снижение показателя к 2018 году за счет снижения объема потребления </w:t>
      </w:r>
      <w:r w:rsidRPr="00C95358">
        <w:rPr>
          <w:rFonts w:ascii="Times New Roman CYR" w:hAnsi="Times New Roman CYR" w:cs="Times New Roman CYR"/>
          <w:sz w:val="28"/>
          <w:szCs w:val="28"/>
        </w:rPr>
        <w:lastRenderedPageBreak/>
        <w:t xml:space="preserve">тепловой энергии, на 2020-2022 годы планируется снижение показателя </w:t>
      </w:r>
      <w:r w:rsidRPr="00A958B6">
        <w:rPr>
          <w:rFonts w:ascii="Times New Roman CYR" w:hAnsi="Times New Roman CYR" w:cs="Times New Roman CYR"/>
          <w:sz w:val="28"/>
          <w:szCs w:val="28"/>
        </w:rPr>
        <w:br/>
      </w:r>
      <w:r w:rsidRPr="00C95358">
        <w:rPr>
          <w:rFonts w:ascii="Times New Roman CYR" w:hAnsi="Times New Roman CYR" w:cs="Times New Roman CYR"/>
          <w:sz w:val="28"/>
          <w:szCs w:val="28"/>
        </w:rPr>
        <w:t>от уровня 2019 года;</w:t>
      </w:r>
    </w:p>
    <w:p w:rsidR="00A958B6" w:rsidRPr="00C95358" w:rsidRDefault="00A958B6" w:rsidP="00BB5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95358">
        <w:rPr>
          <w:rFonts w:ascii="Times New Roman CYR" w:hAnsi="Times New Roman CYR" w:cs="Times New Roman CYR"/>
          <w:i/>
          <w:iCs/>
          <w:sz w:val="28"/>
          <w:szCs w:val="28"/>
        </w:rPr>
        <w:t xml:space="preserve">горячей воды: </w:t>
      </w:r>
      <w:r w:rsidRPr="00C95358">
        <w:rPr>
          <w:rFonts w:ascii="Times New Roman CYR" w:hAnsi="Times New Roman CYR" w:cs="Times New Roman CYR"/>
          <w:sz w:val="28"/>
          <w:szCs w:val="28"/>
        </w:rPr>
        <w:t>в 2017 году – 0,74 м</w:t>
      </w:r>
      <w:r w:rsidRPr="00C95358"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 w:rsidRPr="00C95358">
        <w:rPr>
          <w:rFonts w:ascii="Times New Roman CYR" w:hAnsi="Times New Roman CYR" w:cs="Times New Roman CYR"/>
          <w:sz w:val="28"/>
          <w:szCs w:val="28"/>
        </w:rPr>
        <w:t xml:space="preserve"> на 1 чел. населения (объем потребления  78 480,52</w:t>
      </w:r>
      <w:r w:rsidRPr="00C95358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C95358">
        <w:rPr>
          <w:rFonts w:ascii="Times New Roman CYR" w:hAnsi="Times New Roman CYR" w:cs="Times New Roman CYR"/>
          <w:sz w:val="28"/>
          <w:szCs w:val="28"/>
        </w:rPr>
        <w:t>м</w:t>
      </w:r>
      <w:r w:rsidRPr="00C95358"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 w:rsidRPr="00C95358">
        <w:rPr>
          <w:rFonts w:ascii="Times New Roman CYR" w:hAnsi="Times New Roman CYR" w:cs="Times New Roman CYR"/>
          <w:sz w:val="28"/>
          <w:szCs w:val="28"/>
        </w:rPr>
        <w:t>, население – 106 528 чел.), в 2018 году – 0,68 м</w:t>
      </w:r>
      <w:r w:rsidRPr="00C95358"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 w:rsidRPr="00C9535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B5466">
        <w:rPr>
          <w:rFonts w:ascii="Times New Roman CYR" w:hAnsi="Times New Roman CYR" w:cs="Times New Roman CYR"/>
          <w:sz w:val="28"/>
          <w:szCs w:val="28"/>
        </w:rPr>
        <w:br/>
      </w:r>
      <w:r w:rsidRPr="00C95358">
        <w:rPr>
          <w:rFonts w:ascii="Times New Roman CYR" w:hAnsi="Times New Roman CYR" w:cs="Times New Roman CYR"/>
          <w:sz w:val="28"/>
          <w:szCs w:val="28"/>
        </w:rPr>
        <w:t>на 1 чел. населения (объем потребления 72574,36 м</w:t>
      </w:r>
      <w:r w:rsidRPr="00C95358"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 w:rsidRPr="00C95358">
        <w:rPr>
          <w:rFonts w:ascii="Times New Roman CYR" w:hAnsi="Times New Roman CYR" w:cs="Times New Roman CYR"/>
          <w:sz w:val="28"/>
          <w:szCs w:val="28"/>
        </w:rPr>
        <w:t>, среднегодовая численность населения – 106 452 чел.), в 2019 году – 0,686 м</w:t>
      </w:r>
      <w:r w:rsidRPr="00C95358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3 </w:t>
      </w:r>
      <w:r w:rsidRPr="00C95358">
        <w:rPr>
          <w:rFonts w:ascii="Times New Roman CYR" w:hAnsi="Times New Roman CYR" w:cs="Times New Roman CYR"/>
          <w:sz w:val="28"/>
          <w:szCs w:val="28"/>
        </w:rPr>
        <w:t>на 1 чел. населения (объем потребления 73 137 м</w:t>
      </w:r>
      <w:r w:rsidRPr="00C95358"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 w:rsidRPr="00C95358">
        <w:rPr>
          <w:rFonts w:ascii="Times New Roman CYR" w:hAnsi="Times New Roman CYR" w:cs="Times New Roman CYR"/>
          <w:sz w:val="28"/>
          <w:szCs w:val="28"/>
        </w:rPr>
        <w:t>, среднегодовая численность населения – 106 586 чел.).</w:t>
      </w:r>
      <w:proofErr w:type="gramEnd"/>
      <w:r w:rsidR="00E11FA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B5466">
        <w:rPr>
          <w:rFonts w:ascii="Times New Roman CYR" w:hAnsi="Times New Roman CYR" w:cs="Times New Roman CYR"/>
          <w:sz w:val="28"/>
          <w:szCs w:val="28"/>
        </w:rPr>
        <w:t>В 2019</w:t>
      </w:r>
      <w:r w:rsidRPr="00C95358">
        <w:rPr>
          <w:rFonts w:ascii="Times New Roman CYR" w:hAnsi="Times New Roman CYR" w:cs="Times New Roman CYR"/>
          <w:sz w:val="28"/>
          <w:szCs w:val="28"/>
        </w:rPr>
        <w:t xml:space="preserve"> году увеличение показателя к 2018 году за счет увеличения объема потребления горячей воды и увеличения численности населения, на 2020–2022 годы планируется снижение  показателя от уровня  2019 года;</w:t>
      </w:r>
    </w:p>
    <w:p w:rsidR="00A958B6" w:rsidRPr="00C95358" w:rsidRDefault="00A958B6" w:rsidP="00BB5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proofErr w:type="gramStart"/>
      <w:r w:rsidRPr="00C95358">
        <w:rPr>
          <w:rFonts w:ascii="Times New Roman CYR" w:hAnsi="Times New Roman CYR" w:cs="Times New Roman CYR"/>
          <w:i/>
          <w:iCs/>
          <w:sz w:val="28"/>
          <w:szCs w:val="28"/>
        </w:rPr>
        <w:t xml:space="preserve">холодной воды: </w:t>
      </w:r>
      <w:r w:rsidRPr="00C95358">
        <w:rPr>
          <w:rFonts w:ascii="Times New Roman CYR" w:hAnsi="Times New Roman CYR" w:cs="Times New Roman CYR"/>
          <w:sz w:val="28"/>
          <w:szCs w:val="28"/>
        </w:rPr>
        <w:t>в 2017 году – 1,30</w:t>
      </w:r>
      <w:r w:rsidRPr="00C95358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C95358">
        <w:rPr>
          <w:rFonts w:ascii="Times New Roman CYR" w:hAnsi="Times New Roman CYR" w:cs="Times New Roman CYR"/>
          <w:sz w:val="28"/>
          <w:szCs w:val="28"/>
        </w:rPr>
        <w:t>м</w:t>
      </w:r>
      <w:r w:rsidRPr="00C95358"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 w:rsidRPr="00C95358">
        <w:rPr>
          <w:rFonts w:ascii="Times New Roman CYR" w:hAnsi="Times New Roman CYR" w:cs="Times New Roman CYR"/>
          <w:sz w:val="28"/>
          <w:szCs w:val="28"/>
        </w:rPr>
        <w:t xml:space="preserve"> на 1 чел</w:t>
      </w:r>
      <w:r>
        <w:rPr>
          <w:rFonts w:ascii="Times New Roman CYR" w:hAnsi="Times New Roman CYR" w:cs="Times New Roman CYR"/>
          <w:sz w:val="28"/>
          <w:szCs w:val="28"/>
        </w:rPr>
        <w:t xml:space="preserve">. населения (объем потребления </w:t>
      </w:r>
      <w:r w:rsidRPr="00C95358">
        <w:rPr>
          <w:rFonts w:ascii="Times New Roman CYR" w:hAnsi="Times New Roman CYR" w:cs="Times New Roman CYR"/>
          <w:sz w:val="28"/>
          <w:szCs w:val="28"/>
        </w:rPr>
        <w:t>138 055,49  м</w:t>
      </w:r>
      <w:r w:rsidRPr="00C95358"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 w:rsidRPr="00C95358">
        <w:rPr>
          <w:rFonts w:ascii="Times New Roman CYR" w:hAnsi="Times New Roman CYR" w:cs="Times New Roman CYR"/>
          <w:sz w:val="28"/>
          <w:szCs w:val="28"/>
        </w:rPr>
        <w:t>, население – 106 528 чел.), в 2018 году – 1,33 м</w:t>
      </w:r>
      <w:r w:rsidRPr="00C95358"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 w:rsidRPr="00C9535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B5466">
        <w:rPr>
          <w:rFonts w:ascii="Times New Roman CYR" w:hAnsi="Times New Roman CYR" w:cs="Times New Roman CYR"/>
          <w:sz w:val="28"/>
          <w:szCs w:val="28"/>
        </w:rPr>
        <w:br/>
      </w:r>
      <w:r w:rsidRPr="00C95358">
        <w:rPr>
          <w:rFonts w:ascii="Times New Roman CYR" w:hAnsi="Times New Roman CYR" w:cs="Times New Roman CYR"/>
          <w:sz w:val="28"/>
          <w:szCs w:val="28"/>
        </w:rPr>
        <w:t>на 1 чел. населения (объем потребления 141 642,09 м</w:t>
      </w:r>
      <w:r w:rsidRPr="00C95358"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 w:rsidRPr="00C95358">
        <w:rPr>
          <w:rFonts w:ascii="Times New Roman CYR" w:hAnsi="Times New Roman CYR" w:cs="Times New Roman CYR"/>
          <w:sz w:val="28"/>
          <w:szCs w:val="28"/>
        </w:rPr>
        <w:t>, среднегодовая численность населения – 106 452 чел.), в 2019 году – 1,273 м</w:t>
      </w:r>
      <w:r w:rsidRPr="00C95358"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 w:rsidRPr="00C95358">
        <w:rPr>
          <w:rFonts w:ascii="Times New Roman CYR" w:hAnsi="Times New Roman CYR" w:cs="Times New Roman CYR"/>
          <w:sz w:val="28"/>
          <w:szCs w:val="28"/>
        </w:rPr>
        <w:t xml:space="preserve"> на 1 чел. населения (объем потребления 135 683,18 м</w:t>
      </w:r>
      <w:r w:rsidRPr="00C95358"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 w:rsidRPr="00C95358">
        <w:rPr>
          <w:rFonts w:ascii="Times New Roman CYR" w:hAnsi="Times New Roman CYR" w:cs="Times New Roman CYR"/>
          <w:sz w:val="28"/>
          <w:szCs w:val="28"/>
        </w:rPr>
        <w:t>, среднегодовая численно</w:t>
      </w:r>
      <w:r>
        <w:rPr>
          <w:rFonts w:ascii="Times New Roman CYR" w:hAnsi="Times New Roman CYR" w:cs="Times New Roman CYR"/>
          <w:sz w:val="28"/>
          <w:szCs w:val="28"/>
        </w:rPr>
        <w:t>сть населения – 106 586 чел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.). </w:t>
      </w:r>
      <w:r w:rsidRPr="00C95358">
        <w:rPr>
          <w:rFonts w:ascii="Times New Roman CYR" w:hAnsi="Times New Roman CYR" w:cs="Times New Roman CYR"/>
          <w:sz w:val="28"/>
          <w:szCs w:val="28"/>
        </w:rPr>
        <w:t>В 2019 году снижение показателя к 2018 году за счёт снижения объемов потребления, на 2020-2022 годы планируется снижение показателя к уровню 2019 года.</w:t>
      </w:r>
    </w:p>
    <w:p w:rsidR="00C147BE" w:rsidRDefault="00F0055F" w:rsidP="00C147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Результаты н</w:t>
      </w:r>
      <w:r w:rsidR="005903D7" w:rsidRPr="0073676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езависим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ой</w:t>
      </w:r>
      <w:r w:rsidR="005903D7" w:rsidRPr="0073676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proofErr w:type="gramStart"/>
      <w:r w:rsidR="005903D7" w:rsidRPr="0073676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оценк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</w:t>
      </w:r>
      <w:r w:rsidR="005903D7" w:rsidRPr="0073676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качества условий оказания услуг</w:t>
      </w:r>
      <w:proofErr w:type="gramEnd"/>
      <w:r w:rsidR="005903D7" w:rsidRPr="0073676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в муниципальных</w:t>
      </w:r>
      <w:r w:rsidR="00C147BE" w:rsidRPr="0073676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бюджетны</w:t>
      </w:r>
      <w:r w:rsidR="005903D7" w:rsidRPr="0073676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х</w:t>
      </w:r>
      <w:r w:rsidR="00C147BE" w:rsidRPr="0073676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учреждени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ях</w:t>
      </w:r>
      <w:r w:rsidR="00C147BE" w:rsidRPr="0073676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образования города Ачинска.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5697"/>
        <w:gridCol w:w="3208"/>
      </w:tblGrid>
      <w:tr w:rsidR="00C147BE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BE" w:rsidRDefault="00C1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BE" w:rsidRDefault="00C147BE" w:rsidP="00033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Наименование организации, в отношении которой проведена независимая оценка качества за </w:t>
            </w:r>
            <w:r w:rsidR="00033FF3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2019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7BE" w:rsidRDefault="00C1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Значение показателя оценки качества по организации</w:t>
            </w:r>
          </w:p>
        </w:tc>
      </w:tr>
      <w:tr w:rsidR="00C147BE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BE" w:rsidRDefault="00C1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BE" w:rsidRDefault="00C1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МБДОУ «Д/с № 9»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7BE" w:rsidRDefault="00C1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83,37</w:t>
            </w:r>
          </w:p>
        </w:tc>
      </w:tr>
      <w:tr w:rsidR="00C147BE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BE" w:rsidRDefault="00C1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BE" w:rsidRDefault="00C1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МБДОУ «Д/с № 8»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7BE" w:rsidRDefault="00C1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83,29</w:t>
            </w:r>
          </w:p>
        </w:tc>
      </w:tr>
      <w:tr w:rsidR="00C147BE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BE" w:rsidRDefault="00C1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BE" w:rsidRDefault="00C1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МБДОУ «Д/с № 2»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7BE" w:rsidRDefault="00C1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83,61</w:t>
            </w:r>
          </w:p>
        </w:tc>
      </w:tr>
      <w:tr w:rsidR="00C147BE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BE" w:rsidRDefault="00C1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BE" w:rsidRDefault="00C1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МБДОУ «Д/с № 3»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7BE" w:rsidRDefault="00C1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82,97</w:t>
            </w:r>
          </w:p>
        </w:tc>
      </w:tr>
      <w:tr w:rsidR="00C147BE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BE" w:rsidRDefault="00C1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BE" w:rsidRDefault="00C1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МБДОУ «Детский сад № 5»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7BE" w:rsidRDefault="00C1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83,38</w:t>
            </w:r>
          </w:p>
        </w:tc>
      </w:tr>
      <w:tr w:rsidR="00C147BE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BE" w:rsidRDefault="00C1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BE" w:rsidRDefault="00C1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МБДОУ «Детский сад № 41»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7BE" w:rsidRDefault="00C1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83,37</w:t>
            </w:r>
          </w:p>
        </w:tc>
      </w:tr>
      <w:tr w:rsidR="00C147BE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BE" w:rsidRDefault="00C1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BE" w:rsidRDefault="008A3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МБ</w:t>
            </w:r>
            <w:r w:rsidR="00C147BE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ОУ «СШ № 16»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7BE" w:rsidRDefault="00C1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83,47</w:t>
            </w:r>
          </w:p>
        </w:tc>
      </w:tr>
      <w:tr w:rsidR="00C147BE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BE" w:rsidRDefault="00C1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BE" w:rsidRDefault="00C1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МАОУ «Школа № 3»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7BE" w:rsidRDefault="00C1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82,61</w:t>
            </w:r>
          </w:p>
        </w:tc>
      </w:tr>
      <w:tr w:rsidR="00C147BE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BE" w:rsidRDefault="00C1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BE" w:rsidRDefault="00C1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МБОУ «СШ № 5»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7BE" w:rsidRDefault="00C1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83,26</w:t>
            </w:r>
          </w:p>
        </w:tc>
      </w:tr>
      <w:tr w:rsidR="00C147BE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BE" w:rsidRDefault="00C1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BE" w:rsidRDefault="00C1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МКОУ Центр «Спутник»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7BE" w:rsidRDefault="00C1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84,49</w:t>
            </w:r>
          </w:p>
        </w:tc>
      </w:tr>
      <w:tr w:rsidR="00C147BE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BE" w:rsidRDefault="00C1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BE" w:rsidRDefault="00C1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МАДОУ «Д/с № 21»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7BE" w:rsidRDefault="00C1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83,32</w:t>
            </w:r>
          </w:p>
        </w:tc>
      </w:tr>
    </w:tbl>
    <w:p w:rsidR="00C147BE" w:rsidRDefault="00C147BE" w:rsidP="00C147BE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033FF3" w:rsidRPr="00736761" w:rsidRDefault="00033FF3" w:rsidP="00033FF3">
      <w:pPr>
        <w:tabs>
          <w:tab w:val="left" w:pos="709"/>
          <w:tab w:val="left" w:pos="963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Calibri" w:eastAsiaTheme="minorHAnsi" w:hAnsi="Calibri" w:cs="Calibri"/>
          <w:color w:val="1F497D"/>
          <w:lang w:eastAsia="en-US"/>
        </w:rPr>
      </w:pPr>
      <w:r w:rsidRPr="0073676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Независимая оценка качества оказания услуг 6 муниципальных бюджетных  учреждений культуры и дополнительного образования в области культуры города Ачинска в 2019 году не проводилась, будет проведена в 2020 году.</w:t>
      </w:r>
      <w:r w:rsidRPr="00736761">
        <w:rPr>
          <w:rFonts w:ascii="Calibri" w:eastAsiaTheme="minorHAnsi" w:hAnsi="Calibri" w:cs="Calibri"/>
          <w:color w:val="1F497D"/>
          <w:lang w:eastAsia="en-US"/>
        </w:rPr>
        <w:t xml:space="preserve"> </w:t>
      </w:r>
    </w:p>
    <w:p w:rsidR="00A958B6" w:rsidRPr="00C95358" w:rsidRDefault="00A958B6" w:rsidP="00C14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8B6" w:rsidRPr="00C95358" w:rsidRDefault="00A958B6" w:rsidP="00A95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8B6" w:rsidRPr="00C95358" w:rsidRDefault="00A958B6" w:rsidP="00A95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466" w:rsidRDefault="00A958B6" w:rsidP="00BB5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358">
        <w:rPr>
          <w:rFonts w:ascii="Times New Roman" w:hAnsi="Times New Roman" w:cs="Times New Roman"/>
          <w:sz w:val="28"/>
          <w:szCs w:val="28"/>
        </w:rPr>
        <w:t xml:space="preserve">Глава города Ачинска      </w:t>
      </w:r>
      <w:r w:rsidR="00BB54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C9535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5466" w:rsidRPr="00C95358">
        <w:rPr>
          <w:rFonts w:ascii="Times New Roman" w:hAnsi="Times New Roman" w:cs="Times New Roman"/>
          <w:sz w:val="28"/>
          <w:szCs w:val="28"/>
        </w:rPr>
        <w:t>И.У. Ахметов</w:t>
      </w:r>
    </w:p>
    <w:p w:rsidR="003A0C75" w:rsidRDefault="003A0C75" w:rsidP="00A958B6"/>
    <w:sectPr w:rsidR="003A0C75" w:rsidSect="00344D7B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78"/>
    <w:rsid w:val="00033FF3"/>
    <w:rsid w:val="000A0FB7"/>
    <w:rsid w:val="001409EA"/>
    <w:rsid w:val="00344D7B"/>
    <w:rsid w:val="003A0C75"/>
    <w:rsid w:val="003A5829"/>
    <w:rsid w:val="00404440"/>
    <w:rsid w:val="004317B0"/>
    <w:rsid w:val="00516DC6"/>
    <w:rsid w:val="0057422C"/>
    <w:rsid w:val="005903D7"/>
    <w:rsid w:val="00597C97"/>
    <w:rsid w:val="00632411"/>
    <w:rsid w:val="006358FA"/>
    <w:rsid w:val="0065288E"/>
    <w:rsid w:val="00686B8D"/>
    <w:rsid w:val="00736761"/>
    <w:rsid w:val="0076459E"/>
    <w:rsid w:val="008360DD"/>
    <w:rsid w:val="008A3319"/>
    <w:rsid w:val="008E74B7"/>
    <w:rsid w:val="008F1761"/>
    <w:rsid w:val="008F51FE"/>
    <w:rsid w:val="0093673B"/>
    <w:rsid w:val="009B7786"/>
    <w:rsid w:val="00A4128A"/>
    <w:rsid w:val="00A958B6"/>
    <w:rsid w:val="00AD05EE"/>
    <w:rsid w:val="00B1304B"/>
    <w:rsid w:val="00BB5466"/>
    <w:rsid w:val="00C147BE"/>
    <w:rsid w:val="00C97144"/>
    <w:rsid w:val="00DB01F9"/>
    <w:rsid w:val="00E02378"/>
    <w:rsid w:val="00E11D89"/>
    <w:rsid w:val="00E11FA9"/>
    <w:rsid w:val="00E5272B"/>
    <w:rsid w:val="00E93EDB"/>
    <w:rsid w:val="00F0055F"/>
    <w:rsid w:val="00FC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958B6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A958B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958B6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A958B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28</Pages>
  <Words>9436</Words>
  <Characters>53786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Танаева</cp:lastModifiedBy>
  <cp:revision>34</cp:revision>
  <cp:lastPrinted>2020-04-30T06:31:00Z</cp:lastPrinted>
  <dcterms:created xsi:type="dcterms:W3CDTF">2020-04-28T07:58:00Z</dcterms:created>
  <dcterms:modified xsi:type="dcterms:W3CDTF">2020-04-30T06:46:00Z</dcterms:modified>
</cp:coreProperties>
</file>