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CD" w:rsidRDefault="002A33CD">
      <w:pPr>
        <w:pStyle w:val="ConsPlusTitlePage"/>
      </w:pPr>
      <w:r>
        <w:t xml:space="preserve">Документ предоставлен </w:t>
      </w:r>
      <w:hyperlink r:id="rId5">
        <w:r>
          <w:rPr>
            <w:color w:val="0000FF"/>
          </w:rPr>
          <w:t>КонсультантПлюс</w:t>
        </w:r>
      </w:hyperlink>
      <w:r>
        <w:br/>
      </w:r>
    </w:p>
    <w:p w:rsidR="002A33CD" w:rsidRDefault="002A33CD">
      <w:pPr>
        <w:pStyle w:val="ConsPlusNormal"/>
        <w:jc w:val="both"/>
        <w:outlineLvl w:val="0"/>
      </w:pPr>
    </w:p>
    <w:p w:rsidR="002A33CD" w:rsidRDefault="002A33CD">
      <w:pPr>
        <w:pStyle w:val="ConsPlusTitle"/>
        <w:jc w:val="center"/>
        <w:outlineLvl w:val="0"/>
      </w:pPr>
      <w:r>
        <w:t>АДМИНИСТРАЦИЯ ГОРОДА АЧИНСКА</w:t>
      </w:r>
    </w:p>
    <w:p w:rsidR="002A33CD" w:rsidRDefault="002A33CD">
      <w:pPr>
        <w:pStyle w:val="ConsPlusTitle"/>
        <w:jc w:val="center"/>
      </w:pPr>
      <w:r>
        <w:t>КРАСНОЯРСКОГО КРАЯ</w:t>
      </w:r>
    </w:p>
    <w:p w:rsidR="002A33CD" w:rsidRDefault="002A33CD">
      <w:pPr>
        <w:pStyle w:val="ConsPlusTitle"/>
        <w:jc w:val="both"/>
      </w:pPr>
    </w:p>
    <w:p w:rsidR="002A33CD" w:rsidRDefault="002A33CD">
      <w:pPr>
        <w:pStyle w:val="ConsPlusTitle"/>
        <w:jc w:val="center"/>
      </w:pPr>
      <w:r>
        <w:t>ПОСТАНОВЛЕНИЕ</w:t>
      </w:r>
    </w:p>
    <w:p w:rsidR="002A33CD" w:rsidRDefault="002A33CD">
      <w:pPr>
        <w:pStyle w:val="ConsPlusTitle"/>
        <w:jc w:val="center"/>
      </w:pPr>
      <w:r>
        <w:t>от 10 июля 2018 г. N 205-п</w:t>
      </w:r>
    </w:p>
    <w:p w:rsidR="002A33CD" w:rsidRDefault="002A33CD">
      <w:pPr>
        <w:pStyle w:val="ConsPlusTitle"/>
        <w:jc w:val="both"/>
      </w:pPr>
    </w:p>
    <w:p w:rsidR="002A33CD" w:rsidRDefault="002A33CD">
      <w:pPr>
        <w:pStyle w:val="ConsPlusTitle"/>
        <w:jc w:val="center"/>
      </w:pPr>
      <w:r>
        <w:t>ОБ УТВЕРЖДЕНИИ АДМИНИСТРАТИВНОГО РЕГЛАМЕНТА ПРЕДОСТАВЛЕНИЯ</w:t>
      </w:r>
    </w:p>
    <w:p w:rsidR="002A33CD" w:rsidRDefault="002A33CD">
      <w:pPr>
        <w:pStyle w:val="ConsPlusTitle"/>
        <w:jc w:val="center"/>
      </w:pPr>
      <w:r>
        <w:t>МУНИЦИПАЛЬНОЙ УСЛУГИ "РАССМОТРЕНИЕ ЗАЯВЛЕНИЙ</w:t>
      </w:r>
    </w:p>
    <w:p w:rsidR="002A33CD" w:rsidRDefault="002A33CD">
      <w:pPr>
        <w:pStyle w:val="ConsPlusTitle"/>
        <w:jc w:val="center"/>
      </w:pPr>
      <w:r>
        <w:t>О ПРЕДОСТАВЛЕНИИ МУНИЦИПАЛЬНОЙ (ФИНАНСОВОЙ) ПОДДЕРЖКИ</w:t>
      </w:r>
    </w:p>
    <w:p w:rsidR="002A33CD" w:rsidRDefault="002A33CD">
      <w:pPr>
        <w:pStyle w:val="ConsPlusTitle"/>
        <w:jc w:val="center"/>
      </w:pPr>
      <w:r>
        <w:t>СУБЪЕКТАМ МАЛОГО И СРЕДНЕГО ПРЕДПРИНИМАТЕЛЬСТВА"</w:t>
      </w:r>
    </w:p>
    <w:p w:rsidR="002A33CD" w:rsidRDefault="002A33CD">
      <w:pPr>
        <w:pStyle w:val="ConsPlusNormal"/>
        <w:jc w:val="both"/>
      </w:pPr>
    </w:p>
    <w:p w:rsidR="002A33CD" w:rsidRDefault="002A33CD">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в целях приведения муниципальных правовых актов в соответствие с законодательством Российской Федерации, руководствуясь </w:t>
      </w:r>
      <w:hyperlink r:id="rId8">
        <w:r>
          <w:rPr>
            <w:color w:val="0000FF"/>
          </w:rPr>
          <w:t>статьями 36</w:t>
        </w:r>
      </w:hyperlink>
      <w:r>
        <w:t xml:space="preserve">, </w:t>
      </w:r>
      <w:hyperlink r:id="rId9">
        <w:r>
          <w:rPr>
            <w:color w:val="0000FF"/>
          </w:rPr>
          <w:t>40</w:t>
        </w:r>
      </w:hyperlink>
      <w:r>
        <w:t xml:space="preserve">, </w:t>
      </w:r>
      <w:hyperlink r:id="rId10">
        <w:r>
          <w:rPr>
            <w:color w:val="0000FF"/>
          </w:rPr>
          <w:t>55</w:t>
        </w:r>
      </w:hyperlink>
      <w:r>
        <w:t xml:space="preserve"> Устава города Ачинска, постановляю:</w:t>
      </w:r>
    </w:p>
    <w:p w:rsidR="002A33CD" w:rsidRDefault="002A33CD">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"Рассмотрение заявлений о предоставлении муниципальной (финансовой) поддержки субъектам малого и среднего предпринимательства" согласно приложению.</w:t>
      </w:r>
    </w:p>
    <w:p w:rsidR="002A33CD" w:rsidRDefault="002A33CD">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города Ачинска от 06.03.2015 N 063-п "Об утверждении Административного регламента предоставления муниципальной услуги "Рассмотрение заявлений о предоставлении муниципальной (финансовой) поддержки субъектам малого и среднего предпринимательства" (в ред. от 08.06.2015 </w:t>
      </w:r>
      <w:hyperlink r:id="rId12">
        <w:r>
          <w:rPr>
            <w:color w:val="0000FF"/>
          </w:rPr>
          <w:t>N 211-п</w:t>
        </w:r>
      </w:hyperlink>
      <w:r>
        <w:t xml:space="preserve">, от 27.05.2016 </w:t>
      </w:r>
      <w:hyperlink r:id="rId13">
        <w:r>
          <w:rPr>
            <w:color w:val="0000FF"/>
          </w:rPr>
          <w:t>N 167-п</w:t>
        </w:r>
      </w:hyperlink>
      <w:r>
        <w:t xml:space="preserve">, от 08.09.2017 </w:t>
      </w:r>
      <w:hyperlink r:id="rId14">
        <w:r>
          <w:rPr>
            <w:color w:val="0000FF"/>
          </w:rPr>
          <w:t>N 265-п</w:t>
        </w:r>
      </w:hyperlink>
      <w:r>
        <w:t>).</w:t>
      </w:r>
    </w:p>
    <w:p w:rsidR="002A33CD" w:rsidRDefault="002A33CD">
      <w:pPr>
        <w:pStyle w:val="ConsPlusNormal"/>
        <w:spacing w:before="220"/>
        <w:ind w:firstLine="540"/>
        <w:jc w:val="both"/>
      </w:pPr>
      <w:r>
        <w:t>3. Кoнтроль исполнения Постановления возложить на заместителя Главы города Ачинска Долгирева Я.О.</w:t>
      </w:r>
    </w:p>
    <w:p w:rsidR="002A33CD" w:rsidRDefault="002A33CD">
      <w:pPr>
        <w:pStyle w:val="ConsPlusNormal"/>
        <w:spacing w:before="220"/>
        <w:ind w:firstLine="540"/>
        <w:jc w:val="both"/>
      </w:pPr>
      <w:r>
        <w:t>4. Опубликовать настоящее Постановление в газете "Ачинская газета" и разместить на официальном сайте органов местного самоуправления: www.adm-achinsk.ru.</w:t>
      </w:r>
    </w:p>
    <w:p w:rsidR="002A33CD" w:rsidRDefault="002A33CD">
      <w:pPr>
        <w:pStyle w:val="ConsPlusNormal"/>
        <w:spacing w:before="220"/>
        <w:ind w:firstLine="540"/>
        <w:jc w:val="both"/>
      </w:pPr>
      <w:r>
        <w:t>5. Постановление вступает в силу в день, следующий за днем его официального опубликования.</w:t>
      </w:r>
    </w:p>
    <w:p w:rsidR="002A33CD" w:rsidRDefault="002A33CD">
      <w:pPr>
        <w:pStyle w:val="ConsPlusNormal"/>
        <w:jc w:val="both"/>
      </w:pPr>
    </w:p>
    <w:p w:rsidR="002A33CD" w:rsidRDefault="002A33CD">
      <w:pPr>
        <w:pStyle w:val="ConsPlusNormal"/>
        <w:jc w:val="right"/>
      </w:pPr>
      <w:r>
        <w:t>Глава</w:t>
      </w:r>
    </w:p>
    <w:p w:rsidR="002A33CD" w:rsidRDefault="002A33CD">
      <w:pPr>
        <w:pStyle w:val="ConsPlusNormal"/>
        <w:jc w:val="right"/>
      </w:pPr>
      <w:r>
        <w:t>города Ачинска</w:t>
      </w:r>
    </w:p>
    <w:p w:rsidR="002A33CD" w:rsidRDefault="002A33CD">
      <w:pPr>
        <w:pStyle w:val="ConsPlusNormal"/>
        <w:jc w:val="right"/>
      </w:pPr>
      <w:r>
        <w:t>И.У.АХМЕТОВ</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0"/>
      </w:pPr>
      <w:r>
        <w:t>Приложение</w:t>
      </w:r>
    </w:p>
    <w:p w:rsidR="002A33CD" w:rsidRDefault="002A33CD">
      <w:pPr>
        <w:pStyle w:val="ConsPlusNormal"/>
        <w:jc w:val="right"/>
      </w:pPr>
      <w:r>
        <w:t>к Постановлению</w:t>
      </w:r>
    </w:p>
    <w:p w:rsidR="002A33CD" w:rsidRDefault="002A33CD">
      <w:pPr>
        <w:pStyle w:val="ConsPlusNormal"/>
        <w:jc w:val="right"/>
      </w:pPr>
      <w:r>
        <w:t>администрации города Ачинска</w:t>
      </w:r>
    </w:p>
    <w:p w:rsidR="002A33CD" w:rsidRDefault="002A33CD">
      <w:pPr>
        <w:pStyle w:val="ConsPlusNormal"/>
        <w:jc w:val="right"/>
      </w:pPr>
      <w:r>
        <w:t>от 10 июля 2018 г. N 205-п</w:t>
      </w:r>
    </w:p>
    <w:p w:rsidR="002A33CD" w:rsidRDefault="002A33CD">
      <w:pPr>
        <w:pStyle w:val="ConsPlusNormal"/>
        <w:jc w:val="both"/>
      </w:pPr>
    </w:p>
    <w:p w:rsidR="002A33CD" w:rsidRDefault="002A33CD">
      <w:pPr>
        <w:pStyle w:val="ConsPlusTitle"/>
        <w:jc w:val="center"/>
      </w:pPr>
      <w:bookmarkStart w:id="0" w:name="P32"/>
      <w:bookmarkEnd w:id="0"/>
      <w:r>
        <w:t>АДМИНИСТРАТИВНЫЙ РЕГЛАМЕНТ</w:t>
      </w:r>
    </w:p>
    <w:p w:rsidR="002A33CD" w:rsidRDefault="002A33CD">
      <w:pPr>
        <w:pStyle w:val="ConsPlusTitle"/>
        <w:jc w:val="center"/>
      </w:pPr>
      <w:r>
        <w:lastRenderedPageBreak/>
        <w:t>ПРЕДОСТАВЛЕНИЯ МУНИЦИПАЛЬНОЙ УСЛУГИ "РАССМОТРЕНИЕ ЗАЯВЛЕНИЙ</w:t>
      </w:r>
    </w:p>
    <w:p w:rsidR="002A33CD" w:rsidRDefault="002A33CD">
      <w:pPr>
        <w:pStyle w:val="ConsPlusTitle"/>
        <w:jc w:val="center"/>
      </w:pPr>
      <w:r>
        <w:t>О ПРЕДОСТАВЛЕНИИ МУНИЦИПАЛЬНОЙ (ФИНАНСОВОЙ) ПОДДЕРЖКИ</w:t>
      </w:r>
    </w:p>
    <w:p w:rsidR="002A33CD" w:rsidRDefault="002A33CD">
      <w:pPr>
        <w:pStyle w:val="ConsPlusTitle"/>
        <w:jc w:val="center"/>
      </w:pPr>
      <w:r>
        <w:t>СУБЪЕКТАМ МАЛОГО И СРЕДНЕГО ПРЕДПРИНИМАТЕЛЬСТВА"</w:t>
      </w:r>
    </w:p>
    <w:p w:rsidR="002A33CD" w:rsidRDefault="002A33CD">
      <w:pPr>
        <w:pStyle w:val="ConsPlusNormal"/>
        <w:jc w:val="both"/>
      </w:pPr>
    </w:p>
    <w:p w:rsidR="002A33CD" w:rsidRDefault="002A33CD">
      <w:pPr>
        <w:pStyle w:val="ConsPlusTitle"/>
        <w:jc w:val="center"/>
        <w:outlineLvl w:val="1"/>
      </w:pPr>
      <w:r>
        <w:t>1. ОБЩИЕ ПОЛОЖЕНИЯ</w:t>
      </w:r>
    </w:p>
    <w:p w:rsidR="002A33CD" w:rsidRDefault="002A33CD">
      <w:pPr>
        <w:pStyle w:val="ConsPlusNormal"/>
        <w:jc w:val="both"/>
      </w:pPr>
    </w:p>
    <w:p w:rsidR="002A33CD" w:rsidRDefault="002A33CD">
      <w:pPr>
        <w:pStyle w:val="ConsPlusNormal"/>
        <w:ind w:firstLine="540"/>
        <w:jc w:val="both"/>
      </w:pPr>
      <w:r>
        <w:t>1.1. Административный регламент (далее - Регламент) предоставления муниципальной услуги "Рассмотрение заявлений о предоставлении муниципальной (финансовой) поддержки субъектам малого и среднего предпринимательства" (далее - муниципальная услуга) определяет сроки и последовательность действий (административных процедур) муниципальной услуги по предоставлению муниципальной (финансовой) поддержки субъектам малого и среднего предпринимательства.</w:t>
      </w:r>
    </w:p>
    <w:p w:rsidR="002A33CD" w:rsidRDefault="002A33CD">
      <w:pPr>
        <w:pStyle w:val="ConsPlusNormal"/>
        <w:spacing w:before="220"/>
        <w:ind w:firstLine="540"/>
        <w:jc w:val="both"/>
      </w:pPr>
      <w:r>
        <w:t>1.2. Заявителями, в отношении которых предоставляется муниципальная услуга, являются субъекты малого и среднего предпринимательства.</w:t>
      </w:r>
    </w:p>
    <w:p w:rsidR="002A33CD" w:rsidRDefault="002A33CD">
      <w:pPr>
        <w:pStyle w:val="ConsPlusNormal"/>
        <w:spacing w:before="220"/>
        <w:ind w:firstLine="540"/>
        <w:jc w:val="both"/>
      </w:pPr>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15">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A33CD" w:rsidRDefault="002A33CD">
      <w:pPr>
        <w:pStyle w:val="ConsPlusNormal"/>
        <w:spacing w:before="220"/>
        <w:ind w:firstLine="540"/>
        <w:jc w:val="both"/>
      </w:pPr>
      <w:r>
        <w:t>1.3. Муниципальная услуга предоставляется субъектам малого и среднего предпринимательства, которые соответствуют следующим критериям:</w:t>
      </w:r>
    </w:p>
    <w:p w:rsidR="002A33CD" w:rsidRDefault="002A33CD">
      <w:pPr>
        <w:pStyle w:val="ConsPlusNormal"/>
        <w:spacing w:before="220"/>
        <w:ind w:firstLine="540"/>
        <w:jc w:val="both"/>
      </w:pPr>
      <w:r>
        <w:t>1) зарегистрированные и осуществляющие свою хозяйственную деятельность на территории города Ачинска;</w:t>
      </w:r>
    </w:p>
    <w:p w:rsidR="002A33CD" w:rsidRDefault="002A33CD">
      <w:pPr>
        <w:pStyle w:val="ConsPlusNormal"/>
        <w:spacing w:before="220"/>
        <w:ind w:firstLine="540"/>
        <w:jc w:val="both"/>
      </w:pPr>
      <w:r>
        <w:t>2) для вновь созданных субъектов малого и среднего предпринимательства - с даты регистрации в качестве индивидуального предпринимателя или юридического лица до момента обращения за муниципальной поддержкой прошло не более 1 года;</w:t>
      </w:r>
    </w:p>
    <w:p w:rsidR="002A33CD" w:rsidRDefault="002A33CD">
      <w:pPr>
        <w:pStyle w:val="ConsPlusNormal"/>
        <w:spacing w:before="220"/>
        <w:ind w:firstLine="540"/>
        <w:jc w:val="both"/>
      </w:pPr>
      <w:r>
        <w:t>3) соответствующие на первое число месяца, предшествующего месяцу, в котором планируется заключение договора о предоставлении субсидии (в случае принятия решения о соответствии заявки условиям предоставления субсидии), следующим требованиям:</w:t>
      </w:r>
    </w:p>
    <w:p w:rsidR="002A33CD" w:rsidRDefault="002A33CD">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3CD" w:rsidRDefault="002A33CD">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иной просроченной задолженности перед бюджетом города Ачинска;</w:t>
      </w:r>
    </w:p>
    <w:p w:rsidR="002A33CD" w:rsidRDefault="002A33CD">
      <w:pPr>
        <w:pStyle w:val="ConsPlusNormal"/>
        <w:spacing w:before="220"/>
        <w:ind w:firstLine="540"/>
        <w:jc w:val="both"/>
      </w:pPr>
      <w:r>
        <w:t>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индивидуальных предпринимателей;</w:t>
      </w:r>
    </w:p>
    <w:p w:rsidR="002A33CD" w:rsidRDefault="002A33CD">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3CD" w:rsidRDefault="002A33CD">
      <w:pPr>
        <w:pStyle w:val="ConsPlusNormal"/>
        <w:spacing w:before="220"/>
        <w:ind w:firstLine="540"/>
        <w:jc w:val="both"/>
      </w:pPr>
      <w:r>
        <w:lastRenderedPageBreak/>
        <w:t>4)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составляет в расчете на одну тарифную ставку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2A33CD" w:rsidRDefault="002A33CD">
      <w:pPr>
        <w:pStyle w:val="ConsPlusNormal"/>
        <w:spacing w:before="220"/>
        <w:ind w:firstLine="540"/>
        <w:jc w:val="both"/>
      </w:pPr>
      <w:r>
        <w:t>Среднемесячная заработная плата работников рассчитывается согласно данным, отраженным в расчете по страховым взносам,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за последний отчетный период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за последний отчетный период;</w:t>
      </w:r>
    </w:p>
    <w:p w:rsidR="002A33CD" w:rsidRDefault="002A33CD">
      <w:pPr>
        <w:pStyle w:val="ConsPlusNormal"/>
        <w:spacing w:before="220"/>
        <w:ind w:firstLine="540"/>
        <w:jc w:val="both"/>
      </w:pPr>
      <w:r>
        <w:t>5) ранее в отношении которых не было принято решение об оказании аналогичной поддержки, или сроки ее оказания истекли;</w:t>
      </w:r>
    </w:p>
    <w:p w:rsidR="002A33CD" w:rsidRDefault="002A33CD">
      <w:pPr>
        <w:pStyle w:val="ConsPlusNormal"/>
        <w:spacing w:before="220"/>
        <w:ind w:firstLine="540"/>
        <w:jc w:val="both"/>
      </w:pPr>
      <w:r>
        <w:t>6) имеющие технико-экономические обоснования приобретения оборудования по договорам лизинга, по договорам купли-продажи, поставки оборудования, прошедшие конкурс - в случае подачи заявления о предоставлении субсидии на возмещение затрат по уплате первого взноса (аванса) при заключении договора лизинга оборудования или заявления о предоставлении субсидии на возмещение части затрат по приобретению оборудования в целях создания и (или) развития и (или) модернизации производства товаров (работ, услуг);</w:t>
      </w:r>
    </w:p>
    <w:p w:rsidR="002A33CD" w:rsidRDefault="002A33CD">
      <w:pPr>
        <w:pStyle w:val="ConsPlusNormal"/>
        <w:spacing w:before="220"/>
        <w:ind w:firstLine="540"/>
        <w:jc w:val="both"/>
      </w:pPr>
      <w:r>
        <w:t>7)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2A33CD" w:rsidRDefault="002A33CD">
      <w:pPr>
        <w:pStyle w:val="ConsPlusNormal"/>
        <w:spacing w:before="220"/>
        <w:ind w:firstLine="540"/>
        <w:jc w:val="both"/>
      </w:pPr>
      <w:r>
        <w:t>8) включенные в Единый реестр субъектов малого и среднего предпринимательства.</w:t>
      </w:r>
    </w:p>
    <w:p w:rsidR="002A33CD" w:rsidRDefault="002A33CD">
      <w:pPr>
        <w:pStyle w:val="ConsPlusNormal"/>
        <w:spacing w:before="220"/>
        <w:ind w:firstLine="540"/>
        <w:jc w:val="both"/>
      </w:pPr>
      <w:r>
        <w:t>1.4. Заявление о предоставлении субсидии с прилагаемыми документами подается в управление экономического развития и планирования администрации города Ачинска (далее - Управление) или в КГБУ "Многофункциональный центр предоставления государственных и муниципальных услуг" (далее - МФЦ) одним из следующих способов:</w:t>
      </w:r>
    </w:p>
    <w:p w:rsidR="002A33CD" w:rsidRDefault="002A33CD">
      <w:pPr>
        <w:pStyle w:val="ConsPlusNormal"/>
        <w:spacing w:before="220"/>
        <w:ind w:firstLine="540"/>
        <w:jc w:val="both"/>
      </w:pPr>
      <w:r>
        <w:t>лично (либо через уполномоченного представителя) специалисту Управления или работнику МФЦ;</w:t>
      </w:r>
    </w:p>
    <w:p w:rsidR="002A33CD" w:rsidRDefault="002A33CD">
      <w:pPr>
        <w:pStyle w:val="ConsPlusNormal"/>
        <w:spacing w:before="220"/>
        <w:ind w:firstLine="540"/>
        <w:jc w:val="both"/>
      </w:pPr>
      <w:r>
        <w:t>посредством почтовой связи на бумажном носителе;</w:t>
      </w:r>
    </w:p>
    <w:p w:rsidR="002A33CD" w:rsidRDefault="002A33CD">
      <w:pPr>
        <w:pStyle w:val="ConsPlusNormal"/>
        <w:spacing w:before="220"/>
        <w:ind w:firstLine="540"/>
        <w:jc w:val="both"/>
      </w:pPr>
      <w:r>
        <w:t>в форме электронных документов с использованием информационно-телекоммуникационной сети Интернет.</w:t>
      </w:r>
    </w:p>
    <w:p w:rsidR="002A33CD" w:rsidRDefault="002A33CD">
      <w:pPr>
        <w:pStyle w:val="ConsPlusNormal"/>
        <w:spacing w:before="220"/>
        <w:ind w:firstLine="540"/>
        <w:jc w:val="both"/>
      </w:pPr>
      <w:r>
        <w:t>1.5.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2A33CD" w:rsidRDefault="002A33CD">
      <w:pPr>
        <w:pStyle w:val="ConsPlusNormal"/>
        <w:spacing w:before="220"/>
        <w:ind w:firstLine="540"/>
        <w:jc w:val="both"/>
      </w:pPr>
      <w:r>
        <w:t>1.6. Почтовый адрес Управления: 662150, Красноярский край, г. Ачинск, ул. Свердлова, 17.</w:t>
      </w:r>
    </w:p>
    <w:p w:rsidR="002A33CD" w:rsidRDefault="002A33CD">
      <w:pPr>
        <w:pStyle w:val="ConsPlusNormal"/>
        <w:spacing w:before="220"/>
        <w:ind w:firstLine="540"/>
        <w:jc w:val="both"/>
      </w:pPr>
      <w:r>
        <w:t>Местонахождение Управления: Красноярский край, г. Ачинск, ул. Свердлова, 17, этаж 7, кабинет 6.</w:t>
      </w:r>
    </w:p>
    <w:p w:rsidR="002A33CD" w:rsidRDefault="002A33CD">
      <w:pPr>
        <w:pStyle w:val="ConsPlusNormal"/>
        <w:spacing w:before="220"/>
        <w:ind w:firstLine="540"/>
        <w:jc w:val="both"/>
      </w:pPr>
      <w:r>
        <w:t>График приема заявителей:</w:t>
      </w:r>
    </w:p>
    <w:p w:rsidR="002A33CD" w:rsidRDefault="002A33CD">
      <w:pPr>
        <w:pStyle w:val="ConsPlusNormal"/>
        <w:spacing w:before="220"/>
        <w:ind w:firstLine="540"/>
        <w:jc w:val="both"/>
      </w:pPr>
      <w:r>
        <w:t>вторник - с 8.00 до 12.00;</w:t>
      </w:r>
    </w:p>
    <w:p w:rsidR="002A33CD" w:rsidRDefault="002A33CD">
      <w:pPr>
        <w:pStyle w:val="ConsPlusNormal"/>
        <w:spacing w:before="220"/>
        <w:ind w:firstLine="540"/>
        <w:jc w:val="both"/>
      </w:pPr>
      <w:r>
        <w:lastRenderedPageBreak/>
        <w:t>четверг - с 8.00 до 12.00.</w:t>
      </w:r>
    </w:p>
    <w:p w:rsidR="002A33CD" w:rsidRDefault="002A33CD">
      <w:pPr>
        <w:pStyle w:val="ConsPlusNormal"/>
        <w:spacing w:before="220"/>
        <w:ind w:firstLine="540"/>
        <w:jc w:val="both"/>
      </w:pPr>
      <w:r>
        <w:t>Выходные дни - суббота, воскресенье.</w:t>
      </w:r>
    </w:p>
    <w:p w:rsidR="002A33CD" w:rsidRDefault="002A33CD">
      <w:pPr>
        <w:pStyle w:val="ConsPlusNormal"/>
        <w:spacing w:before="220"/>
        <w:ind w:firstLine="540"/>
        <w:jc w:val="both"/>
      </w:pPr>
      <w:r>
        <w:t>Телефон руководителя Управления: 8 (39151) 6-13-20.</w:t>
      </w:r>
    </w:p>
    <w:p w:rsidR="002A33CD" w:rsidRDefault="002A33CD">
      <w:pPr>
        <w:pStyle w:val="ConsPlusNormal"/>
        <w:spacing w:before="220"/>
        <w:ind w:firstLine="540"/>
        <w:jc w:val="both"/>
      </w:pPr>
      <w:r>
        <w:t>Телефон специалистов Управления: 8 (39151) 6-13-78.</w:t>
      </w:r>
    </w:p>
    <w:p w:rsidR="002A33CD" w:rsidRDefault="002A33CD">
      <w:pPr>
        <w:pStyle w:val="ConsPlusNormal"/>
        <w:spacing w:before="220"/>
        <w:ind w:firstLine="540"/>
        <w:jc w:val="both"/>
      </w:pPr>
      <w:r>
        <w:t>Адрес электронной почты: fentsel@adm-achinsk.ru.</w:t>
      </w:r>
    </w:p>
    <w:p w:rsidR="002A33CD" w:rsidRDefault="002A33CD">
      <w:pPr>
        <w:pStyle w:val="ConsPlusNormal"/>
        <w:spacing w:before="220"/>
        <w:ind w:firstLine="540"/>
        <w:jc w:val="both"/>
      </w:pPr>
      <w:r>
        <w:t>Адрес официального сайта органов местного самоуправления города Ачинска (далее - сайт): www.adm-achinsk.ru.</w:t>
      </w:r>
    </w:p>
    <w:p w:rsidR="002A33CD" w:rsidRDefault="002A33CD">
      <w:pPr>
        <w:pStyle w:val="ConsPlusNormal"/>
        <w:spacing w:before="220"/>
        <w:ind w:firstLine="540"/>
        <w:jc w:val="both"/>
      </w:pPr>
      <w:r>
        <w:t>Местонахождение МФЦ: Красноярский край, город Ачинск, микрорайон 7, здание 28б, помещение 3 (МФЦ).</w:t>
      </w:r>
    </w:p>
    <w:p w:rsidR="002A33CD" w:rsidRDefault="002A33CD">
      <w:pPr>
        <w:pStyle w:val="ConsPlusNormal"/>
        <w:spacing w:before="220"/>
        <w:ind w:firstLine="540"/>
        <w:jc w:val="both"/>
      </w:pPr>
      <w:r>
        <w:t>Телефон начальника МФЦ г. Ачинска: 8 (39151) 5-44-61.</w:t>
      </w:r>
    </w:p>
    <w:p w:rsidR="002A33CD" w:rsidRDefault="002A33CD">
      <w:pPr>
        <w:pStyle w:val="ConsPlusNormal"/>
        <w:spacing w:before="220"/>
        <w:ind w:firstLine="540"/>
        <w:jc w:val="both"/>
      </w:pPr>
      <w:r>
        <w:t>Телефоны работников МФЦ г. Ачинска: 8 (39151) 5-44-67; 5-46-00.</w:t>
      </w:r>
    </w:p>
    <w:p w:rsidR="002A33CD" w:rsidRDefault="002A33CD">
      <w:pPr>
        <w:pStyle w:val="ConsPlusNormal"/>
        <w:spacing w:before="220"/>
        <w:ind w:firstLine="540"/>
        <w:jc w:val="both"/>
      </w:pPr>
      <w:r>
        <w:t>1.7. Для получения информации по вопросам предоставления муниципальной услуги заинтересованные лица вправе обращаться:</w:t>
      </w:r>
    </w:p>
    <w:p w:rsidR="002A33CD" w:rsidRDefault="002A33CD">
      <w:pPr>
        <w:pStyle w:val="ConsPlusNormal"/>
        <w:spacing w:before="220"/>
        <w:ind w:firstLine="540"/>
        <w:jc w:val="both"/>
      </w:pPr>
      <w:r>
        <w:t>в устной форме (лично или по телефону) к специалисту Управления или работнику МФЦ;</w:t>
      </w:r>
    </w:p>
    <w:p w:rsidR="002A33CD" w:rsidRDefault="002A33CD">
      <w:pPr>
        <w:pStyle w:val="ConsPlusNormal"/>
        <w:spacing w:before="220"/>
        <w:ind w:firstLine="540"/>
        <w:jc w:val="both"/>
      </w:pPr>
      <w:r>
        <w:t>в письменной форме, в форме электронного документа на имя председателя комиссии по рассмотрению заявлений о предоставлении муниципальной (финансовой) поддержки субъектам малого и среднего предпринимательства (далее - председатель комиссии).</w:t>
      </w:r>
    </w:p>
    <w:p w:rsidR="002A33CD" w:rsidRDefault="002A33CD">
      <w:pPr>
        <w:pStyle w:val="ConsPlusNormal"/>
        <w:spacing w:before="220"/>
        <w:ind w:firstLine="540"/>
        <w:jc w:val="both"/>
      </w:pPr>
      <w:r>
        <w:t>1.8. Информация об услуге предоставляется заявителям:</w:t>
      </w:r>
    </w:p>
    <w:p w:rsidR="002A33CD" w:rsidRDefault="002A33CD">
      <w:pPr>
        <w:pStyle w:val="ConsPlusNormal"/>
        <w:spacing w:before="220"/>
        <w:ind w:firstLine="540"/>
        <w:jc w:val="both"/>
      </w:pPr>
      <w:r>
        <w:t>посредством публикаций в средствах массовой информации, размещения на сайте;</w:t>
      </w:r>
    </w:p>
    <w:p w:rsidR="002A33CD" w:rsidRDefault="002A33CD">
      <w:pPr>
        <w:pStyle w:val="ConsPlusNormal"/>
        <w:spacing w:before="220"/>
        <w:ind w:firstLine="540"/>
        <w:jc w:val="both"/>
      </w:pPr>
      <w:r>
        <w:t>на информационных стендах, расположенных по адресам:</w:t>
      </w:r>
    </w:p>
    <w:p w:rsidR="002A33CD" w:rsidRDefault="002A33CD">
      <w:pPr>
        <w:pStyle w:val="ConsPlusNormal"/>
        <w:spacing w:before="220"/>
        <w:ind w:firstLine="540"/>
        <w:jc w:val="both"/>
      </w:pPr>
      <w:r>
        <w:t>Красноярский край, г. Ачинск, ул. Свердлова, 7 этаж;</w:t>
      </w:r>
    </w:p>
    <w:p w:rsidR="002A33CD" w:rsidRDefault="002A33CD">
      <w:pPr>
        <w:pStyle w:val="ConsPlusNormal"/>
        <w:spacing w:before="220"/>
        <w:ind w:firstLine="540"/>
        <w:jc w:val="both"/>
      </w:pPr>
      <w:r>
        <w:t>Красноярский край, г. Ачинск, микрорайон 7, здание 28б, помещение 3 (МФЦ).</w:t>
      </w:r>
    </w:p>
    <w:p w:rsidR="002A33CD" w:rsidRDefault="002A33CD">
      <w:pPr>
        <w:pStyle w:val="ConsPlusNormal"/>
        <w:jc w:val="both"/>
      </w:pPr>
    </w:p>
    <w:p w:rsidR="002A33CD" w:rsidRDefault="002A33CD">
      <w:pPr>
        <w:pStyle w:val="ConsPlusTitle"/>
        <w:jc w:val="center"/>
        <w:outlineLvl w:val="1"/>
      </w:pPr>
      <w:r>
        <w:t>2. СТАНДАРТ ПРЕДОСТАВЛЕНИЯ МУНИЦИПАЛЬНОЙ УСЛУГИ</w:t>
      </w:r>
    </w:p>
    <w:p w:rsidR="002A33CD" w:rsidRDefault="002A33CD">
      <w:pPr>
        <w:pStyle w:val="ConsPlusNormal"/>
        <w:jc w:val="both"/>
      </w:pPr>
    </w:p>
    <w:p w:rsidR="002A33CD" w:rsidRDefault="002A33CD">
      <w:pPr>
        <w:pStyle w:val="ConsPlusNormal"/>
        <w:ind w:firstLine="540"/>
        <w:jc w:val="both"/>
      </w:pPr>
      <w:r>
        <w:t>2.1. Наименование муниципальной услуги: рассмотрение заявлений о предоставлении муниципальной (финансовой) поддержки субъектам малого и среднего предпринимательства.</w:t>
      </w:r>
    </w:p>
    <w:p w:rsidR="002A33CD" w:rsidRDefault="002A33CD">
      <w:pPr>
        <w:pStyle w:val="ConsPlusNormal"/>
        <w:spacing w:before="220"/>
        <w:ind w:firstLine="540"/>
        <w:jc w:val="both"/>
      </w:pPr>
      <w:r>
        <w:t>Номер муниципальной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- 4.1.</w:t>
      </w:r>
    </w:p>
    <w:p w:rsidR="002A33CD" w:rsidRDefault="002A33CD">
      <w:pPr>
        <w:pStyle w:val="ConsPlusNormal"/>
        <w:spacing w:before="220"/>
        <w:ind w:firstLine="540"/>
        <w:jc w:val="both"/>
      </w:pPr>
      <w:r>
        <w:t>2.2. Предоставление муниципальной услуги осуществляется управлением экономического развития и планирования администрации города.</w:t>
      </w:r>
    </w:p>
    <w:p w:rsidR="002A33CD" w:rsidRDefault="002A33CD">
      <w:pPr>
        <w:pStyle w:val="ConsPlusNormal"/>
        <w:spacing w:before="220"/>
        <w:ind w:firstLine="540"/>
        <w:jc w:val="both"/>
      </w:pPr>
      <w:r>
        <w:t>В процедуре предоставления муниципальной услуги участвует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w:t>
      </w:r>
    </w:p>
    <w:p w:rsidR="002A33CD" w:rsidRDefault="002A33CD">
      <w:pPr>
        <w:pStyle w:val="ConsPlusNormal"/>
        <w:spacing w:before="220"/>
        <w:ind w:firstLine="540"/>
        <w:jc w:val="both"/>
      </w:pPr>
      <w:r>
        <w:t>2.3. Результатами предоставления муниципальной услуги являются:</w:t>
      </w:r>
    </w:p>
    <w:p w:rsidR="002A33CD" w:rsidRDefault="002A33CD">
      <w:pPr>
        <w:pStyle w:val="ConsPlusNormal"/>
        <w:spacing w:before="220"/>
        <w:ind w:firstLine="540"/>
        <w:jc w:val="both"/>
      </w:pPr>
      <w:r>
        <w:t xml:space="preserve">предоставление финансовой поддержки субъектам малого и среднего </w:t>
      </w:r>
      <w:r>
        <w:lastRenderedPageBreak/>
        <w:t>предпринимательства;</w:t>
      </w:r>
    </w:p>
    <w:p w:rsidR="002A33CD" w:rsidRDefault="002A33CD">
      <w:pPr>
        <w:pStyle w:val="ConsPlusNormal"/>
        <w:spacing w:before="220"/>
        <w:ind w:firstLine="540"/>
        <w:jc w:val="both"/>
      </w:pPr>
      <w:r>
        <w:t>уведомление об отказе в предоставлении финансовой поддержки субъектам малого и среднего предпринимательства.</w:t>
      </w:r>
    </w:p>
    <w:p w:rsidR="002A33CD" w:rsidRDefault="002A33CD">
      <w:pPr>
        <w:pStyle w:val="ConsPlusNormal"/>
        <w:spacing w:before="220"/>
        <w:ind w:firstLine="540"/>
        <w:jc w:val="both"/>
      </w:pPr>
      <w:r>
        <w:t>2.4. Максимальный срок предоставления муниципальной услуги не должен превышать 38 дней со дня поступления соответствующего заявления.</w:t>
      </w:r>
    </w:p>
    <w:p w:rsidR="002A33CD" w:rsidRDefault="002A33CD">
      <w:pPr>
        <w:pStyle w:val="ConsPlusNormal"/>
        <w:spacing w:before="220"/>
        <w:ind w:firstLine="540"/>
        <w:jc w:val="both"/>
      </w:pPr>
      <w:r>
        <w:t>2.5. Предоставление муниципальной услуги осуществляется в соответствии со следующими нормативными правовыми актами:</w:t>
      </w:r>
    </w:p>
    <w:p w:rsidR="002A33CD" w:rsidRDefault="002A33CD">
      <w:pPr>
        <w:pStyle w:val="ConsPlusNormal"/>
        <w:spacing w:before="220"/>
        <w:ind w:firstLine="540"/>
        <w:jc w:val="both"/>
      </w:pPr>
      <w:hyperlink r:id="rId16">
        <w:r>
          <w:rPr>
            <w:color w:val="0000FF"/>
          </w:rPr>
          <w:t>Конституцией</w:t>
        </w:r>
      </w:hyperlink>
      <w:r>
        <w:t xml:space="preserve"> Российской Федерации;</w:t>
      </w:r>
    </w:p>
    <w:p w:rsidR="002A33CD" w:rsidRDefault="002A33CD">
      <w:pPr>
        <w:pStyle w:val="ConsPlusNormal"/>
        <w:spacing w:before="220"/>
        <w:ind w:firstLine="540"/>
        <w:jc w:val="both"/>
      </w:pPr>
      <w:r>
        <w:t xml:space="preserve">Гражданским </w:t>
      </w:r>
      <w:hyperlink r:id="rId17">
        <w:r>
          <w:rPr>
            <w:color w:val="0000FF"/>
          </w:rPr>
          <w:t>кодексом</w:t>
        </w:r>
      </w:hyperlink>
      <w:r>
        <w:t xml:space="preserve"> Российской Федерации;</w:t>
      </w:r>
    </w:p>
    <w:p w:rsidR="002A33CD" w:rsidRDefault="002A33CD">
      <w:pPr>
        <w:pStyle w:val="ConsPlusNormal"/>
        <w:spacing w:before="220"/>
        <w:ind w:firstLine="540"/>
        <w:jc w:val="both"/>
      </w:pPr>
      <w:r>
        <w:t xml:space="preserve">Бюджетным </w:t>
      </w:r>
      <w:hyperlink r:id="rId18">
        <w:r>
          <w:rPr>
            <w:color w:val="0000FF"/>
          </w:rPr>
          <w:t>кодексом</w:t>
        </w:r>
      </w:hyperlink>
      <w:r>
        <w:t xml:space="preserve"> Российской Федерации;</w:t>
      </w:r>
    </w:p>
    <w:p w:rsidR="002A33CD" w:rsidRDefault="002A33CD">
      <w:pPr>
        <w:pStyle w:val="ConsPlusNormal"/>
        <w:spacing w:before="220"/>
        <w:ind w:firstLine="540"/>
        <w:jc w:val="both"/>
      </w:pPr>
      <w:r>
        <w:t xml:space="preserve">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w:t>
      </w:r>
    </w:p>
    <w:p w:rsidR="002A33CD" w:rsidRDefault="002A33CD">
      <w:pPr>
        <w:pStyle w:val="ConsPlusNormal"/>
        <w:spacing w:before="220"/>
        <w:ind w:firstLine="540"/>
        <w:jc w:val="both"/>
      </w:pPr>
      <w:r>
        <w:t xml:space="preserve">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2A33CD" w:rsidRDefault="002A33CD">
      <w:pPr>
        <w:pStyle w:val="ConsPlusNormal"/>
        <w:spacing w:before="220"/>
        <w:ind w:firstLine="540"/>
        <w:jc w:val="both"/>
      </w:pPr>
      <w:r>
        <w:t xml:space="preserve">Федеральным </w:t>
      </w:r>
      <w:hyperlink r:id="rId21">
        <w:r>
          <w:rPr>
            <w:color w:val="0000FF"/>
          </w:rPr>
          <w:t>законом</w:t>
        </w:r>
      </w:hyperlink>
      <w:r>
        <w:t xml:space="preserve"> от 24.07.2007 N 209-ФЗ "О развитии малого и среднего предпринимательства в Российской Федерации";</w:t>
      </w:r>
    </w:p>
    <w:p w:rsidR="002A33CD" w:rsidRDefault="002A33CD">
      <w:pPr>
        <w:pStyle w:val="ConsPlusNormal"/>
        <w:spacing w:before="22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2A33CD" w:rsidRDefault="002A33CD">
      <w:pPr>
        <w:pStyle w:val="ConsPlusNormal"/>
        <w:spacing w:before="220"/>
        <w:ind w:firstLine="540"/>
        <w:jc w:val="both"/>
      </w:pPr>
      <w:hyperlink r:id="rId23">
        <w:r>
          <w:rPr>
            <w:color w:val="0000FF"/>
          </w:rPr>
          <w:t>Уставом</w:t>
        </w:r>
      </w:hyperlink>
      <w:r>
        <w:t xml:space="preserve"> города Ачинска;</w:t>
      </w:r>
    </w:p>
    <w:p w:rsidR="002A33CD" w:rsidRDefault="002A33CD">
      <w:pPr>
        <w:pStyle w:val="ConsPlusNormal"/>
        <w:spacing w:before="220"/>
        <w:ind w:firstLine="540"/>
        <w:jc w:val="both"/>
      </w:pPr>
      <w:hyperlink r:id="rId24">
        <w:r>
          <w:rPr>
            <w:color w:val="0000FF"/>
          </w:rPr>
          <w:t>Постановлением</w:t>
        </w:r>
      </w:hyperlink>
      <w:r>
        <w:t xml:space="preserve"> Администрации города Ачинска от 14.10.2013 N 345-п "Об утверждении муниципальной программы города Ачинска "Развитие и поддержка субъектов малого и среднего предпринимательства в городе Ачинске";</w:t>
      </w:r>
    </w:p>
    <w:p w:rsidR="002A33CD" w:rsidRDefault="002A33CD">
      <w:pPr>
        <w:pStyle w:val="ConsPlusNormal"/>
        <w:spacing w:before="220"/>
        <w:ind w:firstLine="540"/>
        <w:jc w:val="both"/>
      </w:pPr>
      <w:hyperlink r:id="rId25">
        <w:r>
          <w:rPr>
            <w:color w:val="0000FF"/>
          </w:rPr>
          <w:t>Постановлением</w:t>
        </w:r>
      </w:hyperlink>
      <w:r>
        <w:t xml:space="preserve"> Администрации города Ачинска от 03.03.2014 N 120-п "Об утверждении Положения о работе комиссии по рассмотрению заявлений о предоставлении муниципальной (финансовой) поддержки субъектам малого и среднего предпринимательства".</w:t>
      </w:r>
    </w:p>
    <w:p w:rsidR="002A33CD" w:rsidRDefault="002A33CD">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2A33CD" w:rsidRDefault="002A33CD">
      <w:pPr>
        <w:pStyle w:val="ConsPlusNormal"/>
        <w:spacing w:before="220"/>
        <w:ind w:firstLine="540"/>
        <w:jc w:val="both"/>
      </w:pPr>
      <w:bookmarkStart w:id="1" w:name="P105"/>
      <w:bookmarkEnd w:id="1"/>
      <w:r>
        <w:t>2.6.1. Для рассмотрения заявления о предоставлении субсидии по возмещению затрат, связанных с приобретением и созданием основных средств и началом предпринимательской деятельности, заявитель представляет в Управление или работнику МФЦ по описи следующие документы:</w:t>
      </w:r>
    </w:p>
    <w:p w:rsidR="002A33CD" w:rsidRDefault="002A33CD">
      <w:pPr>
        <w:pStyle w:val="ConsPlusNormal"/>
        <w:spacing w:before="220"/>
        <w:ind w:firstLine="540"/>
        <w:jc w:val="both"/>
      </w:pPr>
      <w:hyperlink w:anchor="P358">
        <w:r>
          <w:rPr>
            <w:color w:val="0000FF"/>
          </w:rPr>
          <w:t>заявление</w:t>
        </w:r>
      </w:hyperlink>
      <w:r>
        <w:t xml:space="preserve"> о предоставлении субсидии по форме согласно приложению 1 к настоящему Регламенту;</w:t>
      </w:r>
    </w:p>
    <w:p w:rsidR="002A33CD" w:rsidRDefault="002A33CD">
      <w:pPr>
        <w:pStyle w:val="ConsPlusNormal"/>
        <w:spacing w:before="220"/>
        <w:ind w:firstLine="540"/>
        <w:jc w:val="both"/>
      </w:pPr>
      <w:r>
        <w:t>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2A33CD" w:rsidRDefault="002A33CD">
      <w:pPr>
        <w:pStyle w:val="ConsPlusNormal"/>
        <w:spacing w:before="220"/>
        <w:ind w:firstLine="540"/>
        <w:jc w:val="both"/>
      </w:pPr>
      <w:r>
        <w:t>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2A33CD" w:rsidRDefault="002A33CD">
      <w:pPr>
        <w:pStyle w:val="ConsPlusNormal"/>
        <w:spacing w:before="220"/>
        <w:ind w:firstLine="540"/>
        <w:jc w:val="both"/>
      </w:pPr>
      <w:r>
        <w:lastRenderedPageBreak/>
        <w:t>справку о краткой характеристике деятельности заявителя (основные направления деятельности), подписанную заявителем;</w:t>
      </w:r>
    </w:p>
    <w:p w:rsidR="002A33CD" w:rsidRDefault="002A33CD">
      <w:pPr>
        <w:pStyle w:val="ConsPlusNormal"/>
        <w:spacing w:before="220"/>
        <w:ind w:firstLine="540"/>
        <w:jc w:val="both"/>
      </w:pPr>
      <w:r>
        <w:t>справку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подписанную заявителем;</w:t>
      </w:r>
    </w:p>
    <w:p w:rsidR="002A33CD" w:rsidRDefault="002A33CD">
      <w:pPr>
        <w:pStyle w:val="ConsPlusNormal"/>
        <w:spacing w:before="220"/>
        <w:ind w:firstLine="540"/>
        <w:jc w:val="both"/>
      </w:pPr>
      <w:r>
        <w:t>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подписанную заявителем;</w:t>
      </w:r>
    </w:p>
    <w:p w:rsidR="002A33CD" w:rsidRDefault="002A33CD">
      <w:pPr>
        <w:pStyle w:val="ConsPlusNormal"/>
        <w:spacing w:before="220"/>
        <w:ind w:firstLine="540"/>
        <w:jc w:val="both"/>
      </w:pPr>
      <w:r>
        <w:t>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подписанную заявителем;</w:t>
      </w:r>
    </w:p>
    <w:p w:rsidR="002A33CD" w:rsidRDefault="002A33CD">
      <w:pPr>
        <w:pStyle w:val="ConsPlusNormal"/>
        <w:spacing w:before="220"/>
        <w:ind w:firstLine="540"/>
        <w:jc w:val="both"/>
      </w:pPr>
      <w:r>
        <w:t>документ, подтверждающий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 Прохождение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2A33CD" w:rsidRDefault="002A33CD">
      <w:pPr>
        <w:pStyle w:val="ConsPlusNormal"/>
        <w:spacing w:before="220"/>
        <w:ind w:firstLine="540"/>
        <w:jc w:val="both"/>
      </w:pPr>
      <w:r>
        <w:t>бизнес-проект (бизнес-план) создания и ведения предпринимательской деятельности с экспертным заключением независимого эксперта об оценке социально-экономической реализуемости представленного бизнес-проекта (бизнес-плана);</w:t>
      </w:r>
    </w:p>
    <w:p w:rsidR="002A33CD" w:rsidRDefault="002A33CD">
      <w:pPr>
        <w:pStyle w:val="ConsPlusNormal"/>
        <w:spacing w:before="220"/>
        <w:ind w:firstLine="540"/>
        <w:jc w:val="both"/>
      </w:pPr>
      <w:r>
        <w:t xml:space="preserve">копии договоров купли-продажи товаров (выполнения работ, оказания услуг), подтверждающих приобретение и (или) создание объектов основных средств, затраты на приобретение и создание которых подлежат субсидированию согласно </w:t>
      </w:r>
      <w:hyperlink w:anchor="P132">
        <w:r>
          <w:rPr>
            <w:color w:val="0000FF"/>
          </w:rPr>
          <w:t>пункту 2.6.1.1</w:t>
        </w:r>
      </w:hyperlink>
      <w:r>
        <w:t xml:space="preserve"> настоящего Регламента;</w:t>
      </w:r>
    </w:p>
    <w:p w:rsidR="002A33CD" w:rsidRDefault="002A33CD">
      <w:pPr>
        <w:pStyle w:val="ConsPlusNormal"/>
        <w:spacing w:before="220"/>
        <w:ind w:firstLine="540"/>
        <w:jc w:val="both"/>
      </w:pPr>
      <w:r>
        <w:t xml:space="preserve">копии платежных документов, подтверждающих осуществление расходов, подлежащих субсидированию, согласно перечню затрат, определенному в </w:t>
      </w:r>
      <w:hyperlink w:anchor="P132">
        <w:r>
          <w:rPr>
            <w:color w:val="0000FF"/>
          </w:rPr>
          <w:t>пункте 2.6.1.1</w:t>
        </w:r>
      </w:hyperlink>
      <w:r>
        <w:t xml:space="preserve"> настоящего Регламента.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2A33CD" w:rsidRDefault="002A33CD">
      <w:pPr>
        <w:pStyle w:val="ConsPlusNormal"/>
        <w:spacing w:before="220"/>
        <w:ind w:firstLine="540"/>
        <w:jc w:val="both"/>
      </w:pPr>
      <w:r>
        <w:t>копии документов, подтверждающих получение товаров (работ, услуг): товарных (или товарно-транспортных) накладных, актов передачи-приемки выполненных работ (оказанных услуг);</w:t>
      </w:r>
    </w:p>
    <w:p w:rsidR="002A33CD" w:rsidRDefault="002A33CD">
      <w:pPr>
        <w:pStyle w:val="ConsPlusNormal"/>
        <w:spacing w:before="220"/>
        <w:ind w:firstLine="540"/>
        <w:jc w:val="both"/>
      </w:pPr>
      <w:r>
        <w:t>копии актов о приеме-передаче объектов основных средств, инвентарных карточек учета объектов основных средств;</w:t>
      </w:r>
    </w:p>
    <w:p w:rsidR="002A33CD" w:rsidRDefault="002A33CD">
      <w:pPr>
        <w:pStyle w:val="ConsPlusNormal"/>
        <w:spacing w:before="220"/>
        <w:ind w:firstLine="540"/>
        <w:jc w:val="both"/>
      </w:pPr>
      <w:r>
        <w:t>копии документов, подтверждающих расходы, связанные с началом коммерческой деятельности (квитанции об уплате государственной пошлины за регистрацию в качестве юридического лица или индивидуального предпринимателя), заверенные заявителем;</w:t>
      </w:r>
    </w:p>
    <w:p w:rsidR="002A33CD" w:rsidRDefault="002A33CD">
      <w:pPr>
        <w:pStyle w:val="ConsPlusNormal"/>
        <w:spacing w:before="220"/>
        <w:ind w:firstLine="540"/>
        <w:jc w:val="both"/>
      </w:pPr>
      <w:r>
        <w:t xml:space="preserve">копии бухгалтерского баланса, отчета о финансовых результатах, заверенные заявителем, за период, прошедший со дня государственной регистрации, для субъектов малого и среднего предпринимательства, применяющих общую систему налогообложения; </w:t>
      </w:r>
      <w:hyperlink w:anchor="P619">
        <w:r>
          <w:rPr>
            <w:color w:val="0000FF"/>
          </w:rPr>
          <w:t>справки</w:t>
        </w:r>
      </w:hyperlink>
      <w:r>
        <w:t xml:space="preserve"> об имущественном и финансовом состоянии согласно приложению 4 к настоящему Регламенту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2A33CD" w:rsidRDefault="002A33CD">
      <w:pPr>
        <w:pStyle w:val="ConsPlusNormal"/>
        <w:spacing w:before="220"/>
        <w:ind w:firstLine="540"/>
        <w:jc w:val="both"/>
      </w:pPr>
      <w:r>
        <w:lastRenderedPageBreak/>
        <w:t>Требования к содержанию бизнес-проекта (бизнес-плана) создания и ведения предпринимательской деятельности:</w:t>
      </w:r>
    </w:p>
    <w:p w:rsidR="002A33CD" w:rsidRDefault="002A33CD">
      <w:pPr>
        <w:pStyle w:val="ConsPlusNormal"/>
        <w:spacing w:before="220"/>
        <w:ind w:firstLine="540"/>
        <w:jc w:val="both"/>
      </w:pPr>
      <w:r>
        <w:t>1. Резюме.</w:t>
      </w:r>
    </w:p>
    <w:p w:rsidR="002A33CD" w:rsidRDefault="002A33CD">
      <w:pPr>
        <w:pStyle w:val="ConsPlusNormal"/>
        <w:spacing w:before="220"/>
        <w:ind w:firstLine="540"/>
        <w:jc w:val="both"/>
      </w:pPr>
      <w:r>
        <w:t>2. Описание продукции (услуг).</w:t>
      </w:r>
    </w:p>
    <w:p w:rsidR="002A33CD" w:rsidRDefault="002A33CD">
      <w:pPr>
        <w:pStyle w:val="ConsPlusNormal"/>
        <w:spacing w:before="220"/>
        <w:ind w:firstLine="540"/>
        <w:jc w:val="both"/>
      </w:pPr>
      <w:r>
        <w:t>3. Анализ рынка и сбыта продукции.</w:t>
      </w:r>
    </w:p>
    <w:p w:rsidR="002A33CD" w:rsidRDefault="002A33CD">
      <w:pPr>
        <w:pStyle w:val="ConsPlusNormal"/>
        <w:spacing w:before="220"/>
        <w:ind w:firstLine="540"/>
        <w:jc w:val="both"/>
      </w:pPr>
      <w:r>
        <w:t>4. Маркетинговый план.</w:t>
      </w:r>
    </w:p>
    <w:p w:rsidR="002A33CD" w:rsidRDefault="002A33CD">
      <w:pPr>
        <w:pStyle w:val="ConsPlusNormal"/>
        <w:spacing w:before="220"/>
        <w:ind w:firstLine="540"/>
        <w:jc w:val="both"/>
      </w:pPr>
      <w:r>
        <w:t>5. Производственный план.</w:t>
      </w:r>
    </w:p>
    <w:p w:rsidR="002A33CD" w:rsidRDefault="002A33CD">
      <w:pPr>
        <w:pStyle w:val="ConsPlusNormal"/>
        <w:spacing w:before="220"/>
        <w:ind w:firstLine="540"/>
        <w:jc w:val="both"/>
      </w:pPr>
      <w:r>
        <w:t>6. Организационный план.</w:t>
      </w:r>
    </w:p>
    <w:p w:rsidR="002A33CD" w:rsidRDefault="002A33CD">
      <w:pPr>
        <w:pStyle w:val="ConsPlusNormal"/>
        <w:spacing w:before="220"/>
        <w:ind w:firstLine="540"/>
        <w:jc w:val="both"/>
      </w:pPr>
      <w:r>
        <w:t>7. Налогообложение.</w:t>
      </w:r>
    </w:p>
    <w:p w:rsidR="002A33CD" w:rsidRDefault="002A33CD">
      <w:pPr>
        <w:pStyle w:val="ConsPlusNormal"/>
        <w:spacing w:before="220"/>
        <w:ind w:firstLine="540"/>
        <w:jc w:val="both"/>
      </w:pPr>
      <w:r>
        <w:t>8. Финансовый план.</w:t>
      </w:r>
    </w:p>
    <w:p w:rsidR="002A33CD" w:rsidRDefault="002A33CD">
      <w:pPr>
        <w:pStyle w:val="ConsPlusNormal"/>
        <w:spacing w:before="220"/>
        <w:ind w:firstLine="540"/>
        <w:jc w:val="both"/>
      </w:pPr>
      <w:r>
        <w:t>9. Анализ рисков.</w:t>
      </w:r>
    </w:p>
    <w:p w:rsidR="002A33CD" w:rsidRDefault="002A33CD">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A33CD" w:rsidRDefault="002A33CD">
      <w:pPr>
        <w:pStyle w:val="ConsPlusNormal"/>
        <w:spacing w:before="220"/>
        <w:ind w:firstLine="540"/>
        <w:jc w:val="both"/>
      </w:pPr>
      <w:bookmarkStart w:id="2" w:name="P132"/>
      <w:bookmarkEnd w:id="2"/>
      <w:r>
        <w:t>2.6.1.1. Субсидия индивидуальным предпринимателям и юридическим лицам предоставляется на компенсацию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приобретением основных средств.</w:t>
      </w:r>
    </w:p>
    <w:p w:rsidR="002A33CD" w:rsidRDefault="002A33CD">
      <w:pPr>
        <w:pStyle w:val="ConsPlusNormal"/>
        <w:spacing w:before="220"/>
        <w:ind w:firstLine="540"/>
        <w:jc w:val="both"/>
      </w:pPr>
      <w:r>
        <w:t>Приобретаемые основные средства должны быть новыми, не бывшими в эксплуатации.</w:t>
      </w:r>
    </w:p>
    <w:p w:rsidR="002A33CD" w:rsidRDefault="002A33CD">
      <w:pPr>
        <w:pStyle w:val="ConsPlusNormal"/>
        <w:spacing w:before="220"/>
        <w:ind w:firstLine="540"/>
        <w:jc w:val="both"/>
      </w:pPr>
      <w:r>
        <w:t>2.6.1.2. Субсидии не предоставляются на цели:</w:t>
      </w:r>
    </w:p>
    <w:p w:rsidR="002A33CD" w:rsidRDefault="002A33CD">
      <w:pPr>
        <w:pStyle w:val="ConsPlusNormal"/>
        <w:spacing w:before="220"/>
        <w:ind w:firstLine="540"/>
        <w:jc w:val="both"/>
      </w:pPr>
      <w:r>
        <w:t>приобретения автотранспортных средств для личного пользования;</w:t>
      </w:r>
    </w:p>
    <w:p w:rsidR="002A33CD" w:rsidRDefault="002A33CD">
      <w:pPr>
        <w:pStyle w:val="ConsPlusNormal"/>
        <w:spacing w:before="220"/>
        <w:ind w:firstLine="540"/>
        <w:jc w:val="both"/>
      </w:pPr>
      <w:r>
        <w:t>оплаты арендных платежей по договорам аренды нежилых помещений, объектов недвижимости, автотранспортных средств;</w:t>
      </w:r>
    </w:p>
    <w:p w:rsidR="002A33CD" w:rsidRDefault="002A33CD">
      <w:pPr>
        <w:pStyle w:val="ConsPlusNormal"/>
        <w:spacing w:before="220"/>
        <w:ind w:firstLine="540"/>
        <w:jc w:val="both"/>
      </w:pPr>
      <w:r>
        <w:t>выплаты заработной платы, иных социальных и компенсационных выплат;</w:t>
      </w:r>
    </w:p>
    <w:p w:rsidR="002A33CD" w:rsidRDefault="002A33CD">
      <w:pPr>
        <w:pStyle w:val="ConsPlusNormal"/>
        <w:spacing w:before="220"/>
        <w:ind w:firstLine="540"/>
        <w:jc w:val="both"/>
      </w:pPr>
      <w:r>
        <w:t>уплаты налоговых и иных обязательных платежей в бюджетную систему Российской Федерации.</w:t>
      </w:r>
    </w:p>
    <w:p w:rsidR="002A33CD" w:rsidRDefault="002A33CD">
      <w:pPr>
        <w:pStyle w:val="ConsPlusNormal"/>
        <w:spacing w:before="220"/>
        <w:ind w:firstLine="540"/>
        <w:jc w:val="both"/>
      </w:pPr>
      <w:bookmarkStart w:id="3" w:name="P139"/>
      <w:bookmarkEnd w:id="3"/>
      <w:r>
        <w:t>2.6.2. Для рассмотрения заявления о предоставлении субсидии по возмещению затрат, связанных с уплатой первого взноса (аванса) при заключении договора лизинга оборудования, заявитель представляет в Управление или работнику МФЦ по описи следующие документы:</w:t>
      </w:r>
    </w:p>
    <w:p w:rsidR="002A33CD" w:rsidRDefault="002A33CD">
      <w:pPr>
        <w:pStyle w:val="ConsPlusNormal"/>
        <w:spacing w:before="220"/>
        <w:ind w:firstLine="540"/>
        <w:jc w:val="both"/>
      </w:pPr>
      <w:hyperlink w:anchor="P448">
        <w:r>
          <w:rPr>
            <w:color w:val="0000FF"/>
          </w:rPr>
          <w:t>заявление</w:t>
        </w:r>
      </w:hyperlink>
      <w:r>
        <w:t xml:space="preserve"> о предоставлении субсидии по форме согласно приложению 2 к настоящему Регламенту;</w:t>
      </w:r>
    </w:p>
    <w:p w:rsidR="002A33CD" w:rsidRDefault="002A33CD">
      <w:pPr>
        <w:pStyle w:val="ConsPlusNormal"/>
        <w:spacing w:before="220"/>
        <w:ind w:firstLine="540"/>
        <w:jc w:val="both"/>
      </w:pPr>
      <w:r>
        <w:t>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2A33CD" w:rsidRDefault="002A33CD">
      <w:pPr>
        <w:pStyle w:val="ConsPlusNormal"/>
        <w:spacing w:before="220"/>
        <w:ind w:firstLine="540"/>
        <w:jc w:val="both"/>
      </w:pPr>
      <w:r>
        <w:t>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2A33CD" w:rsidRDefault="002A33CD">
      <w:pPr>
        <w:pStyle w:val="ConsPlusNormal"/>
        <w:spacing w:before="220"/>
        <w:ind w:firstLine="540"/>
        <w:jc w:val="both"/>
      </w:pPr>
      <w:r>
        <w:lastRenderedPageBreak/>
        <w:t>справку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подписанную заявителем;</w:t>
      </w:r>
    </w:p>
    <w:p w:rsidR="002A33CD" w:rsidRDefault="002A33CD">
      <w:pPr>
        <w:pStyle w:val="ConsPlusNormal"/>
        <w:spacing w:before="220"/>
        <w:ind w:firstLine="540"/>
        <w:jc w:val="both"/>
      </w:pPr>
      <w:r>
        <w:t>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подписанную заявителем;</w:t>
      </w:r>
    </w:p>
    <w:p w:rsidR="002A33CD" w:rsidRDefault="002A33CD">
      <w:pPr>
        <w:pStyle w:val="ConsPlusNormal"/>
        <w:spacing w:before="220"/>
        <w:ind w:firstLine="540"/>
        <w:jc w:val="both"/>
      </w:pPr>
      <w:r>
        <w:t>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подписанную заявителем;</w:t>
      </w:r>
    </w:p>
    <w:p w:rsidR="002A33CD" w:rsidRDefault="002A33CD">
      <w:pPr>
        <w:pStyle w:val="ConsPlusNormal"/>
        <w:spacing w:before="220"/>
        <w:ind w:firstLine="540"/>
        <w:jc w:val="both"/>
      </w:pPr>
      <w:r>
        <w:t xml:space="preserve">копию бухгалтерского баланса, отчета о финансовых результатах, заверенные получателем субсидии, - за год, предшествующий дате обращения за получением субсидии, для субъектов малого предпринимательства, применяющих общую систему налогообложения, </w:t>
      </w:r>
      <w:hyperlink w:anchor="P619">
        <w:r>
          <w:rPr>
            <w:color w:val="0000FF"/>
          </w:rPr>
          <w:t>справку</w:t>
        </w:r>
      </w:hyperlink>
      <w:r>
        <w:t xml:space="preserve"> об имущественном и финансовом состоянии согласно приложению 4 к настоящему Регламенту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2A33CD" w:rsidRDefault="002A33CD">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A33CD" w:rsidRDefault="002A33CD">
      <w:pPr>
        <w:pStyle w:val="ConsPlusNormal"/>
        <w:spacing w:before="220"/>
        <w:ind w:firstLine="540"/>
        <w:jc w:val="both"/>
      </w:pPr>
      <w:r>
        <w:t>2.6.2.1. В перечень затрат, связанных с приобретением оборудования по договору лизинга, входят расходы по уплате первого взноса (аванса) при заключении договора лизинга оборудования, включая затраты на монтаж оборудования.</w:t>
      </w:r>
    </w:p>
    <w:p w:rsidR="002A33CD" w:rsidRDefault="002A33CD">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лизинга, должно пройти не более трех лет.</w:t>
      </w:r>
    </w:p>
    <w:p w:rsidR="002A33CD" w:rsidRDefault="002A33CD">
      <w:pPr>
        <w:pStyle w:val="ConsPlusNormal"/>
        <w:spacing w:before="220"/>
        <w:ind w:firstLine="540"/>
        <w:jc w:val="both"/>
      </w:pPr>
      <w:bookmarkStart w:id="4" w:name="P150"/>
      <w:bookmarkEnd w:id="4"/>
      <w:r>
        <w:t>2.6.3. Для рассмотрения заявления о предоставлении субсидии на возмещение части затрат на приобретение оборудования в целях создания и (или) развития и (или) модернизации производства товаров (работ, услуг) заявитель представляет в Управление или работнику МФЦ по описи следующие документы:</w:t>
      </w:r>
    </w:p>
    <w:p w:rsidR="002A33CD" w:rsidRDefault="002A33CD">
      <w:pPr>
        <w:pStyle w:val="ConsPlusNormal"/>
        <w:spacing w:before="220"/>
        <w:ind w:firstLine="540"/>
        <w:jc w:val="both"/>
      </w:pPr>
      <w:hyperlink w:anchor="P537">
        <w:r>
          <w:rPr>
            <w:color w:val="0000FF"/>
          </w:rPr>
          <w:t>заявление</w:t>
        </w:r>
      </w:hyperlink>
      <w:r>
        <w:t xml:space="preserve"> о предоставлении субсидии по форме согласно приложению 3 к настоящему Регламенту;</w:t>
      </w:r>
    </w:p>
    <w:p w:rsidR="002A33CD" w:rsidRDefault="002A33CD">
      <w:pPr>
        <w:pStyle w:val="ConsPlusNormal"/>
        <w:spacing w:before="220"/>
        <w:ind w:firstLine="540"/>
        <w:jc w:val="both"/>
      </w:pPr>
      <w:r>
        <w:t>копию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2A33CD" w:rsidRDefault="002A33CD">
      <w:pPr>
        <w:pStyle w:val="ConsPlusNormal"/>
        <w:spacing w:before="220"/>
        <w:ind w:firstLine="540"/>
        <w:jc w:val="both"/>
      </w:pPr>
      <w:r>
        <w:t>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2A33CD" w:rsidRDefault="002A33CD">
      <w:pPr>
        <w:pStyle w:val="ConsPlusNormal"/>
        <w:spacing w:before="220"/>
        <w:ind w:firstLine="540"/>
        <w:jc w:val="both"/>
      </w:pPr>
      <w:r>
        <w:t>справку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подписанную заявителем;</w:t>
      </w:r>
    </w:p>
    <w:p w:rsidR="002A33CD" w:rsidRDefault="002A33CD">
      <w:pPr>
        <w:pStyle w:val="ConsPlusNormal"/>
        <w:spacing w:before="220"/>
        <w:ind w:firstLine="540"/>
        <w:jc w:val="both"/>
      </w:pPr>
      <w:r>
        <w:t>справку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подписанную заявителем;</w:t>
      </w:r>
    </w:p>
    <w:p w:rsidR="002A33CD" w:rsidRDefault="002A33CD">
      <w:pPr>
        <w:pStyle w:val="ConsPlusNormal"/>
        <w:spacing w:before="220"/>
        <w:ind w:firstLine="540"/>
        <w:jc w:val="both"/>
      </w:pPr>
      <w:r>
        <w:t xml:space="preserve">справку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w:t>
      </w:r>
      <w:r>
        <w:lastRenderedPageBreak/>
        <w:t>новых рабочих мест по истечении 12 месяцев от даты предоставления субсидии (с указанием количества новых рабочих мест), подписанную заявителем;</w:t>
      </w:r>
    </w:p>
    <w:p w:rsidR="002A33CD" w:rsidRDefault="002A33CD">
      <w:pPr>
        <w:pStyle w:val="ConsPlusNormal"/>
        <w:spacing w:before="220"/>
        <w:ind w:firstLine="540"/>
        <w:jc w:val="both"/>
      </w:pPr>
      <w:r>
        <w:t xml:space="preserve">копию бухгалтерского баланса, отчета о финансовых результатах, заверенные получателем субсидии, за год, предшествующий дате обращения за получением субсидии, - для субъектов малого предпринимательства, применяющих общую систему налогообложения, справку об имущественном и финансовом состоянии согласно </w:t>
      </w:r>
      <w:hyperlink w:anchor="P537">
        <w:r>
          <w:rPr>
            <w:color w:val="0000FF"/>
          </w:rPr>
          <w:t>приложению 3</w:t>
        </w:r>
      </w:hyperlink>
      <w:r>
        <w:t xml:space="preserve"> к настоящему Регламенту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2A33CD" w:rsidRDefault="002A33CD">
      <w:pPr>
        <w:pStyle w:val="ConsPlusNormal"/>
        <w:spacing w:before="220"/>
        <w:ind w:firstLine="540"/>
        <w:jc w:val="both"/>
      </w:pPr>
      <w:r>
        <w:t>бухгалтерские документы, подтверждающие постановку на баланс оборудования.</w:t>
      </w:r>
    </w:p>
    <w:p w:rsidR="002A33CD" w:rsidRDefault="002A33CD">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A33CD" w:rsidRDefault="002A33CD">
      <w:pPr>
        <w:pStyle w:val="ConsPlusNormal"/>
        <w:spacing w:before="220"/>
        <w:ind w:firstLine="540"/>
        <w:jc w:val="both"/>
      </w:pPr>
      <w:r>
        <w:t>2.6.3.1. В перечень затрат по приобретению оборудования входят расходы, связанные с приобретением и (или) изготовлением (производством), в том числе монтажом оборудования.</w:t>
      </w:r>
    </w:p>
    <w:p w:rsidR="002A33CD" w:rsidRDefault="002A33CD">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купли-продажи, должно пройти не более трех лет.</w:t>
      </w:r>
    </w:p>
    <w:p w:rsidR="002A33CD" w:rsidRDefault="002A33CD">
      <w:pPr>
        <w:pStyle w:val="ConsPlusNormal"/>
        <w:spacing w:before="220"/>
        <w:ind w:firstLine="540"/>
        <w:jc w:val="both"/>
      </w:pPr>
      <w:r>
        <w:t>2.6.4. В целях подтверждения факта сдачи налоговой и (или) бухгалтерской отчетности необходимо представить:</w:t>
      </w:r>
    </w:p>
    <w:p w:rsidR="002A33CD" w:rsidRDefault="002A33CD">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2A33CD" w:rsidRDefault="002A33CD">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2A33CD" w:rsidRDefault="002A33CD">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2A33CD" w:rsidRDefault="002A33CD">
      <w:pPr>
        <w:pStyle w:val="ConsPlusNormal"/>
        <w:spacing w:before="220"/>
        <w:ind w:firstLine="540"/>
        <w:jc w:val="both"/>
      </w:pPr>
      <w:r>
        <w:t>2.6.5. 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или работником МФЦ и переданы по описи приема-передачи документов.</w:t>
      </w:r>
    </w:p>
    <w:p w:rsidR="002A33CD" w:rsidRDefault="002A33CD">
      <w:pPr>
        <w:pStyle w:val="ConsPlusNormal"/>
        <w:spacing w:before="220"/>
        <w:ind w:firstLine="540"/>
        <w:jc w:val="both"/>
      </w:pPr>
      <w:r>
        <w:t xml:space="preserve">Заявление о предоставлении субсидии с приложенными документами, указанными в </w:t>
      </w:r>
      <w:hyperlink w:anchor="P105">
        <w:r>
          <w:rPr>
            <w:color w:val="0000FF"/>
          </w:rPr>
          <w:t>пунктах 2.6.1</w:t>
        </w:r>
      </w:hyperlink>
      <w:r>
        <w:t xml:space="preserve">, </w:t>
      </w:r>
      <w:hyperlink w:anchor="P139">
        <w:r>
          <w:rPr>
            <w:color w:val="0000FF"/>
          </w:rPr>
          <w:t>2.6.2</w:t>
        </w:r>
      </w:hyperlink>
      <w:r>
        <w:t xml:space="preserve">, </w:t>
      </w:r>
      <w:hyperlink w:anchor="P150">
        <w:r>
          <w:rPr>
            <w:color w:val="0000FF"/>
          </w:rPr>
          <w:t>2.6.3</w:t>
        </w:r>
      </w:hyperlink>
      <w:r>
        <w:t xml:space="preserve"> настоящего Регламента, может быть представлено в Управление или в МФЦ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26">
        <w:r>
          <w:rPr>
            <w:color w:val="0000FF"/>
          </w:rPr>
          <w:t>законом</w:t>
        </w:r>
      </w:hyperlink>
      <w:r>
        <w:t xml:space="preserve"> от 06.04.2011 N 63-ФЗ "Об электронной подписи", </w:t>
      </w:r>
      <w:hyperlink r:id="rId27">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28">
        <w:r>
          <w:rPr>
            <w:color w:val="0000FF"/>
          </w:rPr>
          <w:t>статей 21.1</w:t>
        </w:r>
      </w:hyperlink>
      <w:r>
        <w:t xml:space="preserve"> и </w:t>
      </w:r>
      <w:hyperlink r:id="rId29">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2A33CD" w:rsidRDefault="002A33CD">
      <w:pPr>
        <w:pStyle w:val="ConsPlusNormal"/>
        <w:spacing w:before="220"/>
        <w:ind w:firstLine="540"/>
        <w:jc w:val="both"/>
      </w:pPr>
      <w:r>
        <w:t xml:space="preserve">При направлении заявления по почте документы, предусмотренные </w:t>
      </w:r>
      <w:hyperlink w:anchor="P105">
        <w:r>
          <w:rPr>
            <w:color w:val="0000FF"/>
          </w:rPr>
          <w:t>пунктами 2.6.1</w:t>
        </w:r>
      </w:hyperlink>
      <w:r>
        <w:t xml:space="preserve">, </w:t>
      </w:r>
      <w:hyperlink w:anchor="P139">
        <w:r>
          <w:rPr>
            <w:color w:val="0000FF"/>
          </w:rPr>
          <w:t>2.6.2</w:t>
        </w:r>
      </w:hyperlink>
      <w:r>
        <w:t xml:space="preserve">, </w:t>
      </w:r>
      <w:hyperlink w:anchor="P150">
        <w:r>
          <w:rPr>
            <w:color w:val="0000FF"/>
          </w:rPr>
          <w:t>2.6.3</w:t>
        </w:r>
      </w:hyperlink>
      <w:r>
        <w:t xml:space="preserve"> настоящего Регламента, представляются в виде нотариально удостоверенных копий документов.</w:t>
      </w:r>
    </w:p>
    <w:p w:rsidR="002A33CD" w:rsidRDefault="002A33CD">
      <w:pPr>
        <w:pStyle w:val="ConsPlusNormal"/>
        <w:spacing w:before="220"/>
        <w:ind w:firstLine="540"/>
        <w:jc w:val="both"/>
      </w:pPr>
      <w: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2A33CD" w:rsidRDefault="002A33CD">
      <w:pPr>
        <w:pStyle w:val="ConsPlusNormal"/>
        <w:spacing w:before="220"/>
        <w:ind w:firstLine="540"/>
        <w:jc w:val="both"/>
      </w:pPr>
      <w:r>
        <w:lastRenderedPageBreak/>
        <w:t>2.6.6.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2A33CD" w:rsidRDefault="002A33CD">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2A33CD" w:rsidRDefault="002A33CD">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2A33CD" w:rsidRDefault="002A33CD">
      <w:pPr>
        <w:pStyle w:val="ConsPlusNormal"/>
        <w:spacing w:before="220"/>
        <w:ind w:firstLine="540"/>
        <w:jc w:val="both"/>
      </w:pPr>
      <w:r>
        <w:t>Заявитель вправе представить по собственной инициативе:</w:t>
      </w:r>
    </w:p>
    <w:p w:rsidR="002A33CD" w:rsidRDefault="002A33CD">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2A33CD" w:rsidRDefault="002A33CD">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2A33CD" w:rsidRDefault="002A33CD">
      <w:pPr>
        <w:pStyle w:val="ConsPlusNormal"/>
        <w:spacing w:before="220"/>
        <w:ind w:firstLine="540"/>
        <w:jc w:val="both"/>
      </w:pPr>
      <w:r>
        <w:t>Непосредственное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A33CD" w:rsidRDefault="002A33CD">
      <w:pPr>
        <w:pStyle w:val="ConsPlusNormal"/>
        <w:spacing w:before="220"/>
        <w:ind w:firstLine="540"/>
        <w:jc w:val="both"/>
      </w:pPr>
      <w:r>
        <w:t>2.7. Заявление о предоставлении муниципальной услуги составляется заявителем в соответствии с утвержденным бланком с обязательным заполнением всех информационных полей.</w:t>
      </w:r>
    </w:p>
    <w:p w:rsidR="002A33CD" w:rsidRDefault="002A33CD">
      <w:pPr>
        <w:pStyle w:val="ConsPlusNormal"/>
        <w:spacing w:before="220"/>
        <w:ind w:firstLine="540"/>
        <w:jc w:val="both"/>
      </w:pPr>
      <w:r>
        <w:t>Тексты документов должны быть написаны разборчиво, наименования юридических лиц без сокращений, с указанием их мест нахождения, фамилии, имена и отчества физических лиц, адреса их мест жительства должны быть написаны полностью.</w:t>
      </w:r>
    </w:p>
    <w:p w:rsidR="002A33CD" w:rsidRDefault="002A33CD">
      <w:pPr>
        <w:pStyle w:val="ConsPlusNormal"/>
        <w:spacing w:before="220"/>
        <w:ind w:firstLine="540"/>
        <w:jc w:val="both"/>
      </w:pPr>
      <w:r>
        <w:t>Документы, приложенные к заявлению, должны соответствовать требованиям действующего законодательства.</w:t>
      </w:r>
    </w:p>
    <w:p w:rsidR="002A33CD" w:rsidRDefault="002A33CD">
      <w:pPr>
        <w:pStyle w:val="ConsPlusNormal"/>
        <w:spacing w:before="220"/>
        <w:ind w:firstLine="540"/>
        <w:jc w:val="both"/>
      </w:pPr>
      <w: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2A33CD" w:rsidRDefault="002A33CD">
      <w:pPr>
        <w:pStyle w:val="ConsPlusNormal"/>
        <w:spacing w:before="220"/>
        <w:ind w:firstLine="540"/>
        <w:jc w:val="both"/>
      </w:pPr>
      <w:r>
        <w:t>2.8. Основанием для отказа в приеме документов является представление заявителем пакета документов для получения муниципальной услуги в срок с 15 ноября по 31 декабря текущего финансового года.</w:t>
      </w:r>
    </w:p>
    <w:p w:rsidR="002A33CD" w:rsidRDefault="002A33CD">
      <w:pPr>
        <w:pStyle w:val="ConsPlusNormal"/>
        <w:spacing w:before="220"/>
        <w:ind w:firstLine="540"/>
        <w:jc w:val="both"/>
      </w:pPr>
      <w:r>
        <w:t>2.9. Основания для приостановления предоставления муниципальной услуги или отказа в предоставлении муниципальной услуги.</w:t>
      </w:r>
    </w:p>
    <w:p w:rsidR="002A33CD" w:rsidRDefault="002A33CD">
      <w:pPr>
        <w:pStyle w:val="ConsPlusNormal"/>
        <w:spacing w:before="220"/>
        <w:ind w:firstLine="540"/>
        <w:jc w:val="both"/>
      </w:pPr>
      <w:r>
        <w:t>2.9.1. Основания для приостановления предоставления муниципальной услуги отсутствуют.</w:t>
      </w:r>
    </w:p>
    <w:p w:rsidR="002A33CD" w:rsidRDefault="002A33CD">
      <w:pPr>
        <w:pStyle w:val="ConsPlusNormal"/>
        <w:spacing w:before="220"/>
        <w:ind w:firstLine="540"/>
        <w:jc w:val="both"/>
      </w:pPr>
      <w:r>
        <w:t>2.9.2. Перечень оснований для отказа в предоставлении муниципальной услуги:</w:t>
      </w:r>
    </w:p>
    <w:p w:rsidR="002A33CD" w:rsidRDefault="002A33CD">
      <w:pPr>
        <w:pStyle w:val="ConsPlusNormal"/>
        <w:spacing w:before="220"/>
        <w:ind w:firstLine="540"/>
        <w:jc w:val="both"/>
      </w:pPr>
      <w:r>
        <w:t>отсутствие средств на дату подачи пакета документов на предоставление субсидии в бюджете города, предусмотренных на эти цели предоставления субсидии в текущем финансовом году;</w:t>
      </w:r>
    </w:p>
    <w:p w:rsidR="002A33CD" w:rsidRDefault="002A33CD">
      <w:pPr>
        <w:pStyle w:val="ConsPlusNormal"/>
        <w:spacing w:before="220"/>
        <w:ind w:firstLine="540"/>
        <w:jc w:val="both"/>
      </w:pPr>
      <w:r>
        <w:lastRenderedPageBreak/>
        <w:t xml:space="preserve">несоответствие представленных заявителем документов требованиям, определенным в </w:t>
      </w:r>
      <w:hyperlink w:anchor="P105">
        <w:r>
          <w:rPr>
            <w:color w:val="0000FF"/>
          </w:rPr>
          <w:t>пунктах 2.6.1</w:t>
        </w:r>
      </w:hyperlink>
      <w:r>
        <w:t xml:space="preserve">, </w:t>
      </w:r>
      <w:hyperlink w:anchor="P139">
        <w:r>
          <w:rPr>
            <w:color w:val="0000FF"/>
          </w:rPr>
          <w:t>2.6.2</w:t>
        </w:r>
      </w:hyperlink>
      <w:r>
        <w:t xml:space="preserve">, </w:t>
      </w:r>
      <w:hyperlink w:anchor="P150">
        <w:r>
          <w:rPr>
            <w:color w:val="0000FF"/>
          </w:rPr>
          <w:t>2.6.3</w:t>
        </w:r>
      </w:hyperlink>
      <w:r>
        <w:t xml:space="preserve"> настоящего Регламента, или непредставление (представление не в полном объеме) документов, указанных в </w:t>
      </w:r>
      <w:hyperlink w:anchor="P105">
        <w:r>
          <w:rPr>
            <w:color w:val="0000FF"/>
          </w:rPr>
          <w:t>пунктах 2.6.1</w:t>
        </w:r>
      </w:hyperlink>
      <w:r>
        <w:t xml:space="preserve">, </w:t>
      </w:r>
      <w:hyperlink w:anchor="P139">
        <w:r>
          <w:rPr>
            <w:color w:val="0000FF"/>
          </w:rPr>
          <w:t>2.6.2</w:t>
        </w:r>
      </w:hyperlink>
      <w:r>
        <w:t xml:space="preserve">, </w:t>
      </w:r>
      <w:hyperlink w:anchor="P150">
        <w:r>
          <w:rPr>
            <w:color w:val="0000FF"/>
          </w:rPr>
          <w:t>2.6.3</w:t>
        </w:r>
      </w:hyperlink>
      <w:r>
        <w:t xml:space="preserve"> настоящего Регламента, которые заявитель должен представить самостоятельно;</w:t>
      </w:r>
    </w:p>
    <w:p w:rsidR="002A33CD" w:rsidRDefault="002A33CD">
      <w:pPr>
        <w:pStyle w:val="ConsPlusNormal"/>
        <w:spacing w:before="220"/>
        <w:ind w:firstLine="540"/>
        <w:jc w:val="both"/>
      </w:pPr>
      <w:r>
        <w:t>невыполнение условий оказания поддержки;</w:t>
      </w:r>
    </w:p>
    <w:p w:rsidR="002A33CD" w:rsidRDefault="002A33CD">
      <w:pPr>
        <w:pStyle w:val="ConsPlusNormal"/>
        <w:spacing w:before="220"/>
        <w:ind w:firstLine="540"/>
        <w:jc w:val="both"/>
      </w:pPr>
      <w:r>
        <w:t>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2A33CD" w:rsidRDefault="002A33CD">
      <w:pPr>
        <w:pStyle w:val="ConsPlusNormal"/>
        <w:spacing w:before="220"/>
        <w:ind w:firstLine="540"/>
        <w:jc w:val="both"/>
      </w:pPr>
      <w:r>
        <w:t>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2A33CD" w:rsidRDefault="002A33CD">
      <w:pPr>
        <w:pStyle w:val="ConsPlusNormal"/>
        <w:spacing w:before="220"/>
        <w:ind w:firstLine="540"/>
        <w:jc w:val="both"/>
      </w:pPr>
      <w:r>
        <w:t>Поддержка не может оказываться в отношении субъектов малого и среднего предпринимательства:</w:t>
      </w:r>
    </w:p>
    <w:p w:rsidR="002A33CD" w:rsidRDefault="002A33C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A33CD" w:rsidRDefault="002A33CD">
      <w:pPr>
        <w:pStyle w:val="ConsPlusNormal"/>
        <w:spacing w:before="220"/>
        <w:ind w:firstLine="540"/>
        <w:jc w:val="both"/>
      </w:pPr>
      <w:r>
        <w:t>2) являющихся участниками соглашений о разделе продукции;</w:t>
      </w:r>
    </w:p>
    <w:p w:rsidR="002A33CD" w:rsidRDefault="002A33CD">
      <w:pPr>
        <w:pStyle w:val="ConsPlusNormal"/>
        <w:spacing w:before="220"/>
        <w:ind w:firstLine="540"/>
        <w:jc w:val="both"/>
      </w:pPr>
      <w:r>
        <w:t>3) осуществляющих предпринимательскую деятельность в сфере игорного бизнеса;</w:t>
      </w:r>
    </w:p>
    <w:p w:rsidR="002A33CD" w:rsidRDefault="002A33CD">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A33CD" w:rsidRDefault="002A33CD">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30">
        <w:r>
          <w:rPr>
            <w:color w:val="0000FF"/>
          </w:rPr>
          <w:t>статьей 17</w:t>
        </w:r>
      </w:hyperlink>
      <w:r>
        <w:t xml:space="preserve"> Федерального закона от 24.07.2007 N 209-ФЗ "О развитии субъектов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A33CD" w:rsidRDefault="002A33CD">
      <w:pPr>
        <w:pStyle w:val="ConsPlusNormal"/>
        <w:spacing w:before="220"/>
        <w:ind w:firstLine="540"/>
        <w:jc w:val="both"/>
      </w:pPr>
      <w:r>
        <w:t>2.10. Предоставление муниципальной услуги осуществляется без взимания платы.</w:t>
      </w:r>
    </w:p>
    <w:p w:rsidR="002A33CD" w:rsidRDefault="002A33CD">
      <w:pPr>
        <w:pStyle w:val="ConsPlusNormal"/>
        <w:spacing w:before="220"/>
        <w:ind w:firstLine="540"/>
        <w:jc w:val="both"/>
      </w:pPr>
      <w:r>
        <w:t>2.11. Срок ожидания заявителя в очереди при подаче заявления о предоставлении муниципальной услуги не превышает 45 минут.</w:t>
      </w:r>
    </w:p>
    <w:p w:rsidR="002A33CD" w:rsidRDefault="002A33CD">
      <w:pPr>
        <w:pStyle w:val="ConsPlusNormal"/>
        <w:spacing w:before="220"/>
        <w:ind w:firstLine="540"/>
        <w:jc w:val="both"/>
      </w:pPr>
      <w:r>
        <w:t>Срок ожидания заявителя в очереди при получении результата предоставления муниципальной услуги не превышает 15 минут.</w:t>
      </w:r>
    </w:p>
    <w:p w:rsidR="002A33CD" w:rsidRDefault="002A33CD">
      <w:pPr>
        <w:pStyle w:val="ConsPlusNormal"/>
        <w:spacing w:before="220"/>
        <w:ind w:firstLine="540"/>
        <w:jc w:val="both"/>
      </w:pPr>
      <w:r>
        <w:t>2.12. Заявление о предоставлении муниципальной услуги должно быть зарегистрировано в день поступления.</w:t>
      </w:r>
    </w:p>
    <w:p w:rsidR="002A33CD" w:rsidRDefault="002A33CD">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33CD" w:rsidRDefault="002A33CD">
      <w:pPr>
        <w:pStyle w:val="ConsPlusNormal"/>
        <w:spacing w:before="220"/>
        <w:ind w:firstLine="540"/>
        <w:jc w:val="both"/>
      </w:pPr>
      <w:r>
        <w:t>Прием заинтересованных лиц осуществляется согласно графику приема специалистом Управления.</w:t>
      </w:r>
    </w:p>
    <w:p w:rsidR="002A33CD" w:rsidRDefault="002A33CD">
      <w:pPr>
        <w:pStyle w:val="ConsPlusNormal"/>
        <w:spacing w:before="220"/>
        <w:ind w:firstLine="540"/>
        <w:jc w:val="both"/>
      </w:pPr>
      <w:r>
        <w:lastRenderedPageBreak/>
        <w:t>Помещения для предоставления муниципальной услуги размещаются преимущественно на нижних этажах зданий.</w:t>
      </w:r>
    </w:p>
    <w:p w:rsidR="002A33CD" w:rsidRDefault="002A33CD">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A33CD" w:rsidRDefault="002A33CD">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2A33CD" w:rsidRDefault="002A33CD">
      <w:pPr>
        <w:pStyle w:val="ConsPlusNormal"/>
        <w:spacing w:before="220"/>
        <w:ind w:firstLine="540"/>
        <w:jc w:val="both"/>
      </w:pPr>
      <w:r>
        <w:t>При невозможности создания в администрации города Ачинска условий для его полного приспособления с учетом потребностей инвалидов администрацией города Ачинска проводятся мероприятия по обеспечению беспрепятственного доступа маломобильных граждан к объекту с учетом разумного приспособления.</w:t>
      </w:r>
    </w:p>
    <w:p w:rsidR="002A33CD" w:rsidRDefault="002A33CD">
      <w:pPr>
        <w:pStyle w:val="ConsPlusNormal"/>
        <w:spacing w:before="220"/>
        <w:ind w:firstLine="540"/>
        <w:jc w:val="both"/>
      </w:pPr>
      <w: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Управления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A33CD" w:rsidRDefault="002A33CD">
      <w:pPr>
        <w:pStyle w:val="ConsPlusNormal"/>
        <w:spacing w:before="220"/>
        <w:ind w:firstLine="540"/>
        <w:jc w:val="both"/>
      </w:pPr>
      <w: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A33CD" w:rsidRDefault="002A33CD">
      <w:pPr>
        <w:pStyle w:val="ConsPlusNormal"/>
        <w:spacing w:before="220"/>
        <w:ind w:firstLine="540"/>
        <w:jc w:val="both"/>
      </w:pPr>
      <w:r>
        <w:t>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A33CD" w:rsidRDefault="002A33CD">
      <w:pPr>
        <w:pStyle w:val="ConsPlusNormal"/>
        <w:spacing w:before="220"/>
        <w:ind w:firstLine="540"/>
        <w:jc w:val="both"/>
      </w:pPr>
      <w: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A33CD" w:rsidRDefault="002A33CD">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2A33CD" w:rsidRDefault="002A33CD">
      <w:pPr>
        <w:pStyle w:val="ConsPlusNormal"/>
        <w:spacing w:before="220"/>
        <w:ind w:firstLine="540"/>
        <w:jc w:val="both"/>
      </w:pPr>
      <w:r>
        <w:t>При наличии на территории, прилегающей к местонахождению администрации города Ачинска,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2A33CD" w:rsidRDefault="002A33CD">
      <w:pPr>
        <w:pStyle w:val="ConsPlusNormal"/>
        <w:spacing w:before="220"/>
        <w:ind w:firstLine="540"/>
        <w:jc w:val="both"/>
      </w:pPr>
      <w:r>
        <w:t>В Управлении обеспечивается:</w:t>
      </w:r>
    </w:p>
    <w:p w:rsidR="002A33CD" w:rsidRDefault="002A33CD">
      <w:pPr>
        <w:pStyle w:val="ConsPlusNormal"/>
        <w:spacing w:before="220"/>
        <w:ind w:firstLine="540"/>
        <w:jc w:val="both"/>
      </w:pPr>
      <w:r>
        <w:t>допуск на объект сурдопереводчика, тифлосурдопереводчика;</w:t>
      </w:r>
    </w:p>
    <w:p w:rsidR="002A33CD" w:rsidRDefault="002A33CD">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администрации города Ачинска;</w:t>
      </w:r>
    </w:p>
    <w:p w:rsidR="002A33CD" w:rsidRDefault="002A33CD">
      <w:pPr>
        <w:pStyle w:val="ConsPlusNormal"/>
        <w:spacing w:before="220"/>
        <w:ind w:firstLine="540"/>
        <w:jc w:val="both"/>
      </w:pPr>
      <w:r>
        <w:lastRenderedPageBreak/>
        <w:t>допуск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A33CD" w:rsidRDefault="002A33CD">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A33CD" w:rsidRDefault="002A33CD">
      <w:pPr>
        <w:pStyle w:val="ConsPlusNormal"/>
        <w:spacing w:before="220"/>
        <w:ind w:firstLine="540"/>
        <w:jc w:val="both"/>
      </w:pPr>
      <w:r>
        <w:t>На информационных стендах размещается следующая информация:</w:t>
      </w:r>
    </w:p>
    <w:p w:rsidR="002A33CD" w:rsidRDefault="002A33CD">
      <w:pPr>
        <w:pStyle w:val="ConsPlusNormal"/>
        <w:spacing w:before="220"/>
        <w:ind w:firstLine="540"/>
        <w:jc w:val="both"/>
      </w:pPr>
      <w:r>
        <w:t>режим работы Управления;</w:t>
      </w:r>
    </w:p>
    <w:p w:rsidR="002A33CD" w:rsidRDefault="002A33CD">
      <w:pPr>
        <w:pStyle w:val="ConsPlusNormal"/>
        <w:spacing w:before="220"/>
        <w:ind w:firstLine="540"/>
        <w:jc w:val="both"/>
      </w:pPr>
      <w:r>
        <w:t>справочные телефоны Управления;</w:t>
      </w:r>
    </w:p>
    <w:p w:rsidR="002A33CD" w:rsidRDefault="002A33CD">
      <w:pPr>
        <w:pStyle w:val="ConsPlusNormal"/>
        <w:spacing w:before="220"/>
        <w:ind w:firstLine="540"/>
        <w:jc w:val="both"/>
      </w:pPr>
      <w:r>
        <w:t>форма заявления и перечень документов, необходимых для получения муниципальной услуги;</w:t>
      </w:r>
    </w:p>
    <w:p w:rsidR="002A33CD" w:rsidRDefault="002A33CD">
      <w:pPr>
        <w:pStyle w:val="ConsPlusNormal"/>
        <w:spacing w:before="220"/>
        <w:ind w:firstLine="540"/>
        <w:jc w:val="both"/>
      </w:pPr>
      <w:r>
        <w:t>извлечения из законодательных и иных нормативных правовых актов, регулирующих вопросы, связанные с предоставлением муниципальной услуги;</w:t>
      </w:r>
    </w:p>
    <w:p w:rsidR="002A33CD" w:rsidRDefault="002A33CD">
      <w:pPr>
        <w:pStyle w:val="ConsPlusNormal"/>
        <w:spacing w:before="220"/>
        <w:ind w:firstLine="540"/>
        <w:jc w:val="both"/>
      </w:pPr>
      <w:r>
        <w:t>описание процедуры исполнения муниципальной услуги;</w:t>
      </w:r>
    </w:p>
    <w:p w:rsidR="002A33CD" w:rsidRDefault="002A33CD">
      <w:pPr>
        <w:pStyle w:val="ConsPlusNormal"/>
        <w:spacing w:before="220"/>
        <w:ind w:firstLine="540"/>
        <w:jc w:val="both"/>
      </w:pPr>
      <w:r>
        <w:t>порядок и сроки предоставления муниципальной услуги;</w:t>
      </w:r>
    </w:p>
    <w:p w:rsidR="002A33CD" w:rsidRDefault="002A33CD">
      <w:pPr>
        <w:pStyle w:val="ConsPlusNormal"/>
        <w:spacing w:before="220"/>
        <w:ind w:firstLine="540"/>
        <w:jc w:val="both"/>
      </w:pPr>
      <w:r>
        <w:t>порядок обжалования решений, действий (бездействия) должностных лиц, оказывающих муниципальную услугу;</w:t>
      </w:r>
    </w:p>
    <w:p w:rsidR="002A33CD" w:rsidRDefault="002A33CD">
      <w:pPr>
        <w:pStyle w:val="ConsPlusNormal"/>
        <w:spacing w:before="220"/>
        <w:ind w:firstLine="540"/>
        <w:jc w:val="both"/>
      </w:pPr>
      <w:r>
        <w:t>образец заполнения заявления о предоставлении муниципальной услуги.</w:t>
      </w:r>
    </w:p>
    <w:p w:rsidR="002A33CD" w:rsidRDefault="002A33CD">
      <w:pPr>
        <w:pStyle w:val="ConsPlusNormal"/>
        <w:spacing w:before="220"/>
        <w:ind w:firstLine="540"/>
        <w:jc w:val="both"/>
      </w:pPr>
      <w:r>
        <w:t>Текстовая информация, связанная с осуществлением муниципальной услуги, выдается по просьбе заявителя непосредственно специалистом в Управлении либо по просьбе заявителя может быть направлена по почте или в электронной форме.</w:t>
      </w:r>
    </w:p>
    <w:p w:rsidR="002A33CD" w:rsidRDefault="002A33CD">
      <w:pPr>
        <w:pStyle w:val="ConsPlusNormal"/>
        <w:spacing w:before="220"/>
        <w:ind w:firstLine="540"/>
        <w:jc w:val="both"/>
      </w:pPr>
      <w:r>
        <w:t>2.14. Показатели доступности и качества и муниципальной услуги:</w:t>
      </w:r>
    </w:p>
    <w:p w:rsidR="002A33CD" w:rsidRDefault="002A33CD">
      <w:pPr>
        <w:pStyle w:val="ConsPlusNormal"/>
        <w:spacing w:before="220"/>
        <w:ind w:firstLine="540"/>
        <w:jc w:val="both"/>
      </w:pPr>
      <w:r>
        <w:t>1) соотношение количества предоставленных субсидий:</w:t>
      </w:r>
    </w:p>
    <w:p w:rsidR="002A33CD" w:rsidRDefault="002A33CD">
      <w:pPr>
        <w:pStyle w:val="ConsPlusNormal"/>
        <w:spacing w:before="220"/>
        <w:ind w:firstLine="540"/>
        <w:jc w:val="both"/>
      </w:pPr>
      <w:r>
        <w:t>количеству решений об отказе в предоставлении субсидий, признанных незаконными в судебном порядке;</w:t>
      </w:r>
    </w:p>
    <w:p w:rsidR="002A33CD" w:rsidRDefault="002A33CD">
      <w:pPr>
        <w:pStyle w:val="ConsPlusNormal"/>
        <w:spacing w:before="220"/>
        <w:ind w:firstLine="540"/>
        <w:jc w:val="both"/>
      </w:pPr>
      <w:r>
        <w:t>количеству жалоб на действия и решения органов и должностных лиц администрации города, связанные с предоставлением муниципальной услуги;</w:t>
      </w:r>
    </w:p>
    <w:p w:rsidR="002A33CD" w:rsidRDefault="002A33CD">
      <w:pPr>
        <w:pStyle w:val="ConsPlusNormal"/>
        <w:spacing w:before="220"/>
        <w:ind w:firstLine="540"/>
        <w:jc w:val="both"/>
      </w:pPr>
      <w:r>
        <w:t>2) соблюдение сроков предоставления муниципальной услуги.</w:t>
      </w:r>
    </w:p>
    <w:p w:rsidR="002A33CD" w:rsidRDefault="002A33CD">
      <w:pPr>
        <w:pStyle w:val="ConsPlusNormal"/>
        <w:spacing w:before="220"/>
        <w:ind w:firstLine="540"/>
        <w:jc w:val="both"/>
      </w:pPr>
      <w: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33CD" w:rsidRDefault="002A33CD">
      <w:pPr>
        <w:pStyle w:val="ConsPlusNormal"/>
        <w:spacing w:before="220"/>
        <w:ind w:firstLine="540"/>
        <w:jc w:val="both"/>
      </w:pPr>
      <w:r>
        <w:t>На официальном сайте органов местного самоуправления www.adm-achinsk.ru размещается следующая информация:</w:t>
      </w:r>
    </w:p>
    <w:p w:rsidR="002A33CD" w:rsidRDefault="002A33CD">
      <w:pPr>
        <w:pStyle w:val="ConsPlusNormal"/>
        <w:spacing w:before="220"/>
        <w:ind w:firstLine="540"/>
        <w:jc w:val="both"/>
      </w:pPr>
      <w:r>
        <w:t>местонахождение, режим работы, номера телефонов, адрес сайта в информационно-телекоммуникационной сети Интернет и адрес электронной почты Управления;</w:t>
      </w:r>
    </w:p>
    <w:p w:rsidR="002A33CD" w:rsidRDefault="002A33CD">
      <w:pPr>
        <w:pStyle w:val="ConsPlusNormal"/>
        <w:spacing w:before="220"/>
        <w:ind w:firstLine="540"/>
        <w:jc w:val="both"/>
      </w:pPr>
      <w:r>
        <w:t>текст настоящего Регламента с приложениями;</w:t>
      </w:r>
    </w:p>
    <w:p w:rsidR="002A33CD" w:rsidRDefault="002A33CD">
      <w:pPr>
        <w:pStyle w:val="ConsPlusNormal"/>
        <w:spacing w:before="220"/>
        <w:ind w:firstLine="540"/>
        <w:jc w:val="both"/>
      </w:pPr>
      <w:r>
        <w:lastRenderedPageBreak/>
        <w:t>перечни документов, необходимых для предоставления муниципальной услуги, требования, предъявляемые к этим документам;</w:t>
      </w:r>
    </w:p>
    <w:p w:rsidR="002A33CD" w:rsidRDefault="002A33CD">
      <w:pPr>
        <w:pStyle w:val="ConsPlusNormal"/>
        <w:spacing w:before="220"/>
        <w:ind w:firstLine="540"/>
        <w:jc w:val="both"/>
      </w:pPr>
      <w:r>
        <w:t>бланки документов, необходимых для предоставления муниципальной услуги;</w:t>
      </w:r>
    </w:p>
    <w:p w:rsidR="002A33CD" w:rsidRDefault="002A33CD">
      <w:pPr>
        <w:pStyle w:val="ConsPlusNormal"/>
        <w:spacing w:before="220"/>
        <w:ind w:firstLine="540"/>
        <w:jc w:val="both"/>
      </w:pPr>
      <w:r>
        <w:t>основания для отказа в предоставлении муниципальной услуги;</w:t>
      </w:r>
    </w:p>
    <w:p w:rsidR="002A33CD" w:rsidRDefault="002A33CD">
      <w:pPr>
        <w:pStyle w:val="ConsPlusNormal"/>
        <w:spacing w:before="220"/>
        <w:ind w:firstLine="540"/>
        <w:jc w:val="both"/>
      </w:pPr>
      <w:r>
        <w:t>предельные сроки предоставления муниципальной услуги в целом, предельные сроки выполнения отдельных административных процедур, в том числе времени нахождения в очереди (ожидания), времени приема документов;</w:t>
      </w:r>
    </w:p>
    <w:p w:rsidR="002A33CD" w:rsidRDefault="002A33CD">
      <w:pPr>
        <w:pStyle w:val="ConsPlusNormal"/>
        <w:spacing w:before="220"/>
        <w:ind w:firstLine="540"/>
        <w:jc w:val="both"/>
      </w:pPr>
      <w:r>
        <w:t>порядок обжалования действий (бездействия) и решений должностных лиц, предоставляющих муниципальную услугу.</w:t>
      </w:r>
    </w:p>
    <w:p w:rsidR="002A33CD" w:rsidRDefault="002A33CD">
      <w:pPr>
        <w:pStyle w:val="ConsPlusNormal"/>
        <w:spacing w:before="220"/>
        <w:ind w:firstLine="540"/>
        <w:jc w:val="both"/>
      </w:pPr>
      <w:r>
        <w:t>МФЦ осуществляет:</w:t>
      </w:r>
    </w:p>
    <w:p w:rsidR="002A33CD" w:rsidRDefault="002A33CD">
      <w:pPr>
        <w:pStyle w:val="ConsPlusNormal"/>
        <w:spacing w:before="220"/>
        <w:ind w:firstLine="540"/>
        <w:jc w:val="both"/>
      </w:pPr>
      <w:r>
        <w:t>информирование заявителей по вопросам предоставления муниципальной услуги;</w:t>
      </w:r>
    </w:p>
    <w:p w:rsidR="002A33CD" w:rsidRDefault="002A33CD">
      <w:pPr>
        <w:pStyle w:val="ConsPlusNormal"/>
        <w:spacing w:before="220"/>
        <w:ind w:firstLine="540"/>
        <w:jc w:val="both"/>
      </w:pPr>
      <w:r>
        <w:t>прием заявления и прилагаемых документов, необходимых для предоставления муниципальной услуги.</w:t>
      </w:r>
    </w:p>
    <w:p w:rsidR="002A33CD" w:rsidRDefault="002A33CD">
      <w:pPr>
        <w:pStyle w:val="ConsPlusNormal"/>
        <w:jc w:val="both"/>
      </w:pPr>
    </w:p>
    <w:p w:rsidR="002A33CD" w:rsidRDefault="002A33CD">
      <w:pPr>
        <w:pStyle w:val="ConsPlusTitle"/>
        <w:jc w:val="center"/>
        <w:outlineLvl w:val="1"/>
      </w:pPr>
      <w:r>
        <w:t>3. СОСТАВ, ПОСЛЕДОВАТЕЛЬНОСТЬ И СРОКИ ВЫПОЛНЕНИЯ</w:t>
      </w:r>
    </w:p>
    <w:p w:rsidR="002A33CD" w:rsidRDefault="002A33CD">
      <w:pPr>
        <w:pStyle w:val="ConsPlusTitle"/>
        <w:jc w:val="center"/>
      </w:pPr>
      <w:r>
        <w:t>АДМИНИСТРАТИВНЫХ ПРОЦЕДУР, ТРЕБОВАНИЯ К ПОРЯДКУ ИХ</w:t>
      </w:r>
    </w:p>
    <w:p w:rsidR="002A33CD" w:rsidRDefault="002A33CD">
      <w:pPr>
        <w:pStyle w:val="ConsPlusTitle"/>
        <w:jc w:val="center"/>
      </w:pPr>
      <w:r>
        <w:t>ВЫПОЛНЕНИЯ, В ТОМ ЧИСЛЕ ОСОБЕННОСТИ ВЫПОЛНЕНИЯ</w:t>
      </w:r>
    </w:p>
    <w:p w:rsidR="002A33CD" w:rsidRDefault="002A33CD">
      <w:pPr>
        <w:pStyle w:val="ConsPlusTitle"/>
        <w:jc w:val="center"/>
      </w:pPr>
      <w:r>
        <w:t>АДМИНИСТРАТИВНЫХ ПРОЦЕДУР В ЭЛЕКТРОННОЙ ФОРМЕ, А ТАКЖЕ</w:t>
      </w:r>
    </w:p>
    <w:p w:rsidR="002A33CD" w:rsidRDefault="002A33CD">
      <w:pPr>
        <w:pStyle w:val="ConsPlusTitle"/>
        <w:jc w:val="center"/>
      </w:pPr>
      <w:r>
        <w:t>ОСОБЕННОСТИ ВЫПОЛНЕНИЯ АДМИНИСТРАТИВНЫХ ПРОЦЕДУР</w:t>
      </w:r>
    </w:p>
    <w:p w:rsidR="002A33CD" w:rsidRDefault="002A33CD">
      <w:pPr>
        <w:pStyle w:val="ConsPlusTitle"/>
        <w:jc w:val="center"/>
      </w:pPr>
      <w:r>
        <w:t>В МНОГОФУНКЦИОНАЛЬНЫХ ЦЕНТРАХ</w:t>
      </w:r>
    </w:p>
    <w:p w:rsidR="002A33CD" w:rsidRDefault="002A33CD">
      <w:pPr>
        <w:pStyle w:val="ConsPlusNormal"/>
        <w:jc w:val="both"/>
      </w:pPr>
    </w:p>
    <w:p w:rsidR="002A33CD" w:rsidRDefault="002A33CD">
      <w:pPr>
        <w:pStyle w:val="ConsPlusNormal"/>
        <w:ind w:firstLine="540"/>
        <w:jc w:val="both"/>
      </w:pPr>
      <w:r>
        <w:t>3.1. Предоставление муниципальной услуги включает следующие административные процедуры:</w:t>
      </w:r>
    </w:p>
    <w:p w:rsidR="002A33CD" w:rsidRDefault="002A33CD">
      <w:pPr>
        <w:pStyle w:val="ConsPlusNormal"/>
        <w:spacing w:before="220"/>
        <w:ind w:firstLine="540"/>
        <w:jc w:val="both"/>
      </w:pPr>
      <w:r>
        <w:t>прием и регистрация заявления и прилагаемых документов;</w:t>
      </w:r>
    </w:p>
    <w:p w:rsidR="002A33CD" w:rsidRDefault="002A33CD">
      <w:pPr>
        <w:pStyle w:val="ConsPlusNormal"/>
        <w:spacing w:before="220"/>
        <w:ind w:firstLine="540"/>
        <w:jc w:val="both"/>
      </w:pPr>
      <w:r>
        <w:t>запрос документов и (или) недостающей информации в рамках межведомственного взаимодействия;</w:t>
      </w:r>
    </w:p>
    <w:p w:rsidR="002A33CD" w:rsidRDefault="002A33CD">
      <w:pPr>
        <w:pStyle w:val="ConsPlusNormal"/>
        <w:spacing w:before="220"/>
        <w:ind w:firstLine="540"/>
        <w:jc w:val="both"/>
      </w:pPr>
      <w:r>
        <w:t>рассмотрение документов и принятие решения;</w:t>
      </w:r>
    </w:p>
    <w:p w:rsidR="002A33CD" w:rsidRDefault="002A33CD">
      <w:pPr>
        <w:pStyle w:val="ConsPlusNormal"/>
        <w:spacing w:before="220"/>
        <w:ind w:firstLine="540"/>
        <w:jc w:val="both"/>
      </w:pPr>
      <w:r>
        <w:t>предоставление субсидии.</w:t>
      </w:r>
    </w:p>
    <w:p w:rsidR="002A33CD" w:rsidRDefault="002A33CD">
      <w:pPr>
        <w:pStyle w:val="ConsPlusNormal"/>
        <w:spacing w:before="220"/>
        <w:ind w:firstLine="540"/>
        <w:jc w:val="both"/>
      </w:pPr>
      <w:hyperlink w:anchor="P809">
        <w:r>
          <w:rPr>
            <w:color w:val="0000FF"/>
          </w:rPr>
          <w:t>Блок-схема</w:t>
        </w:r>
      </w:hyperlink>
      <w:r>
        <w:t xml:space="preserve"> последовательности административных процедур при предоставлении муниципальной услуги приведена в приложении 6 к настоящему Регламенту.</w:t>
      </w:r>
    </w:p>
    <w:p w:rsidR="002A33CD" w:rsidRDefault="002A33CD">
      <w:pPr>
        <w:pStyle w:val="ConsPlusNormal"/>
        <w:spacing w:before="220"/>
        <w:ind w:firstLine="540"/>
        <w:jc w:val="both"/>
      </w:pPr>
      <w:r>
        <w:t>3.2. Прием и регистрация заявления и прилагаемых документов.</w:t>
      </w:r>
    </w:p>
    <w:p w:rsidR="002A33CD" w:rsidRDefault="002A33CD">
      <w:pPr>
        <w:pStyle w:val="ConsPlusNormal"/>
        <w:spacing w:before="220"/>
        <w:ind w:firstLine="540"/>
        <w:jc w:val="both"/>
      </w:pPr>
      <w:r>
        <w:t>3.2.1. Основанием для начала административной процедуры является поступление заявления о предоставлении субсидии специалисту Управления или работнику МФЦ.</w:t>
      </w:r>
    </w:p>
    <w:p w:rsidR="002A33CD" w:rsidRDefault="002A33CD">
      <w:pPr>
        <w:pStyle w:val="ConsPlusNormal"/>
        <w:spacing w:before="220"/>
        <w:ind w:firstLine="540"/>
        <w:jc w:val="both"/>
      </w:pPr>
      <w:r>
        <w:t>Специалист Управления:</w:t>
      </w:r>
    </w:p>
    <w:p w:rsidR="002A33CD" w:rsidRDefault="002A33CD">
      <w:pPr>
        <w:pStyle w:val="ConsPlusNormal"/>
        <w:spacing w:before="220"/>
        <w:ind w:firstLine="540"/>
        <w:jc w:val="both"/>
      </w:pPr>
      <w:r>
        <w:t>устанавливает предмет обращения, личность заявителя (полномочия представителя);</w:t>
      </w:r>
    </w:p>
    <w:p w:rsidR="002A33CD" w:rsidRDefault="002A33CD">
      <w:pPr>
        <w:pStyle w:val="ConsPlusNormal"/>
        <w:spacing w:before="220"/>
        <w:ind w:firstLine="540"/>
        <w:jc w:val="both"/>
      </w:pPr>
      <w:r>
        <w:t>проверяет полноту содержащейся в заявлении информации;</w:t>
      </w:r>
    </w:p>
    <w:p w:rsidR="002A33CD" w:rsidRDefault="002A33CD">
      <w:pPr>
        <w:pStyle w:val="ConsPlusNormal"/>
        <w:spacing w:before="220"/>
        <w:ind w:firstLine="540"/>
        <w:jc w:val="both"/>
      </w:pPr>
      <w:r>
        <w:t>проверяет наличие всех необходимых для предоставления муниципальной услуги документов, исходя из соответствующего перечня документов;</w:t>
      </w:r>
    </w:p>
    <w:p w:rsidR="002A33CD" w:rsidRDefault="002A33CD">
      <w:pPr>
        <w:pStyle w:val="ConsPlusNormal"/>
        <w:spacing w:before="220"/>
        <w:ind w:firstLine="540"/>
        <w:jc w:val="both"/>
      </w:pPr>
      <w:r>
        <w:lastRenderedPageBreak/>
        <w:t>регистрирует заявление в журнале регистрации.</w:t>
      </w:r>
    </w:p>
    <w:p w:rsidR="002A33CD" w:rsidRDefault="002A33CD">
      <w:pPr>
        <w:pStyle w:val="ConsPlusNormal"/>
        <w:spacing w:before="220"/>
        <w:ind w:firstLine="540"/>
        <w:jc w:val="both"/>
      </w:pPr>
      <w:r>
        <w:t>Заявление с прилагаемыми к нему документами должно быть зарегистрировано в день поступления.</w:t>
      </w:r>
    </w:p>
    <w:p w:rsidR="002A33CD" w:rsidRDefault="002A33CD">
      <w:pPr>
        <w:pStyle w:val="ConsPlusNormal"/>
        <w:spacing w:before="220"/>
        <w:ind w:firstLine="540"/>
        <w:jc w:val="both"/>
      </w:pPr>
      <w:r>
        <w:t>Результатом исполнения административной процедуры является регистрация заявления специалистом Управления.</w:t>
      </w:r>
    </w:p>
    <w:p w:rsidR="002A33CD" w:rsidRDefault="002A33CD">
      <w:pPr>
        <w:pStyle w:val="ConsPlusNormal"/>
        <w:spacing w:before="220"/>
        <w:ind w:firstLine="540"/>
        <w:jc w:val="both"/>
      </w:pPr>
      <w:r>
        <w:t>После получения заявления специалист, которому поручено рассмотрение заявления, несет персональную ответственность за сохранность документов вплоть до окончания процедуры предоставления муниципальной услуги.</w:t>
      </w:r>
    </w:p>
    <w:p w:rsidR="002A33CD" w:rsidRDefault="002A33CD">
      <w:pPr>
        <w:pStyle w:val="ConsPlusNormal"/>
        <w:spacing w:before="220"/>
        <w:ind w:firstLine="540"/>
        <w:jc w:val="both"/>
      </w:pPr>
      <w:r>
        <w:t>Максимальный срок выполнения административной процедуры составляет 1 рабочий день.</w:t>
      </w:r>
    </w:p>
    <w:p w:rsidR="002A33CD" w:rsidRDefault="002A33CD">
      <w:pPr>
        <w:pStyle w:val="ConsPlusNormal"/>
        <w:spacing w:before="220"/>
        <w:ind w:firstLine="540"/>
        <w:jc w:val="both"/>
      </w:pPr>
      <w:r>
        <w:t>3.3. Запрос документов и (или) недостающей информации в рамках межведомственного взаимодействия.</w:t>
      </w:r>
    </w:p>
    <w:p w:rsidR="002A33CD" w:rsidRDefault="002A33CD">
      <w:pPr>
        <w:pStyle w:val="ConsPlusNormal"/>
        <w:spacing w:before="220"/>
        <w:ind w:firstLine="540"/>
        <w:jc w:val="both"/>
      </w:pPr>
      <w:r>
        <w:t>Основанием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A33CD" w:rsidRDefault="002A33CD">
      <w:pPr>
        <w:pStyle w:val="ConsPlusNormal"/>
        <w:spacing w:before="220"/>
        <w:ind w:firstLine="540"/>
        <w:jc w:val="both"/>
      </w:pPr>
      <w:r>
        <w:t>В течение 5 дней со дня поступления заявления и приложенных к нему документов специалист Управления осуществляет подготовку и направление запросов о предоставлении документов и недостающей информации в рамках межведомственного взаимодействия (далее - межведомственный запрос) в Управление Федеральной налоговой службы России по Красноярскому краю о представлении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сведений о наличии (отсутствии) задолженности по уплате налогов, сборов, пеней, штрафов, процентов.</w:t>
      </w:r>
    </w:p>
    <w:p w:rsidR="002A33CD" w:rsidRDefault="002A33CD">
      <w:pPr>
        <w:pStyle w:val="ConsPlusNormal"/>
        <w:spacing w:before="220"/>
        <w:ind w:firstLine="540"/>
        <w:jc w:val="both"/>
      </w:pPr>
      <w:r>
        <w:t>В случае необходимости, в целях проверки достоверности данных, указанных в документах, представленных на получение муниципальной (финансовой) поддержки, осуществляется выездная проверка к заявителю. Результаты проверки оформляются актом, который подписывается специалистами Управления.</w:t>
      </w:r>
    </w:p>
    <w:p w:rsidR="002A33CD" w:rsidRDefault="002A33CD">
      <w:pPr>
        <w:pStyle w:val="ConsPlusNormal"/>
        <w:spacing w:before="220"/>
        <w:ind w:firstLine="540"/>
        <w:jc w:val="both"/>
      </w:pPr>
      <w:r>
        <w:t>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2A33CD" w:rsidRDefault="002A33CD">
      <w:pPr>
        <w:pStyle w:val="ConsPlusNormal"/>
        <w:spacing w:before="220"/>
        <w:ind w:firstLine="540"/>
        <w:jc w:val="both"/>
      </w:pPr>
      <w:r>
        <w:t>Максимальный срок выполнения административной процедуры составляет 5 дней.</w:t>
      </w:r>
    </w:p>
    <w:p w:rsidR="002A33CD" w:rsidRDefault="002A33CD">
      <w:pPr>
        <w:pStyle w:val="ConsPlusNormal"/>
        <w:spacing w:before="220"/>
        <w:ind w:firstLine="540"/>
        <w:jc w:val="both"/>
      </w:pPr>
      <w:r>
        <w:t>3.4. Рассмотрение документов и принятие решения.</w:t>
      </w:r>
    </w:p>
    <w:p w:rsidR="002A33CD" w:rsidRDefault="002A33CD">
      <w:pPr>
        <w:pStyle w:val="ConsPlusNormal"/>
        <w:spacing w:before="220"/>
        <w:ind w:firstLine="540"/>
        <w:jc w:val="both"/>
      </w:pPr>
      <w:r>
        <w:t>После поступления сведений в рамках межведомственного взаимодействия в Управление специалист направляет заявление с прилагаемыми документами в комиссию.</w:t>
      </w:r>
    </w:p>
    <w:p w:rsidR="002A33CD" w:rsidRDefault="002A33CD">
      <w:pPr>
        <w:pStyle w:val="ConsPlusNormal"/>
        <w:spacing w:before="220"/>
        <w:ind w:firstLine="540"/>
        <w:jc w:val="both"/>
      </w:pPr>
      <w:r>
        <w:t>Рассмотрение заявления и документов к нему осуществляется комиссией в срок не более 30 дней со дня регистрации заявления и пакета документов.</w:t>
      </w:r>
    </w:p>
    <w:p w:rsidR="002A33CD" w:rsidRDefault="002A33CD">
      <w:pPr>
        <w:pStyle w:val="ConsPlusNormal"/>
        <w:spacing w:before="220"/>
        <w:ind w:firstLine="540"/>
        <w:jc w:val="both"/>
      </w:pPr>
      <w:r>
        <w:t>Решение комиссии о предоставлении субсидии или об отказе в предоставлении субсидии оформляется протоколом, который подписывается всеми членами комиссии.</w:t>
      </w:r>
    </w:p>
    <w:p w:rsidR="002A33CD" w:rsidRDefault="002A33CD">
      <w:pPr>
        <w:pStyle w:val="ConsPlusNormal"/>
        <w:spacing w:before="220"/>
        <w:ind w:firstLine="540"/>
        <w:jc w:val="both"/>
      </w:pPr>
      <w:r>
        <w:t xml:space="preserve">В случае несоответствия пакета документов условиям предоставления субсидии Управление в течение 3 рабочих дней письменно и по телефону уведомляет заявителя о принятии решения о </w:t>
      </w:r>
      <w:r>
        <w:lastRenderedPageBreak/>
        <w:t>несоответствии пакета документов условиям предоставления субсидии.</w:t>
      </w:r>
    </w:p>
    <w:p w:rsidR="002A33CD" w:rsidRDefault="002A33CD">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2A33CD" w:rsidRDefault="002A33CD">
      <w:pPr>
        <w:pStyle w:val="ConsPlusNormal"/>
        <w:spacing w:before="220"/>
        <w:ind w:firstLine="540"/>
        <w:jc w:val="both"/>
      </w:pPr>
      <w:r>
        <w:t>1) о принятии решения о соответствии пакета документов условиям предоставления субсидии;</w:t>
      </w:r>
    </w:p>
    <w:p w:rsidR="002A33CD" w:rsidRDefault="002A33CD">
      <w:pPr>
        <w:pStyle w:val="ConsPlusNormal"/>
        <w:spacing w:before="220"/>
        <w:ind w:firstLine="540"/>
        <w:jc w:val="both"/>
      </w:pPr>
      <w:r>
        <w:t>2) о необходимости подписания договора в течение 5 рабочих дней с даты отправки письменного уведомления заявителю.</w:t>
      </w:r>
    </w:p>
    <w:p w:rsidR="002A33CD" w:rsidRDefault="002A33CD">
      <w:pPr>
        <w:pStyle w:val="ConsPlusNormal"/>
        <w:spacing w:before="220"/>
        <w:ind w:firstLine="540"/>
        <w:jc w:val="both"/>
      </w:pPr>
      <w:r>
        <w:t>Результатом административной процедуры является принятие решения о соответствии или несоответствии пакета документов и информирование заявителя о соответствии пакета документов условиям предоставления субсидии либо об отказе в предоставлении муниципальной услуги.</w:t>
      </w:r>
    </w:p>
    <w:p w:rsidR="002A33CD" w:rsidRDefault="002A33CD">
      <w:pPr>
        <w:pStyle w:val="ConsPlusNormal"/>
        <w:spacing w:before="220"/>
        <w:ind w:firstLine="540"/>
        <w:jc w:val="both"/>
      </w:pPr>
      <w:r>
        <w:t>3.5. Предоставление субсидии.</w:t>
      </w:r>
    </w:p>
    <w:p w:rsidR="002A33CD" w:rsidRDefault="002A33CD">
      <w:pPr>
        <w:pStyle w:val="ConsPlusNormal"/>
        <w:spacing w:before="220"/>
        <w:ind w:firstLine="540"/>
        <w:jc w:val="both"/>
      </w:pPr>
      <w:r>
        <w:t>Основанием для начала административной процедуры является решение комиссии о предоставлении субсидии.</w:t>
      </w:r>
    </w:p>
    <w:p w:rsidR="002A33CD" w:rsidRDefault="002A33CD">
      <w:pPr>
        <w:pStyle w:val="ConsPlusNormal"/>
        <w:spacing w:before="220"/>
        <w:ind w:firstLine="540"/>
        <w:jc w:val="both"/>
      </w:pPr>
      <w:r>
        <w:t>Секретарь комиссии на основании протокола комиссии осуществляет подготовку и согласование проекта распоряжения администрации города о предоставлении субсидии субъекту малого и среднего предпринимательства.</w:t>
      </w:r>
    </w:p>
    <w:p w:rsidR="002A33CD" w:rsidRDefault="002A33CD">
      <w:pPr>
        <w:pStyle w:val="ConsPlusNormal"/>
        <w:spacing w:before="220"/>
        <w:ind w:firstLine="540"/>
        <w:jc w:val="both"/>
      </w:pPr>
      <w:r>
        <w:t>Распоряжение вступает в силу со дня его подписания Главой города Ачинска.</w:t>
      </w:r>
    </w:p>
    <w:p w:rsidR="002A33CD" w:rsidRDefault="002A33CD">
      <w:pPr>
        <w:pStyle w:val="ConsPlusNormal"/>
        <w:spacing w:before="220"/>
        <w:ind w:firstLine="540"/>
        <w:jc w:val="both"/>
      </w:pPr>
      <w:r>
        <w:t>Субсидия предоставляется на основании распоряжения о предоставлении субсидии и договора, заключенного с получателем субсидии.</w:t>
      </w:r>
    </w:p>
    <w:p w:rsidR="002A33CD" w:rsidRDefault="002A33CD">
      <w:pPr>
        <w:pStyle w:val="ConsPlusNormal"/>
        <w:spacing w:before="220"/>
        <w:ind w:firstLine="540"/>
        <w:jc w:val="both"/>
      </w:pPr>
      <w:r>
        <w:t>Договор подлежит регистрации в управлении делами администрации города Ачинска в течение 1 рабочего дня с даты его подписания.</w:t>
      </w:r>
    </w:p>
    <w:p w:rsidR="002A33CD" w:rsidRDefault="002A33CD">
      <w:pPr>
        <w:pStyle w:val="ConsPlusNormal"/>
        <w:spacing w:before="220"/>
        <w:ind w:firstLine="540"/>
        <w:jc w:val="both"/>
      </w:pPr>
      <w:r>
        <w:t>В течение 1 рабочего дня с даты регистрации договора специалист Управления направляет в отдел бухгалтерского учета и контроля администрации города Ачинска (далее - отдел бухгалтерского учета) реестр получателей субсидии и копию распоряжения о предоставлении субсидии.</w:t>
      </w:r>
    </w:p>
    <w:p w:rsidR="002A33CD" w:rsidRDefault="002A33CD">
      <w:pPr>
        <w:pStyle w:val="ConsPlusNormal"/>
        <w:spacing w:before="220"/>
        <w:ind w:firstLine="540"/>
        <w:jc w:val="both"/>
      </w:pPr>
      <w:r>
        <w:t>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w:t>
      </w:r>
    </w:p>
    <w:p w:rsidR="002A33CD" w:rsidRDefault="002A33CD">
      <w:pPr>
        <w:pStyle w:val="ConsPlusNormal"/>
        <w:spacing w:before="220"/>
        <w:ind w:firstLine="540"/>
        <w:jc w:val="both"/>
      </w:pPr>
      <w:r>
        <w:t>Финансовое управление на основании заявки отдела бухгалтерского учета производит перечисление бюджетных средств на лицевой счет администрации города Ачинска.</w:t>
      </w:r>
    </w:p>
    <w:p w:rsidR="002A33CD" w:rsidRDefault="002A33CD">
      <w:pPr>
        <w:pStyle w:val="ConsPlusNormal"/>
        <w:spacing w:before="220"/>
        <w:ind w:firstLine="540"/>
        <w:jc w:val="both"/>
      </w:pPr>
      <w:r>
        <w:t>Администрация города Ачинска в течение 2 рабочих дней с даты поступления денежных средств на лицевой счет перечисляет средства субсидии на расчетный счет получателя субсидии.</w:t>
      </w:r>
    </w:p>
    <w:p w:rsidR="002A33CD" w:rsidRDefault="002A33CD">
      <w:pPr>
        <w:pStyle w:val="ConsPlusNormal"/>
        <w:spacing w:before="220"/>
        <w:ind w:firstLine="540"/>
        <w:jc w:val="both"/>
      </w:pPr>
      <w:r>
        <w:t xml:space="preserve">Получатель субсидии ежегодно в течение двух календарных лет, следующих за годом получения субсидии, до 1 апреля года, следующего за отчетным, обязан представлять </w:t>
      </w:r>
      <w:hyperlink w:anchor="P659">
        <w:r>
          <w:rPr>
            <w:color w:val="0000FF"/>
          </w:rPr>
          <w:t>отчет</w:t>
        </w:r>
      </w:hyperlink>
      <w:r>
        <w:t xml:space="preserve"> о деятельности получателя субсидии за соответствующий отчетный период (год) по форме согласно приложению 5 к настоящему Регламенту.</w:t>
      </w:r>
    </w:p>
    <w:p w:rsidR="002A33CD" w:rsidRDefault="002A33CD">
      <w:pPr>
        <w:pStyle w:val="ConsPlusNormal"/>
        <w:spacing w:before="220"/>
        <w:ind w:firstLine="540"/>
        <w:jc w:val="both"/>
      </w:pPr>
      <w:r>
        <w:t>Результатом административной процедуры является предоставление субсидии.</w:t>
      </w:r>
    </w:p>
    <w:p w:rsidR="002A33CD" w:rsidRDefault="002A33CD">
      <w:pPr>
        <w:pStyle w:val="ConsPlusNormal"/>
        <w:spacing w:before="220"/>
        <w:ind w:firstLine="540"/>
        <w:jc w:val="both"/>
      </w:pPr>
      <w:r>
        <w:t>Максимальный срок исполнения административной процедуры составляет 5 рабочих дней.</w:t>
      </w:r>
    </w:p>
    <w:p w:rsidR="002A33CD" w:rsidRDefault="002A33CD">
      <w:pPr>
        <w:pStyle w:val="ConsPlusNormal"/>
        <w:spacing w:before="220"/>
        <w:ind w:firstLine="540"/>
        <w:jc w:val="both"/>
      </w:pPr>
      <w:r>
        <w:lastRenderedPageBreak/>
        <w:t>3.6. Особенности выполнения административной процедуры в МФЦ.</w:t>
      </w:r>
    </w:p>
    <w:p w:rsidR="002A33CD" w:rsidRDefault="002A33CD">
      <w:pPr>
        <w:pStyle w:val="ConsPlusNormal"/>
        <w:spacing w:before="220"/>
        <w:ind w:firstLine="540"/>
        <w:jc w:val="both"/>
      </w:pPr>
      <w:r>
        <w:t xml:space="preserve">Предоставление муниципальной услуги в МФЦ осуществляется в соответствии с Федеральным </w:t>
      </w:r>
      <w:hyperlink r:id="rId31">
        <w:r>
          <w:rPr>
            <w:color w:val="0000FF"/>
          </w:rPr>
          <w:t>законом</w:t>
        </w:r>
      </w:hyperlink>
      <w:r>
        <w:t xml:space="preserve"> от 27.07.2010 N 210-ФЗ,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2A33CD" w:rsidRDefault="002A33CD">
      <w:pPr>
        <w:pStyle w:val="ConsPlusNormal"/>
        <w:jc w:val="both"/>
      </w:pPr>
    </w:p>
    <w:p w:rsidR="002A33CD" w:rsidRDefault="002A33CD">
      <w:pPr>
        <w:pStyle w:val="ConsPlusTitle"/>
        <w:jc w:val="center"/>
        <w:outlineLvl w:val="1"/>
      </w:pPr>
      <w:r>
        <w:t>4. ФОРМЫ КОНТРОЛЯ ЗА ИСПОЛНЕНИЕМ</w:t>
      </w:r>
    </w:p>
    <w:p w:rsidR="002A33CD" w:rsidRDefault="002A33CD">
      <w:pPr>
        <w:pStyle w:val="ConsPlusTitle"/>
        <w:jc w:val="center"/>
      </w:pPr>
      <w:r>
        <w:t>АДМИНИСТРАТИВНОГО РЕГЛАМЕНТА</w:t>
      </w:r>
    </w:p>
    <w:p w:rsidR="002A33CD" w:rsidRDefault="002A33CD">
      <w:pPr>
        <w:pStyle w:val="ConsPlusNormal"/>
        <w:jc w:val="both"/>
      </w:pPr>
    </w:p>
    <w:p w:rsidR="002A33CD" w:rsidRDefault="002A33CD">
      <w:pPr>
        <w:pStyle w:val="ConsPlusNormal"/>
        <w:ind w:firstLine="540"/>
        <w:jc w:val="both"/>
      </w:pPr>
      <w:r>
        <w:t>4.1. Текущий контроль за соблюдением последовательности действий, определенных административными процедурами, осуществляется постоянно специалистом Управления, исполняющим муниципальную услугу, а также путем проведения руководителем Управления проверок исполнения специалистом Управления положений настоящего Регламента, иных нормативных правовых актов.</w:t>
      </w:r>
    </w:p>
    <w:p w:rsidR="002A33CD" w:rsidRDefault="002A33CD">
      <w:pPr>
        <w:pStyle w:val="ConsPlusNormal"/>
        <w:spacing w:before="220"/>
        <w:ind w:firstLine="540"/>
        <w:jc w:val="both"/>
      </w:pPr>
      <w:r>
        <w:t>О случаях и причинах нарушения сроков и содержания административных процедур ответственный за их осуществление специалист немедленно информирует своего непосредственного руководителя, а также осуществляет срочные меры по устранению нарушений.</w:t>
      </w:r>
    </w:p>
    <w:p w:rsidR="002A33CD" w:rsidRDefault="002A33CD">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специалистами Управления.</w:t>
      </w:r>
    </w:p>
    <w:p w:rsidR="002A33CD" w:rsidRDefault="002A33CD">
      <w:pPr>
        <w:pStyle w:val="ConsPlusNormal"/>
        <w:spacing w:before="220"/>
        <w:ind w:firstLine="540"/>
        <w:jc w:val="both"/>
      </w:pPr>
      <w:r>
        <w:t>Проверки могут быть плановыми (осуществляться по итогам работы за год) и внеплановыми (на основании обращений граждан).</w:t>
      </w:r>
    </w:p>
    <w:p w:rsidR="002A33CD" w:rsidRDefault="002A33CD">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A33CD" w:rsidRDefault="002A33CD">
      <w:pPr>
        <w:pStyle w:val="ConsPlusNormal"/>
        <w:jc w:val="both"/>
      </w:pPr>
    </w:p>
    <w:p w:rsidR="002A33CD" w:rsidRDefault="002A33CD">
      <w:pPr>
        <w:pStyle w:val="ConsPlusTitle"/>
        <w:jc w:val="center"/>
        <w:outlineLvl w:val="1"/>
      </w:pPr>
      <w:r>
        <w:t>5. ДОСУДЕБНЫЙ (ВНЕСУДЕБНЫЙ) ПОРЯДОК ОБЖАЛОВАНИЯ РЕШЕНИЙ</w:t>
      </w:r>
    </w:p>
    <w:p w:rsidR="002A33CD" w:rsidRDefault="002A33CD">
      <w:pPr>
        <w:pStyle w:val="ConsPlusTitle"/>
        <w:jc w:val="center"/>
      </w:pPr>
      <w:r>
        <w:t>И ДЕЙСТВИЙ (БЕЗДЕЙСТВИЯ) ОРГАНА, ПРЕДОСТАВЛЯЮЩЕГО</w:t>
      </w:r>
    </w:p>
    <w:p w:rsidR="002A33CD" w:rsidRDefault="002A33CD">
      <w:pPr>
        <w:pStyle w:val="ConsPlusTitle"/>
        <w:jc w:val="center"/>
      </w:pPr>
      <w:r>
        <w:t>МУНИЦИПАЛЬНУЮ УСЛУГУ, МНОГОФУНКЦИОНАЛЬНОГО ЦЕНТРА,</w:t>
      </w:r>
    </w:p>
    <w:p w:rsidR="002A33CD" w:rsidRDefault="002A33CD">
      <w:pPr>
        <w:pStyle w:val="ConsPlusTitle"/>
        <w:jc w:val="center"/>
      </w:pPr>
      <w:r>
        <w:t>ОРГАНИЗАЦИЙ, УКАЗАННЫХ В ЧАСТИ 1.1 СТАТЬИ 16 ФЕДЕРАЛЬНОГО</w:t>
      </w:r>
    </w:p>
    <w:p w:rsidR="002A33CD" w:rsidRDefault="002A33CD">
      <w:pPr>
        <w:pStyle w:val="ConsPlusTitle"/>
        <w:jc w:val="center"/>
      </w:pPr>
      <w:r>
        <w:t>ЗАКОНА ОТ 27.07.2010 N 210-ФЗ, А ТАКЖЕ ИХ ДОЛЖНОСТНЫХ ЛИЦ,</w:t>
      </w:r>
    </w:p>
    <w:p w:rsidR="002A33CD" w:rsidRDefault="002A33CD">
      <w:pPr>
        <w:pStyle w:val="ConsPlusTitle"/>
        <w:jc w:val="center"/>
      </w:pPr>
      <w:r>
        <w:t>МУНИЦИПАЛЬНЫХ СЛУЖАЩИХ, РАБОТНИКОВ</w:t>
      </w:r>
    </w:p>
    <w:p w:rsidR="002A33CD" w:rsidRDefault="002A33CD">
      <w:pPr>
        <w:pStyle w:val="ConsPlusNormal"/>
        <w:jc w:val="both"/>
      </w:pPr>
    </w:p>
    <w:p w:rsidR="002A33CD" w:rsidRDefault="002A33CD">
      <w:pPr>
        <w:pStyle w:val="ConsPlusNormal"/>
        <w:ind w:firstLine="540"/>
        <w:jc w:val="both"/>
      </w:pPr>
      <w:r>
        <w:t xml:space="preserve">5.1. Заявитель вправе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32">
        <w:r>
          <w:rPr>
            <w:color w:val="0000FF"/>
          </w:rPr>
          <w:t>частью 1.1 статьи 16</w:t>
        </w:r>
      </w:hyperlink>
      <w:r>
        <w:t xml:space="preserve"> Федерального закона от 27.07.2010 N 210-ФЗ, или их работников в досудебном (внесудебном) порядке.</w:t>
      </w:r>
    </w:p>
    <w:p w:rsidR="002A33CD" w:rsidRDefault="002A33CD">
      <w:pPr>
        <w:pStyle w:val="ConsPlusNormal"/>
        <w:spacing w:before="220"/>
        <w:ind w:firstLine="540"/>
        <w:jc w:val="both"/>
      </w:pPr>
      <w:r>
        <w:t>5.2. Заявитель может обратиться с жалобой, в том числе в следующих случаях:</w:t>
      </w:r>
    </w:p>
    <w:p w:rsidR="002A33CD" w:rsidRDefault="002A33C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3">
        <w:r>
          <w:rPr>
            <w:color w:val="0000FF"/>
          </w:rPr>
          <w:t>статье 15.1</w:t>
        </w:r>
      </w:hyperlink>
      <w:r>
        <w:t xml:space="preserve"> Федерального закона от 27.07.2010 N 210-ФЗ;</w:t>
      </w:r>
    </w:p>
    <w:p w:rsidR="002A33CD" w:rsidRDefault="002A33CD">
      <w:pPr>
        <w:pStyle w:val="ConsPlusNormal"/>
        <w:spacing w:before="220"/>
        <w:ind w:firstLine="540"/>
        <w:jc w:val="both"/>
      </w:pPr>
      <w: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w:t>
      </w:r>
    </w:p>
    <w:p w:rsidR="002A33CD" w:rsidRDefault="002A33CD">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3CD" w:rsidRDefault="002A33C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33CD" w:rsidRDefault="002A33C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2A33CD" w:rsidRDefault="002A33C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CD" w:rsidRDefault="002A33CD">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6">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2A33CD" w:rsidRDefault="002A33C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A33CD" w:rsidRDefault="002A33C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2A33CD" w:rsidRDefault="002A33CD">
      <w:pPr>
        <w:pStyle w:val="ConsPlusNormal"/>
        <w:spacing w:before="220"/>
        <w:ind w:firstLine="540"/>
        <w:jc w:val="both"/>
      </w:pPr>
      <w:bookmarkStart w:id="5" w:name="P327"/>
      <w:bookmarkEnd w:id="5"/>
      <w:r>
        <w:t xml:space="preserve">5.3. Жалоба подается в письменной форме на бумажном носителе, в электронной форме в </w:t>
      </w:r>
      <w:r>
        <w:lastRenderedPageBreak/>
        <w:t xml:space="preserve">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39">
        <w:r>
          <w:rPr>
            <w:color w:val="0000FF"/>
          </w:rPr>
          <w:t>частью 1.1 статьи 16</w:t>
        </w:r>
      </w:hyperlink>
      <w:r>
        <w:t xml:space="preserve"> Федерального закона от 27.07.2010 N 210-ФЗ.</w:t>
      </w:r>
    </w:p>
    <w:p w:rsidR="002A33CD" w:rsidRDefault="002A33CD">
      <w:pPr>
        <w:pStyle w:val="ConsPlusNormal"/>
        <w:spacing w:before="220"/>
        <w:ind w:firstLine="540"/>
        <w:jc w:val="both"/>
      </w:pPr>
      <w:r>
        <w:t xml:space="preserve">Жалобы на решения и действия (бездействие) специалистов Управления подаются в порядке подчиненности на имя руководителя Управления. Жалобы на решения и действия (бездействие) руководителя Управления подаются 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r>
          <w:rPr>
            <w:color w:val="0000FF"/>
          </w:rPr>
          <w:t>частью 1.1 статьи 16</w:t>
        </w:r>
      </w:hyperlink>
      <w:r>
        <w:t xml:space="preserve"> Федерального закона от 27.07.2010 N 210-ФЗ, подаются руководителям этих организаций.</w:t>
      </w:r>
    </w:p>
    <w:p w:rsidR="002A33CD" w:rsidRDefault="002A33CD">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33CD" w:rsidRDefault="002A33CD">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1">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33CD" w:rsidRDefault="002A33CD">
      <w:pPr>
        <w:pStyle w:val="ConsPlusNormal"/>
        <w:spacing w:before="220"/>
        <w:ind w:firstLine="540"/>
        <w:jc w:val="both"/>
      </w:pPr>
      <w:r>
        <w:t>5.4. Жалоба должна содержать:</w:t>
      </w:r>
    </w:p>
    <w:p w:rsidR="002A33CD" w:rsidRDefault="002A33CD">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2">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2A33CD" w:rsidRDefault="002A33C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3CD" w:rsidRDefault="002A33CD">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3">
        <w:r>
          <w:rPr>
            <w:color w:val="0000FF"/>
          </w:rPr>
          <w:t>частью 1.1 статьи 16</w:t>
        </w:r>
      </w:hyperlink>
      <w:r>
        <w:t xml:space="preserve"> Федерального закона от 27.07.2010 N 210-ФЗ, их работников;</w:t>
      </w:r>
    </w:p>
    <w:p w:rsidR="002A33CD" w:rsidRDefault="002A33CD">
      <w:pPr>
        <w:pStyle w:val="ConsPlusNormal"/>
        <w:spacing w:before="220"/>
        <w:ind w:firstLine="540"/>
        <w:jc w:val="both"/>
      </w:pPr>
      <w:r>
        <w:t xml:space="preserve">4) доводы, на основании которых заявитель не согласен с решением и действием </w:t>
      </w:r>
      <w: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2A33CD" w:rsidRDefault="002A33CD">
      <w:pPr>
        <w:pStyle w:val="ConsPlusNormal"/>
        <w:spacing w:before="220"/>
        <w:ind w:firstLine="540"/>
        <w:jc w:val="both"/>
      </w:pPr>
      <w:r>
        <w:t xml:space="preserve">5.5. Жалоба, поступившая в орган, предоставляющий муниципальную услугу, МФЦ, учредителю МФЦ, в организации, предусмотренные </w:t>
      </w:r>
      <w:hyperlink r:id="rId45">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6">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3CD" w:rsidRDefault="002A33CD">
      <w:pPr>
        <w:pStyle w:val="ConsPlusNormal"/>
        <w:spacing w:before="220"/>
        <w:ind w:firstLine="540"/>
        <w:jc w:val="both"/>
      </w:pPr>
      <w:bookmarkStart w:id="6" w:name="P337"/>
      <w:bookmarkEnd w:id="6"/>
      <w:r>
        <w:t>5.6. По результатам рассмотрения жалобы принимается одно из следующих решений:</w:t>
      </w:r>
    </w:p>
    <w:p w:rsidR="002A33CD" w:rsidRDefault="002A33C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CD" w:rsidRDefault="002A33CD">
      <w:pPr>
        <w:pStyle w:val="ConsPlusNormal"/>
        <w:spacing w:before="220"/>
        <w:ind w:firstLine="540"/>
        <w:jc w:val="both"/>
      </w:pPr>
      <w:r>
        <w:t>2) в удовлетворении жалобы отказывается.</w:t>
      </w:r>
    </w:p>
    <w:p w:rsidR="002A33CD" w:rsidRDefault="002A33CD">
      <w:pPr>
        <w:pStyle w:val="ConsPlusNormal"/>
        <w:spacing w:before="220"/>
        <w:ind w:firstLine="540"/>
        <w:jc w:val="both"/>
      </w:pPr>
      <w:r>
        <w:t xml:space="preserve">5.7. Не позднее дня, следующего за днем принятия решения, указанного в </w:t>
      </w:r>
      <w:hyperlink w:anchor="P337">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3CD" w:rsidRDefault="002A33CD">
      <w:pPr>
        <w:pStyle w:val="ConsPlusNormal"/>
        <w:spacing w:before="22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7">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1</w:t>
      </w:r>
    </w:p>
    <w:p w:rsidR="002A33CD" w:rsidRDefault="002A33CD">
      <w:pPr>
        <w:pStyle w:val="ConsPlusNormal"/>
        <w:jc w:val="right"/>
      </w:pPr>
      <w:r>
        <w:t>к Административному регламенту</w:t>
      </w:r>
    </w:p>
    <w:p w:rsidR="002A33CD" w:rsidRDefault="002A33CD">
      <w:pPr>
        <w:pStyle w:val="ConsPlusNormal"/>
        <w:jc w:val="both"/>
      </w:pPr>
    </w:p>
    <w:p w:rsidR="002A33CD" w:rsidRDefault="002A33CD">
      <w:pPr>
        <w:pStyle w:val="ConsPlusNonformat"/>
        <w:jc w:val="both"/>
      </w:pPr>
      <w:r>
        <w:t xml:space="preserve">                                             Председателю комиссии</w:t>
      </w:r>
    </w:p>
    <w:p w:rsidR="002A33CD" w:rsidRDefault="002A33CD">
      <w:pPr>
        <w:pStyle w:val="ConsPlusNonformat"/>
        <w:jc w:val="both"/>
      </w:pPr>
      <w:r>
        <w:t xml:space="preserve">                                             по рассмотрению заявлений</w:t>
      </w:r>
    </w:p>
    <w:p w:rsidR="002A33CD" w:rsidRDefault="002A33CD">
      <w:pPr>
        <w:pStyle w:val="ConsPlusNonformat"/>
        <w:jc w:val="both"/>
      </w:pPr>
      <w:r>
        <w:t xml:space="preserve">                                             о предоставлении муниципальной</w:t>
      </w:r>
    </w:p>
    <w:p w:rsidR="002A33CD" w:rsidRDefault="002A33CD">
      <w:pPr>
        <w:pStyle w:val="ConsPlusNonformat"/>
        <w:jc w:val="both"/>
      </w:pPr>
      <w:r>
        <w:t xml:space="preserve">                                             (финансовой) поддержки</w:t>
      </w:r>
    </w:p>
    <w:p w:rsidR="002A33CD" w:rsidRDefault="002A33CD">
      <w:pPr>
        <w:pStyle w:val="ConsPlusNonformat"/>
        <w:jc w:val="both"/>
      </w:pPr>
      <w:r>
        <w:t xml:space="preserve">                                             субъектам малого</w:t>
      </w:r>
    </w:p>
    <w:p w:rsidR="002A33CD" w:rsidRDefault="002A33CD">
      <w:pPr>
        <w:pStyle w:val="ConsPlusNonformat"/>
        <w:jc w:val="both"/>
      </w:pPr>
      <w:r>
        <w:t xml:space="preserve">                                             и среднего предпринимательства</w:t>
      </w:r>
    </w:p>
    <w:p w:rsidR="002A33CD" w:rsidRDefault="002A33CD">
      <w:pPr>
        <w:pStyle w:val="ConsPlusNonformat"/>
        <w:jc w:val="both"/>
      </w:pPr>
      <w:r>
        <w:t xml:space="preserve">                                             ______________________________</w:t>
      </w:r>
    </w:p>
    <w:p w:rsidR="002A33CD" w:rsidRDefault="002A33CD">
      <w:pPr>
        <w:pStyle w:val="ConsPlusNonformat"/>
        <w:jc w:val="both"/>
      </w:pPr>
    </w:p>
    <w:p w:rsidR="002A33CD" w:rsidRDefault="002A33CD">
      <w:pPr>
        <w:pStyle w:val="ConsPlusNonformat"/>
        <w:jc w:val="both"/>
      </w:pPr>
      <w:bookmarkStart w:id="7" w:name="P358"/>
      <w:bookmarkEnd w:id="7"/>
      <w:r>
        <w:t xml:space="preserve">           Заявление о предоставлении муниципальной (финансовой)</w:t>
      </w:r>
    </w:p>
    <w:p w:rsidR="002A33CD" w:rsidRDefault="002A33CD">
      <w:pPr>
        <w:pStyle w:val="ConsPlusNonformat"/>
        <w:jc w:val="both"/>
      </w:pPr>
      <w:r>
        <w:t xml:space="preserve">         поддержки субъектам малого и среднего предпринимательства</w:t>
      </w:r>
    </w:p>
    <w:p w:rsidR="002A33CD" w:rsidRDefault="002A33CD">
      <w:pPr>
        <w:pStyle w:val="ConsPlusNonformat"/>
        <w:jc w:val="both"/>
      </w:pPr>
    </w:p>
    <w:p w:rsidR="002A33CD" w:rsidRDefault="002A33CD">
      <w:pPr>
        <w:pStyle w:val="ConsPlusNonformat"/>
        <w:jc w:val="both"/>
      </w:pPr>
      <w:r>
        <w:t xml:space="preserve">    Прошу предоставить</w:t>
      </w:r>
    </w:p>
    <w:p w:rsidR="002A33CD" w:rsidRDefault="002A33CD">
      <w:pPr>
        <w:pStyle w:val="ConsPlusNonformat"/>
        <w:jc w:val="both"/>
      </w:pPr>
      <w:r>
        <w:t>___________________________________________________________________________</w:t>
      </w:r>
    </w:p>
    <w:p w:rsidR="002A33CD" w:rsidRDefault="002A33CD">
      <w:pPr>
        <w:pStyle w:val="ConsPlusNonformat"/>
        <w:jc w:val="both"/>
      </w:pPr>
      <w:r>
        <w:t xml:space="preserve">                      (полное наименование заявителя)</w:t>
      </w:r>
    </w:p>
    <w:p w:rsidR="002A33CD" w:rsidRDefault="002A33CD">
      <w:pPr>
        <w:pStyle w:val="ConsPlusNonformat"/>
        <w:jc w:val="both"/>
      </w:pPr>
      <w:r>
        <w:t>субсидию   на  возмещение  части  расходов,  связанных  с  приобретением  и</w:t>
      </w:r>
    </w:p>
    <w:p w:rsidR="002A33CD" w:rsidRDefault="002A33CD">
      <w:pPr>
        <w:pStyle w:val="ConsPlusNonformat"/>
        <w:jc w:val="both"/>
      </w:pPr>
      <w:r>
        <w:t>созданием основных средств и началом предпринимательской деятельности.</w:t>
      </w:r>
    </w:p>
    <w:p w:rsidR="002A33CD" w:rsidRDefault="002A33CD">
      <w:pPr>
        <w:pStyle w:val="ConsPlusNonformat"/>
        <w:jc w:val="both"/>
      </w:pPr>
      <w:r>
        <w:lastRenderedPageBreak/>
        <w:t xml:space="preserve">    1. Информация о заявителе:</w:t>
      </w:r>
    </w:p>
    <w:p w:rsidR="002A33CD" w:rsidRDefault="002A33CD">
      <w:pPr>
        <w:pStyle w:val="ConsPlusNonformat"/>
        <w:jc w:val="both"/>
      </w:pPr>
      <w:r>
        <w:t xml:space="preserve">    Юридический адрес: ___________________________________________________.</w:t>
      </w:r>
    </w:p>
    <w:p w:rsidR="002A33CD" w:rsidRDefault="002A33CD">
      <w:pPr>
        <w:pStyle w:val="ConsPlusNonformat"/>
        <w:jc w:val="both"/>
      </w:pPr>
      <w:r>
        <w:t xml:space="preserve">    Телефон, факс, e-mail: _______________________________________________.</w:t>
      </w:r>
    </w:p>
    <w:p w:rsidR="002A33CD" w:rsidRDefault="002A33CD">
      <w:pPr>
        <w:pStyle w:val="ConsPlusNonformat"/>
        <w:jc w:val="both"/>
      </w:pPr>
      <w:r>
        <w:t xml:space="preserve">    ИНН/КПП: _____________________________________________________________.</w:t>
      </w:r>
    </w:p>
    <w:p w:rsidR="002A33CD" w:rsidRDefault="002A33CD">
      <w:pPr>
        <w:pStyle w:val="ConsPlusNonformat"/>
        <w:jc w:val="both"/>
      </w:pPr>
      <w:r>
        <w:t xml:space="preserve">    Банковские реквизиты: _________________________________________________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2. Размер испрашиваемой субсидии, рублей ______________________.</w:t>
      </w:r>
    </w:p>
    <w:p w:rsidR="002A33CD" w:rsidRDefault="002A33CD">
      <w:pPr>
        <w:pStyle w:val="ConsPlusNonformat"/>
        <w:jc w:val="both"/>
      </w:pPr>
      <w:r>
        <w:t xml:space="preserve">    3.   Средняя   численность   работников   заявителя  за  предшествующий</w:t>
      </w:r>
    </w:p>
    <w:p w:rsidR="002A33CD" w:rsidRDefault="002A33CD">
      <w:pPr>
        <w:pStyle w:val="ConsPlusNonformat"/>
        <w:jc w:val="both"/>
      </w:pPr>
      <w:r>
        <w:t>календарный  год  с  учетом  всех  его  работников, в том числе работников,</w:t>
      </w:r>
    </w:p>
    <w:p w:rsidR="002A33CD" w:rsidRDefault="002A33CD">
      <w:pPr>
        <w:pStyle w:val="ConsPlusNonformat"/>
        <w:jc w:val="both"/>
      </w:pPr>
      <w:r>
        <w:t>работающих  по  гражданско-правовым  договорам  или  по  совместительству с</w:t>
      </w:r>
    </w:p>
    <w:p w:rsidR="002A33CD" w:rsidRDefault="002A33CD">
      <w:pPr>
        <w:pStyle w:val="ConsPlusNonformat"/>
        <w:jc w:val="both"/>
      </w:pPr>
      <w:r>
        <w:t>учетом реально отработанного времени, работников представительств, филиалов</w:t>
      </w:r>
    </w:p>
    <w:p w:rsidR="002A33CD" w:rsidRDefault="002A33CD">
      <w:pPr>
        <w:pStyle w:val="ConsPlusNonformat"/>
        <w:jc w:val="both"/>
      </w:pPr>
      <w:r>
        <w:t>и других обособленных подразделений составляет 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(цифры прописью)</w:t>
      </w:r>
    </w:p>
    <w:p w:rsidR="002A33CD" w:rsidRDefault="002A33CD">
      <w:pPr>
        <w:pStyle w:val="ConsPlusNonformat"/>
        <w:jc w:val="both"/>
      </w:pPr>
      <w:r>
        <w:t xml:space="preserve">    4. Размер среднемесячной заработной платы составляет, рублей 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(на последнюю отчетную дату)</w:t>
      </w:r>
    </w:p>
    <w:p w:rsidR="002A33CD" w:rsidRDefault="002A33CD">
      <w:pPr>
        <w:pStyle w:val="ConsPlusNonformat"/>
        <w:jc w:val="both"/>
      </w:pPr>
      <w:r>
        <w:t xml:space="preserve">    5. Является участником соглашений о разделе продукции: ___________.</w:t>
      </w:r>
    </w:p>
    <w:p w:rsidR="002A33CD" w:rsidRDefault="002A33CD">
      <w:pPr>
        <w:pStyle w:val="ConsPlusNonformat"/>
        <w:jc w:val="both"/>
      </w:pPr>
      <w:r>
        <w:t xml:space="preserve">                                                            (да/нет)</w:t>
      </w:r>
    </w:p>
    <w:p w:rsidR="002A33CD" w:rsidRDefault="002A33CD">
      <w:pPr>
        <w:pStyle w:val="ConsPlusNonformat"/>
        <w:jc w:val="both"/>
      </w:pPr>
      <w:r>
        <w:t xml:space="preserve">    6. Является профессиональным участником рынка ценных бумаг: __________.</w:t>
      </w:r>
    </w:p>
    <w:p w:rsidR="002A33CD" w:rsidRDefault="002A33CD">
      <w:pPr>
        <w:pStyle w:val="ConsPlusNonformat"/>
        <w:jc w:val="both"/>
      </w:pPr>
      <w:r>
        <w:t xml:space="preserve">                                                                 (да/нет)</w:t>
      </w:r>
    </w:p>
    <w:p w:rsidR="002A33CD" w:rsidRDefault="002A33CD">
      <w:pPr>
        <w:pStyle w:val="ConsPlusNonformat"/>
        <w:jc w:val="both"/>
      </w:pPr>
      <w:r>
        <w:t xml:space="preserve">    7. Осуществляет производство и реализацию подакцизных товаров: _______.</w:t>
      </w:r>
    </w:p>
    <w:p w:rsidR="002A33CD" w:rsidRDefault="002A33CD">
      <w:pPr>
        <w:pStyle w:val="ConsPlusNonformat"/>
        <w:jc w:val="both"/>
      </w:pPr>
      <w:r>
        <w:t xml:space="preserve">                                                                   (да/нет)</w:t>
      </w:r>
    </w:p>
    <w:p w:rsidR="002A33CD" w:rsidRDefault="002A33CD">
      <w:pPr>
        <w:pStyle w:val="ConsPlusNonformat"/>
        <w:jc w:val="both"/>
      </w:pPr>
      <w:r>
        <w:t xml:space="preserve">    8. Осуществляет добычу и реализацию полезных ископаемых, за исключением</w:t>
      </w:r>
    </w:p>
    <w:p w:rsidR="002A33CD" w:rsidRDefault="002A33CD">
      <w:pPr>
        <w:pStyle w:val="ConsPlusNonformat"/>
        <w:jc w:val="both"/>
      </w:pPr>
      <w:r>
        <w:t>общераспространенных полезных ископаемых ___________.</w:t>
      </w:r>
    </w:p>
    <w:p w:rsidR="002A33CD" w:rsidRDefault="002A33CD">
      <w:pPr>
        <w:pStyle w:val="ConsPlusNonformat"/>
        <w:jc w:val="both"/>
      </w:pPr>
      <w:r>
        <w:t xml:space="preserve">                                           (да/нет)</w:t>
      </w:r>
    </w:p>
    <w:p w:rsidR="002A33CD" w:rsidRDefault="002A33CD">
      <w:pPr>
        <w:pStyle w:val="ConsPlusNonformat"/>
        <w:jc w:val="both"/>
      </w:pPr>
      <w:r>
        <w:t xml:space="preserve">    9.  Применяемая  заявителем  система  налогообложения  (отметить  любым</w:t>
      </w:r>
    </w:p>
    <w:p w:rsidR="002A33CD" w:rsidRDefault="002A33CD">
      <w:pPr>
        <w:pStyle w:val="ConsPlusNonformat"/>
        <w:jc w:val="both"/>
      </w:pPr>
      <w:r>
        <w:t>знаком):</w:t>
      </w:r>
    </w:p>
    <w:p w:rsidR="002A33CD" w:rsidRDefault="002A33CD">
      <w:pPr>
        <w:pStyle w:val="ConsPlusNonformat"/>
        <w:jc w:val="both"/>
      </w:pPr>
      <w:r>
        <w:t xml:space="preserve">    ┌─┐</w:t>
      </w:r>
    </w:p>
    <w:p w:rsidR="002A33CD" w:rsidRDefault="002A33CD">
      <w:pPr>
        <w:pStyle w:val="ConsPlusNonformat"/>
        <w:jc w:val="both"/>
      </w:pPr>
      <w:r>
        <w:t xml:space="preserve">    │ │ общеустановленная;</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упрощенная (УСН);</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единого  налога на  вмененный  доход  для  отдельных  видов</w:t>
      </w:r>
    </w:p>
    <w:p w:rsidR="002A33CD" w:rsidRDefault="002A33CD">
      <w:pPr>
        <w:pStyle w:val="ConsPlusNonformat"/>
        <w:jc w:val="both"/>
      </w:pPr>
      <w:r>
        <w:t xml:space="preserve">    └─┘</w:t>
      </w:r>
    </w:p>
    <w:p w:rsidR="002A33CD" w:rsidRDefault="002A33CD">
      <w:pPr>
        <w:pStyle w:val="ConsPlusNonformat"/>
        <w:jc w:val="both"/>
      </w:pPr>
      <w:r>
        <w:t>деятельности (ЕНВД);</w:t>
      </w:r>
    </w:p>
    <w:p w:rsidR="002A33CD" w:rsidRDefault="002A33CD">
      <w:pPr>
        <w:pStyle w:val="ConsPlusNonformat"/>
        <w:jc w:val="both"/>
      </w:pPr>
      <w:r>
        <w:t xml:space="preserve">    ┌─┐</w:t>
      </w:r>
    </w:p>
    <w:p w:rsidR="002A33CD" w:rsidRDefault="002A33CD">
      <w:pPr>
        <w:pStyle w:val="ConsPlusNonformat"/>
        <w:jc w:val="both"/>
      </w:pPr>
      <w:r>
        <w:t xml:space="preserve">    │ │ для сельскохозяйственных товаропроизводителей;</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налога, взимаемого в связи с применением  патентной  системы</w:t>
      </w:r>
    </w:p>
    <w:p w:rsidR="002A33CD" w:rsidRDefault="002A33CD">
      <w:pPr>
        <w:pStyle w:val="ConsPlusNonformat"/>
        <w:jc w:val="both"/>
      </w:pPr>
      <w:r>
        <w:t xml:space="preserve">    └─┘</w:t>
      </w:r>
    </w:p>
    <w:p w:rsidR="002A33CD" w:rsidRDefault="002A33CD">
      <w:pPr>
        <w:pStyle w:val="ConsPlusNonformat"/>
        <w:jc w:val="both"/>
      </w:pPr>
      <w:r>
        <w:t>налогообложения.</w:t>
      </w:r>
    </w:p>
    <w:p w:rsidR="002A33CD" w:rsidRDefault="002A33CD">
      <w:pPr>
        <w:pStyle w:val="ConsPlusNonformat"/>
        <w:jc w:val="both"/>
      </w:pPr>
      <w:r>
        <w:t xml:space="preserve">    10. В отношении заявителя уже была оказана аналогичная поддержка _____.</w:t>
      </w:r>
    </w:p>
    <w:p w:rsidR="002A33CD" w:rsidRDefault="002A33CD">
      <w:pPr>
        <w:pStyle w:val="ConsPlusNonformat"/>
        <w:jc w:val="both"/>
      </w:pPr>
      <w:r>
        <w:t xml:space="preserve">                                                                   (да/нет)</w:t>
      </w:r>
    </w:p>
    <w:p w:rsidR="002A33CD" w:rsidRDefault="002A33CD">
      <w:pPr>
        <w:pStyle w:val="ConsPlusNonformat"/>
        <w:jc w:val="both"/>
      </w:pPr>
      <w:r>
        <w:t xml:space="preserve">    Размер  субсидии прошу установить в соответствии с Положением о порядке</w:t>
      </w:r>
    </w:p>
    <w:p w:rsidR="002A33CD" w:rsidRDefault="002A33CD">
      <w:pPr>
        <w:pStyle w:val="ConsPlusNonformat"/>
        <w:jc w:val="both"/>
      </w:pPr>
      <w:r>
        <w:t>и  условиях  предоставления  субсидии  вновь  созданным  субъектам малого и</w:t>
      </w:r>
    </w:p>
    <w:p w:rsidR="002A33CD" w:rsidRDefault="002A33CD">
      <w:pPr>
        <w:pStyle w:val="ConsPlusNonformat"/>
        <w:jc w:val="both"/>
      </w:pPr>
      <w:r>
        <w:t>среднего  предпринимательства  на  возмещение  части  расходов, связанных с</w:t>
      </w:r>
    </w:p>
    <w:p w:rsidR="002A33CD" w:rsidRDefault="002A33CD">
      <w:pPr>
        <w:pStyle w:val="ConsPlusNonformat"/>
        <w:jc w:val="both"/>
      </w:pPr>
      <w:r>
        <w:t>приобретением  и  созданием  основных средств и началом предпринимательской</w:t>
      </w:r>
    </w:p>
    <w:p w:rsidR="002A33CD" w:rsidRDefault="002A33CD">
      <w:pPr>
        <w:pStyle w:val="ConsPlusNonformat"/>
        <w:jc w:val="both"/>
      </w:pPr>
      <w:r>
        <w:t>деятельности.</w:t>
      </w:r>
    </w:p>
    <w:p w:rsidR="002A33CD" w:rsidRDefault="002A33CD">
      <w:pPr>
        <w:pStyle w:val="ConsPlusNonformat"/>
        <w:jc w:val="both"/>
      </w:pPr>
      <w:r>
        <w:t xml:space="preserve">    Данная заявка означает согласие:</w:t>
      </w:r>
    </w:p>
    <w:p w:rsidR="002A33CD" w:rsidRDefault="002A33CD">
      <w:pPr>
        <w:pStyle w:val="ConsPlusNonformat"/>
        <w:jc w:val="both"/>
      </w:pPr>
      <w:r>
        <w:t xml:space="preserve">    на проверку любых данных, представленных в настоящем пакете документов;</w:t>
      </w:r>
    </w:p>
    <w:p w:rsidR="002A33CD" w:rsidRDefault="002A33CD">
      <w:pPr>
        <w:pStyle w:val="ConsPlusNonformat"/>
        <w:jc w:val="both"/>
      </w:pPr>
      <w:r>
        <w:t xml:space="preserve">    на    сбор,    систематизацию,    накопление,   хранение,   обновление,</w:t>
      </w:r>
    </w:p>
    <w:p w:rsidR="002A33CD" w:rsidRDefault="002A33CD">
      <w:pPr>
        <w:pStyle w:val="ConsPlusNonformat"/>
        <w:jc w:val="both"/>
      </w:pPr>
      <w:r>
        <w:t>использование   своих   персональных   данных   для   формирования  реестра</w:t>
      </w:r>
    </w:p>
    <w:p w:rsidR="002A33CD" w:rsidRDefault="002A33CD">
      <w:pPr>
        <w:pStyle w:val="ConsPlusNonformat"/>
        <w:jc w:val="both"/>
      </w:pPr>
      <w:r>
        <w:t>предпринимателей   и   осуществления  администрацией  города  Ачинска  иной</w:t>
      </w:r>
    </w:p>
    <w:p w:rsidR="002A33CD" w:rsidRDefault="002A33CD">
      <w:pPr>
        <w:pStyle w:val="ConsPlusNonformat"/>
        <w:jc w:val="both"/>
      </w:pPr>
      <w:r>
        <w:t>деятельности в сфере развития предпринимательства.</w:t>
      </w:r>
    </w:p>
    <w:p w:rsidR="002A33CD" w:rsidRDefault="002A33CD">
      <w:pPr>
        <w:pStyle w:val="ConsPlusNonformat"/>
        <w:jc w:val="both"/>
      </w:pPr>
      <w:r>
        <w:t xml:space="preserve">    Заявитель   несет   ответственность  за  достоверность  предоставляемых</w:t>
      </w:r>
    </w:p>
    <w:p w:rsidR="002A33CD" w:rsidRDefault="002A33CD">
      <w:pPr>
        <w:pStyle w:val="ConsPlusNonformat"/>
        <w:jc w:val="both"/>
      </w:pPr>
      <w:r>
        <w:t>сведений   в   соответствии   с  действующим  законодательством  Российской</w:t>
      </w:r>
    </w:p>
    <w:p w:rsidR="002A33CD" w:rsidRDefault="002A33CD">
      <w:pPr>
        <w:pStyle w:val="ConsPlusNonformat"/>
        <w:jc w:val="both"/>
      </w:pPr>
      <w:r>
        <w:t>Федерации.</w:t>
      </w:r>
    </w:p>
    <w:p w:rsidR="002A33CD" w:rsidRDefault="002A33CD">
      <w:pPr>
        <w:pStyle w:val="ConsPlusNonformat"/>
        <w:jc w:val="both"/>
      </w:pPr>
    </w:p>
    <w:p w:rsidR="002A33CD" w:rsidRDefault="002A33CD">
      <w:pPr>
        <w:pStyle w:val="ConsPlusNonformat"/>
        <w:jc w:val="both"/>
      </w:pPr>
      <w:r>
        <w:t>Руководитель:</w:t>
      </w:r>
    </w:p>
    <w:p w:rsidR="002A33CD" w:rsidRDefault="002A33CD">
      <w:pPr>
        <w:pStyle w:val="ConsPlusNonformat"/>
        <w:jc w:val="both"/>
      </w:pPr>
      <w:r>
        <w:t>_____________________________ ________________ / ________________/</w:t>
      </w:r>
    </w:p>
    <w:p w:rsidR="002A33CD" w:rsidRDefault="002A33CD">
      <w:pPr>
        <w:pStyle w:val="ConsPlusNonformat"/>
        <w:jc w:val="both"/>
      </w:pPr>
      <w:r>
        <w:lastRenderedPageBreak/>
        <w:t xml:space="preserve">        (должность)              (подпись)           (Ф.И.О.)</w:t>
      </w:r>
    </w:p>
    <w:p w:rsidR="002A33CD" w:rsidRDefault="002A33CD">
      <w:pPr>
        <w:pStyle w:val="ConsPlusNonformat"/>
        <w:jc w:val="both"/>
      </w:pPr>
      <w:r>
        <w:t>"__" _______________ 20__ г.</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2</w:t>
      </w:r>
    </w:p>
    <w:p w:rsidR="002A33CD" w:rsidRDefault="002A33CD">
      <w:pPr>
        <w:pStyle w:val="ConsPlusNormal"/>
        <w:jc w:val="right"/>
      </w:pPr>
      <w:r>
        <w:t>к Административному регламенту</w:t>
      </w:r>
    </w:p>
    <w:p w:rsidR="002A33CD" w:rsidRDefault="002A33CD">
      <w:pPr>
        <w:pStyle w:val="ConsPlusNormal"/>
        <w:jc w:val="both"/>
      </w:pPr>
    </w:p>
    <w:p w:rsidR="002A33CD" w:rsidRDefault="002A33CD">
      <w:pPr>
        <w:pStyle w:val="ConsPlusNonformat"/>
        <w:jc w:val="both"/>
      </w:pPr>
      <w:r>
        <w:t xml:space="preserve">                                             Председателю комиссии</w:t>
      </w:r>
    </w:p>
    <w:p w:rsidR="002A33CD" w:rsidRDefault="002A33CD">
      <w:pPr>
        <w:pStyle w:val="ConsPlusNonformat"/>
        <w:jc w:val="both"/>
      </w:pPr>
      <w:r>
        <w:t xml:space="preserve">                                             по рассмотрению заявлений</w:t>
      </w:r>
    </w:p>
    <w:p w:rsidR="002A33CD" w:rsidRDefault="002A33CD">
      <w:pPr>
        <w:pStyle w:val="ConsPlusNonformat"/>
        <w:jc w:val="both"/>
      </w:pPr>
      <w:r>
        <w:t xml:space="preserve">                                             о предоставлении муниципальной</w:t>
      </w:r>
    </w:p>
    <w:p w:rsidR="002A33CD" w:rsidRDefault="002A33CD">
      <w:pPr>
        <w:pStyle w:val="ConsPlusNonformat"/>
        <w:jc w:val="both"/>
      </w:pPr>
      <w:r>
        <w:t xml:space="preserve">                                             (финансовой) поддержки</w:t>
      </w:r>
    </w:p>
    <w:p w:rsidR="002A33CD" w:rsidRDefault="002A33CD">
      <w:pPr>
        <w:pStyle w:val="ConsPlusNonformat"/>
        <w:jc w:val="both"/>
      </w:pPr>
      <w:r>
        <w:t xml:space="preserve">                                             субъектам малого</w:t>
      </w:r>
    </w:p>
    <w:p w:rsidR="002A33CD" w:rsidRDefault="002A33CD">
      <w:pPr>
        <w:pStyle w:val="ConsPlusNonformat"/>
        <w:jc w:val="both"/>
      </w:pPr>
      <w:r>
        <w:t xml:space="preserve">                                             и среднего предпринимательства</w:t>
      </w:r>
    </w:p>
    <w:p w:rsidR="002A33CD" w:rsidRDefault="002A33CD">
      <w:pPr>
        <w:pStyle w:val="ConsPlusNonformat"/>
        <w:jc w:val="both"/>
      </w:pPr>
      <w:r>
        <w:t xml:space="preserve">                                             ______________________________</w:t>
      </w:r>
    </w:p>
    <w:p w:rsidR="002A33CD" w:rsidRDefault="002A33CD">
      <w:pPr>
        <w:pStyle w:val="ConsPlusNonformat"/>
        <w:jc w:val="both"/>
      </w:pPr>
    </w:p>
    <w:p w:rsidR="002A33CD" w:rsidRDefault="002A33CD">
      <w:pPr>
        <w:pStyle w:val="ConsPlusNonformat"/>
        <w:jc w:val="both"/>
      </w:pPr>
      <w:bookmarkStart w:id="8" w:name="P448"/>
      <w:bookmarkEnd w:id="8"/>
      <w:r>
        <w:t xml:space="preserve">           Заявление о предоставлении муниципальной (финансовой)</w:t>
      </w:r>
    </w:p>
    <w:p w:rsidR="002A33CD" w:rsidRDefault="002A33CD">
      <w:pPr>
        <w:pStyle w:val="ConsPlusNonformat"/>
        <w:jc w:val="both"/>
      </w:pPr>
      <w:r>
        <w:t xml:space="preserve">         поддержки субъектам малого и среднего предпринимательства</w:t>
      </w:r>
    </w:p>
    <w:p w:rsidR="002A33CD" w:rsidRDefault="002A33CD">
      <w:pPr>
        <w:pStyle w:val="ConsPlusNonformat"/>
        <w:jc w:val="both"/>
      </w:pPr>
    </w:p>
    <w:p w:rsidR="002A33CD" w:rsidRDefault="002A33CD">
      <w:pPr>
        <w:pStyle w:val="ConsPlusNonformat"/>
        <w:jc w:val="both"/>
      </w:pPr>
      <w:r>
        <w:t xml:space="preserve">    Прошу предоставить</w:t>
      </w:r>
    </w:p>
    <w:p w:rsidR="002A33CD" w:rsidRDefault="002A33CD">
      <w:pPr>
        <w:pStyle w:val="ConsPlusNonformat"/>
        <w:jc w:val="both"/>
      </w:pPr>
      <w:r>
        <w:t>___________________________________________________________________________</w:t>
      </w:r>
    </w:p>
    <w:p w:rsidR="002A33CD" w:rsidRDefault="002A33CD">
      <w:pPr>
        <w:pStyle w:val="ConsPlusNonformat"/>
        <w:jc w:val="both"/>
      </w:pPr>
      <w:r>
        <w:t xml:space="preserve">                      (полное наименование заявителя)</w:t>
      </w:r>
    </w:p>
    <w:p w:rsidR="002A33CD" w:rsidRDefault="002A33CD">
      <w:pPr>
        <w:pStyle w:val="ConsPlusNonformat"/>
        <w:jc w:val="both"/>
      </w:pPr>
      <w:r>
        <w:t>субсидию  на  возмещение  затрат  по  уплате  первого  взноса  (аванса) при</w:t>
      </w:r>
    </w:p>
    <w:p w:rsidR="002A33CD" w:rsidRDefault="002A33CD">
      <w:pPr>
        <w:pStyle w:val="ConsPlusNonformat"/>
        <w:jc w:val="both"/>
      </w:pPr>
      <w:r>
        <w:t>заключении договора лизинга оборудования.</w:t>
      </w:r>
    </w:p>
    <w:p w:rsidR="002A33CD" w:rsidRDefault="002A33CD">
      <w:pPr>
        <w:pStyle w:val="ConsPlusNonformat"/>
        <w:jc w:val="both"/>
      </w:pPr>
      <w:r>
        <w:t xml:space="preserve">    1. Информация о заявителе:</w:t>
      </w:r>
    </w:p>
    <w:p w:rsidR="002A33CD" w:rsidRDefault="002A33CD">
      <w:pPr>
        <w:pStyle w:val="ConsPlusNonformat"/>
        <w:jc w:val="both"/>
      </w:pPr>
      <w:r>
        <w:t xml:space="preserve">    Юридический адрес: ___________________________________________________.</w:t>
      </w:r>
    </w:p>
    <w:p w:rsidR="002A33CD" w:rsidRDefault="002A33CD">
      <w:pPr>
        <w:pStyle w:val="ConsPlusNonformat"/>
        <w:jc w:val="both"/>
      </w:pPr>
      <w:r>
        <w:t xml:space="preserve">    Телефон, факс, e-mail: _______________________________________________.</w:t>
      </w:r>
    </w:p>
    <w:p w:rsidR="002A33CD" w:rsidRDefault="002A33CD">
      <w:pPr>
        <w:pStyle w:val="ConsPlusNonformat"/>
        <w:jc w:val="both"/>
      </w:pPr>
      <w:r>
        <w:t xml:space="preserve">    ИНН/КПП: _____________________________________________________________.</w:t>
      </w:r>
    </w:p>
    <w:p w:rsidR="002A33CD" w:rsidRDefault="002A33CD">
      <w:pPr>
        <w:pStyle w:val="ConsPlusNonformat"/>
        <w:jc w:val="both"/>
      </w:pPr>
      <w:r>
        <w:t xml:space="preserve">    Банковские реквизиты: _________________________________________________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2. Размер испрашиваемой субсидии, рублей _____________________________.</w:t>
      </w:r>
    </w:p>
    <w:p w:rsidR="002A33CD" w:rsidRDefault="002A33CD">
      <w:pPr>
        <w:pStyle w:val="ConsPlusNonformat"/>
        <w:jc w:val="both"/>
      </w:pPr>
      <w:r>
        <w:t xml:space="preserve">    3.   Средняя   численность   работников   заявителя  за  предшествующий</w:t>
      </w:r>
    </w:p>
    <w:p w:rsidR="002A33CD" w:rsidRDefault="002A33CD">
      <w:pPr>
        <w:pStyle w:val="ConsPlusNonformat"/>
        <w:jc w:val="both"/>
      </w:pPr>
      <w:r>
        <w:t>календарный  год  с  учетом  всех  его  работников, в том числе работников,</w:t>
      </w:r>
    </w:p>
    <w:p w:rsidR="002A33CD" w:rsidRDefault="002A33CD">
      <w:pPr>
        <w:pStyle w:val="ConsPlusNonformat"/>
        <w:jc w:val="both"/>
      </w:pPr>
      <w:r>
        <w:t>работающих  по  гражданско-правовым  договорам  или  по  совместительству с</w:t>
      </w:r>
    </w:p>
    <w:p w:rsidR="002A33CD" w:rsidRDefault="002A33CD">
      <w:pPr>
        <w:pStyle w:val="ConsPlusNonformat"/>
        <w:jc w:val="both"/>
      </w:pPr>
      <w:r>
        <w:t>учетом реально отработанного времени, работников представительств, филиалов</w:t>
      </w:r>
    </w:p>
    <w:p w:rsidR="002A33CD" w:rsidRDefault="002A33CD">
      <w:pPr>
        <w:pStyle w:val="ConsPlusNonformat"/>
        <w:jc w:val="both"/>
      </w:pPr>
      <w:r>
        <w:t>и других обособленных подразделений составляет 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(цифры прописью)</w:t>
      </w:r>
    </w:p>
    <w:p w:rsidR="002A33CD" w:rsidRDefault="002A33CD">
      <w:pPr>
        <w:pStyle w:val="ConsPlusNonformat"/>
        <w:jc w:val="both"/>
      </w:pPr>
      <w:r>
        <w:t xml:space="preserve">    4. Размер среднемесячной заработной платы составляет, рублей 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(на последнюю отчетную дату)</w:t>
      </w:r>
    </w:p>
    <w:p w:rsidR="002A33CD" w:rsidRDefault="002A33CD">
      <w:pPr>
        <w:pStyle w:val="ConsPlusNonformat"/>
        <w:jc w:val="both"/>
      </w:pPr>
      <w:r>
        <w:t xml:space="preserve">    5. Является участником соглашений о разделе продукции: ___________.</w:t>
      </w:r>
    </w:p>
    <w:p w:rsidR="002A33CD" w:rsidRDefault="002A33CD">
      <w:pPr>
        <w:pStyle w:val="ConsPlusNonformat"/>
        <w:jc w:val="both"/>
      </w:pPr>
      <w:r>
        <w:t xml:space="preserve">                                                             (да/нет)</w:t>
      </w:r>
    </w:p>
    <w:p w:rsidR="002A33CD" w:rsidRDefault="002A33CD">
      <w:pPr>
        <w:pStyle w:val="ConsPlusNonformat"/>
        <w:jc w:val="both"/>
      </w:pPr>
      <w:r>
        <w:t xml:space="preserve">    6. Является профессиональным участником рынка ценных бумаг: __________.</w:t>
      </w:r>
    </w:p>
    <w:p w:rsidR="002A33CD" w:rsidRDefault="002A33CD">
      <w:pPr>
        <w:pStyle w:val="ConsPlusNonformat"/>
        <w:jc w:val="both"/>
      </w:pPr>
      <w:r>
        <w:t xml:space="preserve">                                                                 (да/нет)</w:t>
      </w:r>
    </w:p>
    <w:p w:rsidR="002A33CD" w:rsidRDefault="002A33CD">
      <w:pPr>
        <w:pStyle w:val="ConsPlusNonformat"/>
        <w:jc w:val="both"/>
      </w:pPr>
      <w:r>
        <w:t xml:space="preserve">    7. Осуществляет производство и реализацию подакцизных товаров: _______.</w:t>
      </w:r>
    </w:p>
    <w:p w:rsidR="002A33CD" w:rsidRDefault="002A33CD">
      <w:pPr>
        <w:pStyle w:val="ConsPlusNonformat"/>
        <w:jc w:val="both"/>
      </w:pPr>
      <w:r>
        <w:t xml:space="preserve">                                                                   (да/нет)</w:t>
      </w:r>
    </w:p>
    <w:p w:rsidR="002A33CD" w:rsidRDefault="002A33CD">
      <w:pPr>
        <w:pStyle w:val="ConsPlusNonformat"/>
        <w:jc w:val="both"/>
      </w:pPr>
      <w:r>
        <w:t xml:space="preserve">    8. Осуществляет добычу и реализацию полезных ископаемых, за исключением</w:t>
      </w:r>
    </w:p>
    <w:p w:rsidR="002A33CD" w:rsidRDefault="002A33CD">
      <w:pPr>
        <w:pStyle w:val="ConsPlusNonformat"/>
        <w:jc w:val="both"/>
      </w:pPr>
      <w:r>
        <w:t>общераспространенных полезных ископаемых ___________.</w:t>
      </w:r>
    </w:p>
    <w:p w:rsidR="002A33CD" w:rsidRDefault="002A33CD">
      <w:pPr>
        <w:pStyle w:val="ConsPlusNonformat"/>
        <w:jc w:val="both"/>
      </w:pPr>
      <w:r>
        <w:t xml:space="preserve">                                           (да/нет)</w:t>
      </w:r>
    </w:p>
    <w:p w:rsidR="002A33CD" w:rsidRDefault="002A33CD">
      <w:pPr>
        <w:pStyle w:val="ConsPlusNonformat"/>
        <w:jc w:val="both"/>
      </w:pPr>
      <w:r>
        <w:t xml:space="preserve">    9.  Применяемая  заявителем  система  налогообложения  (отметить  любым</w:t>
      </w:r>
    </w:p>
    <w:p w:rsidR="002A33CD" w:rsidRDefault="002A33CD">
      <w:pPr>
        <w:pStyle w:val="ConsPlusNonformat"/>
        <w:jc w:val="both"/>
      </w:pPr>
      <w:r>
        <w:t>знаком):</w:t>
      </w:r>
    </w:p>
    <w:p w:rsidR="002A33CD" w:rsidRDefault="002A33CD">
      <w:pPr>
        <w:pStyle w:val="ConsPlusNonformat"/>
        <w:jc w:val="both"/>
      </w:pPr>
      <w:r>
        <w:t xml:space="preserve">    ┌─┐</w:t>
      </w:r>
    </w:p>
    <w:p w:rsidR="002A33CD" w:rsidRDefault="002A33CD">
      <w:pPr>
        <w:pStyle w:val="ConsPlusNonformat"/>
        <w:jc w:val="both"/>
      </w:pPr>
      <w:r>
        <w:t xml:space="preserve">    │ │ общеустановленная;</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упрощенная (УСН);</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единого  налога на  вмененный  доход  для  отдельных  видов</w:t>
      </w:r>
    </w:p>
    <w:p w:rsidR="002A33CD" w:rsidRDefault="002A33CD">
      <w:pPr>
        <w:pStyle w:val="ConsPlusNonformat"/>
        <w:jc w:val="both"/>
      </w:pPr>
      <w:r>
        <w:lastRenderedPageBreak/>
        <w:t xml:space="preserve">    └─┘</w:t>
      </w:r>
    </w:p>
    <w:p w:rsidR="002A33CD" w:rsidRDefault="002A33CD">
      <w:pPr>
        <w:pStyle w:val="ConsPlusNonformat"/>
        <w:jc w:val="both"/>
      </w:pPr>
      <w:r>
        <w:t>деятельности (ЕНВД);</w:t>
      </w:r>
    </w:p>
    <w:p w:rsidR="002A33CD" w:rsidRDefault="002A33CD">
      <w:pPr>
        <w:pStyle w:val="ConsPlusNonformat"/>
        <w:jc w:val="both"/>
      </w:pPr>
      <w:r>
        <w:t xml:space="preserve">    ┌─┐</w:t>
      </w:r>
    </w:p>
    <w:p w:rsidR="002A33CD" w:rsidRDefault="002A33CD">
      <w:pPr>
        <w:pStyle w:val="ConsPlusNonformat"/>
        <w:jc w:val="both"/>
      </w:pPr>
      <w:r>
        <w:t xml:space="preserve">    │ │ для сельскохозяйственных товаропроизводителей;</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налога, взимаемого в связи с применением  патентной  системы</w:t>
      </w:r>
    </w:p>
    <w:p w:rsidR="002A33CD" w:rsidRDefault="002A33CD">
      <w:pPr>
        <w:pStyle w:val="ConsPlusNonformat"/>
        <w:jc w:val="both"/>
      </w:pPr>
      <w:r>
        <w:t xml:space="preserve">    └─┘</w:t>
      </w:r>
    </w:p>
    <w:p w:rsidR="002A33CD" w:rsidRDefault="002A33CD">
      <w:pPr>
        <w:pStyle w:val="ConsPlusNonformat"/>
        <w:jc w:val="both"/>
      </w:pPr>
      <w:r>
        <w:t>налогообложения.</w:t>
      </w:r>
    </w:p>
    <w:p w:rsidR="002A33CD" w:rsidRDefault="002A33CD">
      <w:pPr>
        <w:pStyle w:val="ConsPlusNonformat"/>
        <w:jc w:val="both"/>
      </w:pPr>
      <w:r>
        <w:t xml:space="preserve">    10. В отношении заявителя уже была оказана аналогичная поддержка _____.</w:t>
      </w:r>
    </w:p>
    <w:p w:rsidR="002A33CD" w:rsidRDefault="002A33CD">
      <w:pPr>
        <w:pStyle w:val="ConsPlusNonformat"/>
        <w:jc w:val="both"/>
      </w:pPr>
      <w:r>
        <w:t xml:space="preserve">                                                                   (да/нет)</w:t>
      </w:r>
    </w:p>
    <w:p w:rsidR="002A33CD" w:rsidRDefault="002A33CD">
      <w:pPr>
        <w:pStyle w:val="ConsPlusNonformat"/>
        <w:jc w:val="both"/>
      </w:pPr>
      <w:r>
        <w:t xml:space="preserve">    Размер  субсидии прошу установить в соответствии с Положением о порядке</w:t>
      </w:r>
    </w:p>
    <w:p w:rsidR="002A33CD" w:rsidRDefault="002A33CD">
      <w:pPr>
        <w:pStyle w:val="ConsPlusNonformat"/>
        <w:jc w:val="both"/>
      </w:pPr>
      <w:r>
        <w:t>и   условиях   предоставления   субсидии   субъектам   малого   и  среднего</w:t>
      </w:r>
    </w:p>
    <w:p w:rsidR="002A33CD" w:rsidRDefault="002A33CD">
      <w:pPr>
        <w:pStyle w:val="ConsPlusNonformat"/>
        <w:jc w:val="both"/>
      </w:pPr>
      <w:r>
        <w:t>предпринимательства  на возмещение затрат по уплате первого взноса (аванса)</w:t>
      </w:r>
    </w:p>
    <w:p w:rsidR="002A33CD" w:rsidRDefault="002A33CD">
      <w:pPr>
        <w:pStyle w:val="ConsPlusNonformat"/>
        <w:jc w:val="both"/>
      </w:pPr>
      <w:r>
        <w:t>при заключении договора лизинга оборудования.</w:t>
      </w:r>
    </w:p>
    <w:p w:rsidR="002A33CD" w:rsidRDefault="002A33CD">
      <w:pPr>
        <w:pStyle w:val="ConsPlusNonformat"/>
        <w:jc w:val="both"/>
      </w:pPr>
      <w:r>
        <w:t xml:space="preserve">    Данная заявка означает согласие:</w:t>
      </w:r>
    </w:p>
    <w:p w:rsidR="002A33CD" w:rsidRDefault="002A33CD">
      <w:pPr>
        <w:pStyle w:val="ConsPlusNonformat"/>
        <w:jc w:val="both"/>
      </w:pPr>
      <w:r>
        <w:t xml:space="preserve">    на проверку любых данных, представленных в настоящем пакете документов;</w:t>
      </w:r>
    </w:p>
    <w:p w:rsidR="002A33CD" w:rsidRDefault="002A33CD">
      <w:pPr>
        <w:pStyle w:val="ConsPlusNonformat"/>
        <w:jc w:val="both"/>
      </w:pPr>
      <w:r>
        <w:t xml:space="preserve">    на    сбор,    систематизацию,    накопление,   хранение,   обновление,</w:t>
      </w:r>
    </w:p>
    <w:p w:rsidR="002A33CD" w:rsidRDefault="002A33CD">
      <w:pPr>
        <w:pStyle w:val="ConsPlusNonformat"/>
        <w:jc w:val="both"/>
      </w:pPr>
      <w:r>
        <w:t>использование   своих   персональных   данных   для   формирования  реестра</w:t>
      </w:r>
    </w:p>
    <w:p w:rsidR="002A33CD" w:rsidRDefault="002A33CD">
      <w:pPr>
        <w:pStyle w:val="ConsPlusNonformat"/>
        <w:jc w:val="both"/>
      </w:pPr>
      <w:r>
        <w:t>предпринимателей   и   осуществления  администрацией  города  Ачинска  иной</w:t>
      </w:r>
    </w:p>
    <w:p w:rsidR="002A33CD" w:rsidRDefault="002A33CD">
      <w:pPr>
        <w:pStyle w:val="ConsPlusNonformat"/>
        <w:jc w:val="both"/>
      </w:pPr>
      <w:r>
        <w:t>деятельности в сфере развития предпринимательства.</w:t>
      </w:r>
    </w:p>
    <w:p w:rsidR="002A33CD" w:rsidRDefault="002A33CD">
      <w:pPr>
        <w:pStyle w:val="ConsPlusNonformat"/>
        <w:jc w:val="both"/>
      </w:pPr>
      <w:r>
        <w:t xml:space="preserve">    Заявитель   несет   ответственность  за  достоверность  предоставляемых</w:t>
      </w:r>
    </w:p>
    <w:p w:rsidR="002A33CD" w:rsidRDefault="002A33CD">
      <w:pPr>
        <w:pStyle w:val="ConsPlusNonformat"/>
        <w:jc w:val="both"/>
      </w:pPr>
      <w:r>
        <w:t>сведений   в   соответствии   с  действующим  законодательством  Российской</w:t>
      </w:r>
    </w:p>
    <w:p w:rsidR="002A33CD" w:rsidRDefault="002A33CD">
      <w:pPr>
        <w:pStyle w:val="ConsPlusNonformat"/>
        <w:jc w:val="both"/>
      </w:pPr>
      <w:r>
        <w:t>Федерации.</w:t>
      </w:r>
    </w:p>
    <w:p w:rsidR="002A33CD" w:rsidRDefault="002A33CD">
      <w:pPr>
        <w:pStyle w:val="ConsPlusNonformat"/>
        <w:jc w:val="both"/>
      </w:pPr>
    </w:p>
    <w:p w:rsidR="002A33CD" w:rsidRDefault="002A33CD">
      <w:pPr>
        <w:pStyle w:val="ConsPlusNonformat"/>
        <w:jc w:val="both"/>
      </w:pPr>
      <w:r>
        <w:t>Руководитель:</w:t>
      </w:r>
    </w:p>
    <w:p w:rsidR="002A33CD" w:rsidRDefault="002A33CD">
      <w:pPr>
        <w:pStyle w:val="ConsPlusNonformat"/>
        <w:jc w:val="both"/>
      </w:pPr>
      <w:r>
        <w:t>_____________________________ ________________ / _______________/</w:t>
      </w:r>
    </w:p>
    <w:p w:rsidR="002A33CD" w:rsidRDefault="002A33CD">
      <w:pPr>
        <w:pStyle w:val="ConsPlusNonformat"/>
        <w:jc w:val="both"/>
      </w:pPr>
      <w:r>
        <w:t xml:space="preserve">         (должность)              (подпись)         (Ф.И.О.)</w:t>
      </w:r>
    </w:p>
    <w:p w:rsidR="002A33CD" w:rsidRDefault="002A33CD">
      <w:pPr>
        <w:pStyle w:val="ConsPlusNonformat"/>
        <w:jc w:val="both"/>
      </w:pPr>
      <w:r>
        <w:t>"__" _______________ 20__ г.</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3</w:t>
      </w:r>
    </w:p>
    <w:p w:rsidR="002A33CD" w:rsidRDefault="002A33CD">
      <w:pPr>
        <w:pStyle w:val="ConsPlusNormal"/>
        <w:jc w:val="right"/>
      </w:pPr>
      <w:r>
        <w:t>к Административному регламенту</w:t>
      </w:r>
    </w:p>
    <w:p w:rsidR="002A33CD" w:rsidRDefault="002A33CD">
      <w:pPr>
        <w:pStyle w:val="ConsPlusNormal"/>
        <w:jc w:val="both"/>
      </w:pPr>
    </w:p>
    <w:p w:rsidR="002A33CD" w:rsidRDefault="002A33CD">
      <w:pPr>
        <w:pStyle w:val="ConsPlusNonformat"/>
        <w:jc w:val="both"/>
      </w:pPr>
      <w:r>
        <w:t xml:space="preserve">                                             Председателю комиссии</w:t>
      </w:r>
    </w:p>
    <w:p w:rsidR="002A33CD" w:rsidRDefault="002A33CD">
      <w:pPr>
        <w:pStyle w:val="ConsPlusNonformat"/>
        <w:jc w:val="both"/>
      </w:pPr>
      <w:r>
        <w:t xml:space="preserve">                                             по рассмотрению заявлений о</w:t>
      </w:r>
    </w:p>
    <w:p w:rsidR="002A33CD" w:rsidRDefault="002A33CD">
      <w:pPr>
        <w:pStyle w:val="ConsPlusNonformat"/>
        <w:jc w:val="both"/>
      </w:pPr>
      <w:r>
        <w:t xml:space="preserve">                                             предоставлении муниципальной</w:t>
      </w:r>
    </w:p>
    <w:p w:rsidR="002A33CD" w:rsidRDefault="002A33CD">
      <w:pPr>
        <w:pStyle w:val="ConsPlusNonformat"/>
        <w:jc w:val="both"/>
      </w:pPr>
      <w:r>
        <w:t xml:space="preserve">                                             (финансовой) поддержки</w:t>
      </w:r>
    </w:p>
    <w:p w:rsidR="002A33CD" w:rsidRDefault="002A33CD">
      <w:pPr>
        <w:pStyle w:val="ConsPlusNonformat"/>
        <w:jc w:val="both"/>
      </w:pPr>
      <w:r>
        <w:t xml:space="preserve">                                             субъектам малого</w:t>
      </w:r>
    </w:p>
    <w:p w:rsidR="002A33CD" w:rsidRDefault="002A33CD">
      <w:pPr>
        <w:pStyle w:val="ConsPlusNonformat"/>
        <w:jc w:val="both"/>
      </w:pPr>
      <w:r>
        <w:t xml:space="preserve">                                             и среднего предпринимательства</w:t>
      </w:r>
    </w:p>
    <w:p w:rsidR="002A33CD" w:rsidRDefault="002A33CD">
      <w:pPr>
        <w:pStyle w:val="ConsPlusNonformat"/>
        <w:jc w:val="both"/>
      </w:pPr>
      <w:r>
        <w:t xml:space="preserve">                                             ______________________________</w:t>
      </w:r>
    </w:p>
    <w:p w:rsidR="002A33CD" w:rsidRDefault="002A33CD">
      <w:pPr>
        <w:pStyle w:val="ConsPlusNonformat"/>
        <w:jc w:val="both"/>
      </w:pPr>
    </w:p>
    <w:p w:rsidR="002A33CD" w:rsidRDefault="002A33CD">
      <w:pPr>
        <w:pStyle w:val="ConsPlusNonformat"/>
        <w:jc w:val="both"/>
      </w:pPr>
      <w:bookmarkStart w:id="9" w:name="P537"/>
      <w:bookmarkEnd w:id="9"/>
      <w:r>
        <w:t xml:space="preserve">           Заявление о предоставлении муниципальной (финансовой)</w:t>
      </w:r>
    </w:p>
    <w:p w:rsidR="002A33CD" w:rsidRDefault="002A33CD">
      <w:pPr>
        <w:pStyle w:val="ConsPlusNonformat"/>
        <w:jc w:val="both"/>
      </w:pPr>
      <w:r>
        <w:t xml:space="preserve">         поддержки субъектам малого и среднего предпринимательства</w:t>
      </w:r>
    </w:p>
    <w:p w:rsidR="002A33CD" w:rsidRDefault="002A33CD">
      <w:pPr>
        <w:pStyle w:val="ConsPlusNonformat"/>
        <w:jc w:val="both"/>
      </w:pPr>
    </w:p>
    <w:p w:rsidR="002A33CD" w:rsidRDefault="002A33CD">
      <w:pPr>
        <w:pStyle w:val="ConsPlusNonformat"/>
        <w:jc w:val="both"/>
      </w:pPr>
      <w:r>
        <w:t xml:space="preserve">    Прошу предоставить</w:t>
      </w:r>
    </w:p>
    <w:p w:rsidR="002A33CD" w:rsidRDefault="002A33CD">
      <w:pPr>
        <w:pStyle w:val="ConsPlusNonformat"/>
        <w:jc w:val="both"/>
      </w:pPr>
      <w:r>
        <w:t>___________________________________________________________________________</w:t>
      </w:r>
    </w:p>
    <w:p w:rsidR="002A33CD" w:rsidRDefault="002A33CD">
      <w:pPr>
        <w:pStyle w:val="ConsPlusNonformat"/>
        <w:jc w:val="both"/>
      </w:pPr>
      <w:r>
        <w:t xml:space="preserve">                      (полное наименование заявителя)</w:t>
      </w:r>
    </w:p>
    <w:p w:rsidR="002A33CD" w:rsidRDefault="002A33CD">
      <w:pPr>
        <w:pStyle w:val="ConsPlusNonformat"/>
        <w:jc w:val="both"/>
      </w:pPr>
      <w:r>
        <w:t>субсидию  на  возмещение  части затрат по приобретению оборудования в целях</w:t>
      </w:r>
    </w:p>
    <w:p w:rsidR="002A33CD" w:rsidRDefault="002A33CD">
      <w:pPr>
        <w:pStyle w:val="ConsPlusNonformat"/>
        <w:jc w:val="both"/>
      </w:pPr>
      <w:r>
        <w:t>создания и (или) развития и (или) модернизации производства товаров (работ,</w:t>
      </w:r>
    </w:p>
    <w:p w:rsidR="002A33CD" w:rsidRDefault="002A33CD">
      <w:pPr>
        <w:pStyle w:val="ConsPlusNonformat"/>
        <w:jc w:val="both"/>
      </w:pPr>
      <w:r>
        <w:t>услуг).</w:t>
      </w:r>
    </w:p>
    <w:p w:rsidR="002A33CD" w:rsidRDefault="002A33CD">
      <w:pPr>
        <w:pStyle w:val="ConsPlusNonformat"/>
        <w:jc w:val="both"/>
      </w:pPr>
      <w:r>
        <w:t xml:space="preserve">    1. Информация о заявителе:</w:t>
      </w:r>
    </w:p>
    <w:p w:rsidR="002A33CD" w:rsidRDefault="002A33CD">
      <w:pPr>
        <w:pStyle w:val="ConsPlusNonformat"/>
        <w:jc w:val="both"/>
      </w:pPr>
      <w:r>
        <w:t xml:space="preserve">    Юридический адрес: ___________________________________________________.</w:t>
      </w:r>
    </w:p>
    <w:p w:rsidR="002A33CD" w:rsidRDefault="002A33CD">
      <w:pPr>
        <w:pStyle w:val="ConsPlusNonformat"/>
        <w:jc w:val="both"/>
      </w:pPr>
      <w:r>
        <w:t xml:space="preserve">    Телефон, факс, e-mail: _______________________________________________.</w:t>
      </w:r>
    </w:p>
    <w:p w:rsidR="002A33CD" w:rsidRDefault="002A33CD">
      <w:pPr>
        <w:pStyle w:val="ConsPlusNonformat"/>
        <w:jc w:val="both"/>
      </w:pPr>
      <w:r>
        <w:t xml:space="preserve">    ИНН/КПП: _____________________________________________________________.</w:t>
      </w:r>
    </w:p>
    <w:p w:rsidR="002A33CD" w:rsidRDefault="002A33CD">
      <w:pPr>
        <w:pStyle w:val="ConsPlusNonformat"/>
        <w:jc w:val="both"/>
      </w:pPr>
      <w:r>
        <w:t xml:space="preserve">    Банковские реквизиты: _________________________________________________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2. Размер испрашиваемой субсидии, рублей _____________________________.</w:t>
      </w:r>
    </w:p>
    <w:p w:rsidR="002A33CD" w:rsidRDefault="002A33CD">
      <w:pPr>
        <w:pStyle w:val="ConsPlusNonformat"/>
        <w:jc w:val="both"/>
      </w:pPr>
      <w:r>
        <w:t xml:space="preserve">    3.   Средняя   численность   работников   заявителя  за  предшествующий</w:t>
      </w:r>
    </w:p>
    <w:p w:rsidR="002A33CD" w:rsidRDefault="002A33CD">
      <w:pPr>
        <w:pStyle w:val="ConsPlusNonformat"/>
        <w:jc w:val="both"/>
      </w:pPr>
      <w:r>
        <w:lastRenderedPageBreak/>
        <w:t>календарный  год  с  учетом  всех  его  работников, в том числе работников,</w:t>
      </w:r>
    </w:p>
    <w:p w:rsidR="002A33CD" w:rsidRDefault="002A33CD">
      <w:pPr>
        <w:pStyle w:val="ConsPlusNonformat"/>
        <w:jc w:val="both"/>
      </w:pPr>
      <w:r>
        <w:t>работающих  по  гражданско-правовым  договорам  или  по  совместительству с</w:t>
      </w:r>
    </w:p>
    <w:p w:rsidR="002A33CD" w:rsidRDefault="002A33CD">
      <w:pPr>
        <w:pStyle w:val="ConsPlusNonformat"/>
        <w:jc w:val="both"/>
      </w:pPr>
      <w:r>
        <w:t>учетом реально отработанного времени, работников представительств, филиалов</w:t>
      </w:r>
    </w:p>
    <w:p w:rsidR="002A33CD" w:rsidRDefault="002A33CD">
      <w:pPr>
        <w:pStyle w:val="ConsPlusNonformat"/>
        <w:jc w:val="both"/>
      </w:pPr>
      <w:r>
        <w:t>и других обособленных подразделений составляет 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r>
        <w:t xml:space="preserve">                             (цифры прописью)</w:t>
      </w:r>
    </w:p>
    <w:p w:rsidR="002A33CD" w:rsidRDefault="002A33CD">
      <w:pPr>
        <w:pStyle w:val="ConsPlusNonformat"/>
        <w:jc w:val="both"/>
      </w:pPr>
      <w:r>
        <w:t xml:space="preserve">    4.  Среднемесячная  заработная  плата за последний квартал в расчете на</w:t>
      </w:r>
    </w:p>
    <w:p w:rsidR="002A33CD" w:rsidRDefault="002A33CD">
      <w:pPr>
        <w:pStyle w:val="ConsPlusNonformat"/>
        <w:jc w:val="both"/>
      </w:pPr>
      <w:r>
        <w:t>одного работника, рублей _________________________________________________.</w:t>
      </w:r>
    </w:p>
    <w:p w:rsidR="002A33CD" w:rsidRDefault="002A33CD">
      <w:pPr>
        <w:pStyle w:val="ConsPlusNonformat"/>
        <w:jc w:val="both"/>
      </w:pPr>
      <w:r>
        <w:t xml:space="preserve">    5. Является участником соглашений о разделе продукции: ___________.</w:t>
      </w:r>
    </w:p>
    <w:p w:rsidR="002A33CD" w:rsidRDefault="002A33CD">
      <w:pPr>
        <w:pStyle w:val="ConsPlusNonformat"/>
        <w:jc w:val="both"/>
      </w:pPr>
      <w:r>
        <w:t xml:space="preserve">                                                             (да/нет)</w:t>
      </w:r>
    </w:p>
    <w:p w:rsidR="002A33CD" w:rsidRDefault="002A33CD">
      <w:pPr>
        <w:pStyle w:val="ConsPlusNonformat"/>
        <w:jc w:val="both"/>
      </w:pPr>
      <w:r>
        <w:t xml:space="preserve">    6. Является профессиональным участником рынка ценных бумаг: __________.</w:t>
      </w:r>
    </w:p>
    <w:p w:rsidR="002A33CD" w:rsidRDefault="002A33CD">
      <w:pPr>
        <w:pStyle w:val="ConsPlusNonformat"/>
        <w:jc w:val="both"/>
      </w:pPr>
      <w:r>
        <w:t xml:space="preserve">                                                                 (да/нет)</w:t>
      </w:r>
    </w:p>
    <w:p w:rsidR="002A33CD" w:rsidRDefault="002A33CD">
      <w:pPr>
        <w:pStyle w:val="ConsPlusNonformat"/>
        <w:jc w:val="both"/>
      </w:pPr>
      <w:r>
        <w:t xml:space="preserve">    7. Осуществляет производство и реализацию подакцизных товаров: _______.</w:t>
      </w:r>
    </w:p>
    <w:p w:rsidR="002A33CD" w:rsidRDefault="002A33CD">
      <w:pPr>
        <w:pStyle w:val="ConsPlusNonformat"/>
        <w:jc w:val="both"/>
      </w:pPr>
      <w:r>
        <w:t xml:space="preserve">                                                                   (да/нет)</w:t>
      </w:r>
    </w:p>
    <w:p w:rsidR="002A33CD" w:rsidRDefault="002A33CD">
      <w:pPr>
        <w:pStyle w:val="ConsPlusNonformat"/>
        <w:jc w:val="both"/>
      </w:pPr>
      <w:r>
        <w:t xml:space="preserve">    8. Осуществляет добычу и реализацию полезных ископаемых, за исключением</w:t>
      </w:r>
    </w:p>
    <w:p w:rsidR="002A33CD" w:rsidRDefault="002A33CD">
      <w:pPr>
        <w:pStyle w:val="ConsPlusNonformat"/>
        <w:jc w:val="both"/>
      </w:pPr>
      <w:r>
        <w:t>общераспространенных полезных ископаемых ___________.</w:t>
      </w:r>
    </w:p>
    <w:p w:rsidR="002A33CD" w:rsidRDefault="002A33CD">
      <w:pPr>
        <w:pStyle w:val="ConsPlusNonformat"/>
        <w:jc w:val="both"/>
      </w:pPr>
      <w:r>
        <w:t xml:space="preserve">                                           (да/нет)</w:t>
      </w:r>
    </w:p>
    <w:p w:rsidR="002A33CD" w:rsidRDefault="002A33CD">
      <w:pPr>
        <w:pStyle w:val="ConsPlusNonformat"/>
        <w:jc w:val="both"/>
      </w:pPr>
      <w:r>
        <w:t xml:space="preserve">    9.  Применяемая  заявителем  система  налогообложения  (отметить  любым</w:t>
      </w:r>
    </w:p>
    <w:p w:rsidR="002A33CD" w:rsidRDefault="002A33CD">
      <w:pPr>
        <w:pStyle w:val="ConsPlusNonformat"/>
        <w:jc w:val="both"/>
      </w:pPr>
      <w:r>
        <w:t>знаком):</w:t>
      </w:r>
    </w:p>
    <w:p w:rsidR="002A33CD" w:rsidRDefault="002A33CD">
      <w:pPr>
        <w:pStyle w:val="ConsPlusNonformat"/>
        <w:jc w:val="both"/>
      </w:pPr>
      <w:r>
        <w:t xml:space="preserve">    ┌─┐</w:t>
      </w:r>
    </w:p>
    <w:p w:rsidR="002A33CD" w:rsidRDefault="002A33CD">
      <w:pPr>
        <w:pStyle w:val="ConsPlusNonformat"/>
        <w:jc w:val="both"/>
      </w:pPr>
      <w:r>
        <w:t xml:space="preserve">    │ │ общеустановленная;</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упрощенная (УСН);</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единого  налога на  вмененный  доход  для  отдельных  видов</w:t>
      </w:r>
    </w:p>
    <w:p w:rsidR="002A33CD" w:rsidRDefault="002A33CD">
      <w:pPr>
        <w:pStyle w:val="ConsPlusNonformat"/>
        <w:jc w:val="both"/>
      </w:pPr>
      <w:r>
        <w:t xml:space="preserve">    └─┘</w:t>
      </w:r>
    </w:p>
    <w:p w:rsidR="002A33CD" w:rsidRDefault="002A33CD">
      <w:pPr>
        <w:pStyle w:val="ConsPlusNonformat"/>
        <w:jc w:val="both"/>
      </w:pPr>
      <w:r>
        <w:t>деятельности (ЕНВД);</w:t>
      </w:r>
    </w:p>
    <w:p w:rsidR="002A33CD" w:rsidRDefault="002A33CD">
      <w:pPr>
        <w:pStyle w:val="ConsPlusNonformat"/>
        <w:jc w:val="both"/>
      </w:pPr>
      <w:r>
        <w:t xml:space="preserve">    ┌─┐</w:t>
      </w:r>
    </w:p>
    <w:p w:rsidR="002A33CD" w:rsidRDefault="002A33CD">
      <w:pPr>
        <w:pStyle w:val="ConsPlusNonformat"/>
        <w:jc w:val="both"/>
      </w:pPr>
      <w:r>
        <w:t xml:space="preserve">    │ │ для сельскохозяйственных товаропроизводителей;</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 в виде налога, взимаемого в связи с применением  патентной  системы</w:t>
      </w:r>
    </w:p>
    <w:p w:rsidR="002A33CD" w:rsidRDefault="002A33CD">
      <w:pPr>
        <w:pStyle w:val="ConsPlusNonformat"/>
        <w:jc w:val="both"/>
      </w:pPr>
      <w:r>
        <w:t xml:space="preserve">    └─┘</w:t>
      </w:r>
    </w:p>
    <w:p w:rsidR="002A33CD" w:rsidRDefault="002A33CD">
      <w:pPr>
        <w:pStyle w:val="ConsPlusNonformat"/>
        <w:jc w:val="both"/>
      </w:pPr>
      <w:r>
        <w:t>налогообложения.</w:t>
      </w:r>
    </w:p>
    <w:p w:rsidR="002A33CD" w:rsidRDefault="002A33CD">
      <w:pPr>
        <w:pStyle w:val="ConsPlusNonformat"/>
        <w:jc w:val="both"/>
      </w:pPr>
      <w:r>
        <w:t xml:space="preserve">    10. В отношении заявителя уже была оказана аналогичная поддержка _____.</w:t>
      </w:r>
    </w:p>
    <w:p w:rsidR="002A33CD" w:rsidRDefault="002A33CD">
      <w:pPr>
        <w:pStyle w:val="ConsPlusNonformat"/>
        <w:jc w:val="both"/>
      </w:pPr>
      <w:r>
        <w:t xml:space="preserve">                                                                   (да/нет)</w:t>
      </w:r>
    </w:p>
    <w:p w:rsidR="002A33CD" w:rsidRDefault="002A33CD">
      <w:pPr>
        <w:pStyle w:val="ConsPlusNonformat"/>
        <w:jc w:val="both"/>
      </w:pPr>
      <w:r>
        <w:t xml:space="preserve">    Размер  субсидии прошу установить в соответствии с Положением о порядке</w:t>
      </w:r>
    </w:p>
    <w:p w:rsidR="002A33CD" w:rsidRDefault="002A33CD">
      <w:pPr>
        <w:pStyle w:val="ConsPlusNonformat"/>
        <w:jc w:val="both"/>
      </w:pPr>
      <w:r>
        <w:t>и   условиях   предоставления   субсидии   субъектам   малого   и  среднего</w:t>
      </w:r>
    </w:p>
    <w:p w:rsidR="002A33CD" w:rsidRDefault="002A33CD">
      <w:pPr>
        <w:pStyle w:val="ConsPlusNonformat"/>
        <w:jc w:val="both"/>
      </w:pPr>
      <w:r>
        <w:t>предпринимательства на возмещение части затрат по приобретению оборудования</w:t>
      </w:r>
    </w:p>
    <w:p w:rsidR="002A33CD" w:rsidRDefault="002A33CD">
      <w:pPr>
        <w:pStyle w:val="ConsPlusNonformat"/>
        <w:jc w:val="both"/>
      </w:pPr>
      <w:r>
        <w:t>в целях создания и (или) развития и (или) модернизации производства товаров</w:t>
      </w:r>
    </w:p>
    <w:p w:rsidR="002A33CD" w:rsidRDefault="002A33CD">
      <w:pPr>
        <w:pStyle w:val="ConsPlusNonformat"/>
        <w:jc w:val="both"/>
      </w:pPr>
      <w:r>
        <w:t>(работ, услуг).</w:t>
      </w:r>
    </w:p>
    <w:p w:rsidR="002A33CD" w:rsidRDefault="002A33CD">
      <w:pPr>
        <w:pStyle w:val="ConsPlusNonformat"/>
        <w:jc w:val="both"/>
      </w:pPr>
      <w:r>
        <w:t xml:space="preserve">    Данная заявка означает согласие:</w:t>
      </w:r>
    </w:p>
    <w:p w:rsidR="002A33CD" w:rsidRDefault="002A33CD">
      <w:pPr>
        <w:pStyle w:val="ConsPlusNonformat"/>
        <w:jc w:val="both"/>
      </w:pPr>
      <w:r>
        <w:t xml:space="preserve">    на проверку любых данных, представленных в настоящем пакете документов;</w:t>
      </w:r>
    </w:p>
    <w:p w:rsidR="002A33CD" w:rsidRDefault="002A33CD">
      <w:pPr>
        <w:pStyle w:val="ConsPlusNonformat"/>
        <w:jc w:val="both"/>
      </w:pPr>
      <w:r>
        <w:t xml:space="preserve">    на    сбор,    систематизацию,    накопление,   хранение,   обновление,</w:t>
      </w:r>
    </w:p>
    <w:p w:rsidR="002A33CD" w:rsidRDefault="002A33CD">
      <w:pPr>
        <w:pStyle w:val="ConsPlusNonformat"/>
        <w:jc w:val="both"/>
      </w:pPr>
      <w:r>
        <w:t>использование   своих   персональных   данных   для   формирования  реестра</w:t>
      </w:r>
    </w:p>
    <w:p w:rsidR="002A33CD" w:rsidRDefault="002A33CD">
      <w:pPr>
        <w:pStyle w:val="ConsPlusNonformat"/>
        <w:jc w:val="both"/>
      </w:pPr>
      <w:r>
        <w:t>предпринимателей   и   осуществления  администрацией  города  Ачинска  иной</w:t>
      </w:r>
    </w:p>
    <w:p w:rsidR="002A33CD" w:rsidRDefault="002A33CD">
      <w:pPr>
        <w:pStyle w:val="ConsPlusNonformat"/>
        <w:jc w:val="both"/>
      </w:pPr>
      <w:r>
        <w:t>деятельности в сфере развития предпринимательства.</w:t>
      </w:r>
    </w:p>
    <w:p w:rsidR="002A33CD" w:rsidRDefault="002A33CD">
      <w:pPr>
        <w:pStyle w:val="ConsPlusNonformat"/>
        <w:jc w:val="both"/>
      </w:pPr>
      <w:r>
        <w:t xml:space="preserve">    Заявитель   несет   ответственность  за  достоверность  предоставляемых</w:t>
      </w:r>
    </w:p>
    <w:p w:rsidR="002A33CD" w:rsidRDefault="002A33CD">
      <w:pPr>
        <w:pStyle w:val="ConsPlusNonformat"/>
        <w:jc w:val="both"/>
      </w:pPr>
      <w:r>
        <w:t>сведений   в   соответствии   с  действующим  законодательством  Российской</w:t>
      </w:r>
    </w:p>
    <w:p w:rsidR="002A33CD" w:rsidRDefault="002A33CD">
      <w:pPr>
        <w:pStyle w:val="ConsPlusNonformat"/>
        <w:jc w:val="both"/>
      </w:pPr>
      <w:r>
        <w:t>Федерации.</w:t>
      </w:r>
    </w:p>
    <w:p w:rsidR="002A33CD" w:rsidRDefault="002A33CD">
      <w:pPr>
        <w:pStyle w:val="ConsPlusNonformat"/>
        <w:jc w:val="both"/>
      </w:pPr>
    </w:p>
    <w:p w:rsidR="002A33CD" w:rsidRDefault="002A33CD">
      <w:pPr>
        <w:pStyle w:val="ConsPlusNonformat"/>
        <w:jc w:val="both"/>
      </w:pPr>
      <w:r>
        <w:t>Руководитель:</w:t>
      </w:r>
    </w:p>
    <w:p w:rsidR="002A33CD" w:rsidRDefault="002A33CD">
      <w:pPr>
        <w:pStyle w:val="ConsPlusNonformat"/>
        <w:jc w:val="both"/>
      </w:pPr>
      <w:r>
        <w:t>_____________________________ ________________ / _______________/</w:t>
      </w:r>
    </w:p>
    <w:p w:rsidR="002A33CD" w:rsidRDefault="002A33CD">
      <w:pPr>
        <w:pStyle w:val="ConsPlusNonformat"/>
        <w:jc w:val="both"/>
      </w:pPr>
      <w:r>
        <w:t xml:space="preserve">         (должность)              (подпись)         (Ф.И.О.)</w:t>
      </w:r>
    </w:p>
    <w:p w:rsidR="002A33CD" w:rsidRDefault="002A33CD">
      <w:pPr>
        <w:pStyle w:val="ConsPlusNonformat"/>
        <w:jc w:val="both"/>
      </w:pPr>
      <w:r>
        <w:t>"__" _______________ 20__ г.</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4</w:t>
      </w:r>
    </w:p>
    <w:p w:rsidR="002A33CD" w:rsidRDefault="002A33CD">
      <w:pPr>
        <w:pStyle w:val="ConsPlusNormal"/>
        <w:jc w:val="right"/>
      </w:pPr>
      <w:r>
        <w:lastRenderedPageBreak/>
        <w:t>к Административному регламенту</w:t>
      </w:r>
    </w:p>
    <w:p w:rsidR="002A33CD" w:rsidRDefault="002A33CD">
      <w:pPr>
        <w:pStyle w:val="ConsPlusNormal"/>
        <w:jc w:val="both"/>
      </w:pPr>
    </w:p>
    <w:p w:rsidR="002A33CD" w:rsidRDefault="002A33CD">
      <w:pPr>
        <w:pStyle w:val="ConsPlusNormal"/>
        <w:jc w:val="center"/>
      </w:pPr>
      <w:bookmarkStart w:id="10" w:name="P619"/>
      <w:bookmarkEnd w:id="10"/>
      <w:r>
        <w:t>Справка</w:t>
      </w:r>
    </w:p>
    <w:p w:rsidR="002A33CD" w:rsidRDefault="002A33CD">
      <w:pPr>
        <w:pStyle w:val="ConsPlusNormal"/>
        <w:jc w:val="center"/>
      </w:pPr>
      <w:r>
        <w:t>об имущественном и финансовом состоянии</w:t>
      </w:r>
    </w:p>
    <w:p w:rsidR="002A33CD" w:rsidRDefault="002A33CD">
      <w:pPr>
        <w:pStyle w:val="ConsPlusNormal"/>
        <w:jc w:val="center"/>
      </w:pPr>
      <w:r>
        <w:t>______________________________________________</w:t>
      </w:r>
    </w:p>
    <w:p w:rsidR="002A33CD" w:rsidRDefault="002A33CD">
      <w:pPr>
        <w:pStyle w:val="ConsPlusNormal"/>
        <w:jc w:val="center"/>
      </w:pPr>
      <w:r>
        <w:t>(полное наименование заявителя)</w:t>
      </w:r>
    </w:p>
    <w:p w:rsidR="002A33CD" w:rsidRDefault="002A33CD">
      <w:pPr>
        <w:pStyle w:val="ConsPlusNormal"/>
        <w:jc w:val="both"/>
      </w:pPr>
    </w:p>
    <w:p w:rsidR="002A33CD" w:rsidRDefault="002A33CD">
      <w:pPr>
        <w:pStyle w:val="ConsPlusNormal"/>
        <w:ind w:firstLine="540"/>
        <w:jc w:val="both"/>
        <w:outlineLvl w:val="2"/>
      </w:pPr>
      <w:r>
        <w:t>1. Сведения об имуществе:</w:t>
      </w:r>
    </w:p>
    <w:p w:rsidR="002A33CD" w:rsidRDefault="002A33CD">
      <w:pPr>
        <w:pStyle w:val="ConsPlusNormal"/>
        <w:jc w:val="both"/>
      </w:pPr>
    </w:p>
    <w:p w:rsidR="002A33CD" w:rsidRDefault="002A33CD">
      <w:pPr>
        <w:pStyle w:val="ConsPlusNormal"/>
        <w:jc w:val="right"/>
      </w:pPr>
      <w:r>
        <w:t>рублей</w:t>
      </w:r>
    </w:p>
    <w:p w:rsidR="002A33CD" w:rsidRDefault="002A33C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A33CD">
        <w:tc>
          <w:tcPr>
            <w:tcW w:w="4534" w:type="dxa"/>
          </w:tcPr>
          <w:p w:rsidR="002A33CD" w:rsidRDefault="002A33CD">
            <w:pPr>
              <w:pStyle w:val="ConsPlusNormal"/>
              <w:jc w:val="center"/>
            </w:pPr>
            <w:r>
              <w:t>Наименование</w:t>
            </w:r>
          </w:p>
        </w:tc>
        <w:tc>
          <w:tcPr>
            <w:tcW w:w="4534" w:type="dxa"/>
          </w:tcPr>
          <w:p w:rsidR="002A33CD" w:rsidRDefault="002A33CD">
            <w:pPr>
              <w:pStyle w:val="ConsPlusNormal"/>
              <w:jc w:val="center"/>
            </w:pPr>
            <w:r>
              <w:t>Остаточная стоимость на отчетную дату</w:t>
            </w:r>
          </w:p>
        </w:tc>
      </w:tr>
      <w:tr w:rsidR="002A33CD">
        <w:tc>
          <w:tcPr>
            <w:tcW w:w="4534" w:type="dxa"/>
          </w:tcPr>
          <w:p w:rsidR="002A33CD" w:rsidRDefault="002A33CD">
            <w:pPr>
              <w:pStyle w:val="ConsPlusNormal"/>
            </w:pPr>
          </w:p>
        </w:tc>
        <w:tc>
          <w:tcPr>
            <w:tcW w:w="4534" w:type="dxa"/>
          </w:tcPr>
          <w:p w:rsidR="002A33CD" w:rsidRDefault="002A33CD">
            <w:pPr>
              <w:pStyle w:val="ConsPlusNormal"/>
            </w:pPr>
          </w:p>
        </w:tc>
      </w:tr>
      <w:tr w:rsidR="002A33CD">
        <w:tc>
          <w:tcPr>
            <w:tcW w:w="4534" w:type="dxa"/>
          </w:tcPr>
          <w:p w:rsidR="002A33CD" w:rsidRDefault="002A33CD">
            <w:pPr>
              <w:pStyle w:val="ConsPlusNormal"/>
            </w:pPr>
          </w:p>
        </w:tc>
        <w:tc>
          <w:tcPr>
            <w:tcW w:w="4534" w:type="dxa"/>
          </w:tcPr>
          <w:p w:rsidR="002A33CD" w:rsidRDefault="002A33CD">
            <w:pPr>
              <w:pStyle w:val="ConsPlusNormal"/>
            </w:pPr>
          </w:p>
        </w:tc>
      </w:tr>
      <w:tr w:rsidR="002A33CD">
        <w:tc>
          <w:tcPr>
            <w:tcW w:w="4534" w:type="dxa"/>
          </w:tcPr>
          <w:p w:rsidR="002A33CD" w:rsidRDefault="002A33CD">
            <w:pPr>
              <w:pStyle w:val="ConsPlusNormal"/>
            </w:pPr>
            <w:r>
              <w:t>Всего</w:t>
            </w:r>
          </w:p>
        </w:tc>
        <w:tc>
          <w:tcPr>
            <w:tcW w:w="4534" w:type="dxa"/>
          </w:tcPr>
          <w:p w:rsidR="002A33CD" w:rsidRDefault="002A33CD">
            <w:pPr>
              <w:pStyle w:val="ConsPlusNormal"/>
            </w:pPr>
          </w:p>
        </w:tc>
      </w:tr>
    </w:tbl>
    <w:p w:rsidR="002A33CD" w:rsidRDefault="002A33CD">
      <w:pPr>
        <w:pStyle w:val="ConsPlusNormal"/>
        <w:jc w:val="both"/>
      </w:pPr>
    </w:p>
    <w:p w:rsidR="002A33CD" w:rsidRDefault="002A33CD">
      <w:pPr>
        <w:pStyle w:val="ConsPlusNonformat"/>
        <w:jc w:val="both"/>
      </w:pPr>
      <w:r>
        <w:t xml:space="preserve">    2. Сведения о финансовом состоянии:</w:t>
      </w:r>
    </w:p>
    <w:p w:rsidR="002A33CD" w:rsidRDefault="002A33CD">
      <w:pPr>
        <w:pStyle w:val="ConsPlusNonformat"/>
        <w:jc w:val="both"/>
      </w:pPr>
    </w:p>
    <w:p w:rsidR="002A33CD" w:rsidRDefault="002A33CD">
      <w:pPr>
        <w:pStyle w:val="ConsPlusNonformat"/>
        <w:jc w:val="both"/>
      </w:pPr>
      <w:r>
        <w:t xml:space="preserve">    Доход,  полученный от осуществления предпринимательской деятельности за</w:t>
      </w:r>
    </w:p>
    <w:p w:rsidR="002A33CD" w:rsidRDefault="002A33CD">
      <w:pPr>
        <w:pStyle w:val="ConsPlusNonformat"/>
        <w:jc w:val="both"/>
      </w:pPr>
      <w:r>
        <w:t>предшествующий календарный год, рублей: ___________________________________</w:t>
      </w:r>
    </w:p>
    <w:p w:rsidR="002A33CD" w:rsidRDefault="002A33CD">
      <w:pPr>
        <w:pStyle w:val="ConsPlusNonformat"/>
        <w:jc w:val="both"/>
      </w:pPr>
      <w:r>
        <w:t>___________________________________________________________________________</w:t>
      </w:r>
    </w:p>
    <w:p w:rsidR="002A33CD" w:rsidRDefault="002A33CD">
      <w:pPr>
        <w:pStyle w:val="ConsPlusNonformat"/>
        <w:jc w:val="both"/>
      </w:pPr>
      <w:r>
        <w:t>__________________________________________________________________________.</w:t>
      </w:r>
    </w:p>
    <w:p w:rsidR="002A33CD" w:rsidRDefault="002A33CD">
      <w:pPr>
        <w:pStyle w:val="ConsPlusNonformat"/>
        <w:jc w:val="both"/>
      </w:pPr>
    </w:p>
    <w:p w:rsidR="002A33CD" w:rsidRDefault="002A33CD">
      <w:pPr>
        <w:pStyle w:val="ConsPlusNonformat"/>
        <w:jc w:val="both"/>
      </w:pPr>
      <w:r>
        <w:t>Руководитель:</w:t>
      </w:r>
    </w:p>
    <w:p w:rsidR="002A33CD" w:rsidRDefault="002A33CD">
      <w:pPr>
        <w:pStyle w:val="ConsPlusNonformat"/>
        <w:jc w:val="both"/>
      </w:pPr>
    </w:p>
    <w:p w:rsidR="002A33CD" w:rsidRDefault="002A33CD">
      <w:pPr>
        <w:pStyle w:val="ConsPlusNonformat"/>
        <w:jc w:val="both"/>
      </w:pPr>
      <w:r>
        <w:t>_____________________________ ________________ / _________________/</w:t>
      </w:r>
    </w:p>
    <w:p w:rsidR="002A33CD" w:rsidRDefault="002A33CD">
      <w:pPr>
        <w:pStyle w:val="ConsPlusNonformat"/>
        <w:jc w:val="both"/>
      </w:pPr>
      <w:r>
        <w:t xml:space="preserve">       (должность)               (подпись)            (Ф.И.О.)</w:t>
      </w:r>
    </w:p>
    <w:p w:rsidR="002A33CD" w:rsidRDefault="002A33CD">
      <w:pPr>
        <w:pStyle w:val="ConsPlusNonformat"/>
        <w:jc w:val="both"/>
      </w:pPr>
    </w:p>
    <w:p w:rsidR="002A33CD" w:rsidRDefault="002A33CD">
      <w:pPr>
        <w:pStyle w:val="ConsPlusNonformat"/>
        <w:jc w:val="both"/>
      </w:pPr>
      <w:r>
        <w:t>М.П.</w:t>
      </w:r>
    </w:p>
    <w:p w:rsidR="002A33CD" w:rsidRDefault="002A33CD">
      <w:pPr>
        <w:pStyle w:val="ConsPlusNonformat"/>
        <w:jc w:val="both"/>
      </w:pPr>
    </w:p>
    <w:p w:rsidR="002A33CD" w:rsidRDefault="002A33CD">
      <w:pPr>
        <w:pStyle w:val="ConsPlusNonformat"/>
        <w:jc w:val="both"/>
      </w:pPr>
      <w:r>
        <w:t>"__" _______________ 20__ г.</w:t>
      </w: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5</w:t>
      </w:r>
    </w:p>
    <w:p w:rsidR="002A33CD" w:rsidRDefault="002A33CD">
      <w:pPr>
        <w:pStyle w:val="ConsPlusNormal"/>
        <w:jc w:val="right"/>
      </w:pPr>
      <w:r>
        <w:t>к Административному регламенту</w:t>
      </w:r>
    </w:p>
    <w:p w:rsidR="002A33CD" w:rsidRDefault="002A33CD">
      <w:pPr>
        <w:pStyle w:val="ConsPlusNormal"/>
        <w:jc w:val="both"/>
      </w:pPr>
    </w:p>
    <w:p w:rsidR="002A33CD" w:rsidRDefault="002A33CD">
      <w:pPr>
        <w:pStyle w:val="ConsPlusNormal"/>
        <w:jc w:val="center"/>
      </w:pPr>
      <w:bookmarkStart w:id="11" w:name="P659"/>
      <w:bookmarkEnd w:id="11"/>
      <w:r>
        <w:t>ОТЧЕТ</w:t>
      </w:r>
    </w:p>
    <w:p w:rsidR="002A33CD" w:rsidRDefault="002A33CD">
      <w:pPr>
        <w:pStyle w:val="ConsPlusNormal"/>
        <w:jc w:val="center"/>
      </w:pPr>
      <w:r>
        <w:t>о деятельности получателя субсидии</w:t>
      </w:r>
    </w:p>
    <w:p w:rsidR="002A33CD" w:rsidRDefault="002A33CD">
      <w:pPr>
        <w:pStyle w:val="ConsPlusNormal"/>
        <w:jc w:val="center"/>
      </w:pPr>
      <w:r>
        <w:t>по состоянию на "__" ___________ 20__ года</w:t>
      </w:r>
    </w:p>
    <w:p w:rsidR="002A33CD" w:rsidRDefault="002A33CD">
      <w:pPr>
        <w:pStyle w:val="ConsPlusNormal"/>
        <w:jc w:val="both"/>
      </w:pPr>
    </w:p>
    <w:p w:rsidR="002A33CD" w:rsidRDefault="002A33CD">
      <w:pPr>
        <w:pStyle w:val="ConsPlusNormal"/>
        <w:ind w:firstLine="540"/>
        <w:jc w:val="both"/>
        <w:outlineLvl w:val="2"/>
      </w:pPr>
      <w:r>
        <w:t>I. Общая информация о субъекте малого и среднего предпринимательства - получателе поддержки</w:t>
      </w:r>
    </w:p>
    <w:p w:rsidR="002A33CD" w:rsidRDefault="002A33CD">
      <w:pPr>
        <w:pStyle w:val="ConsPlusNonformat"/>
        <w:spacing w:before="200"/>
        <w:jc w:val="both"/>
      </w:pPr>
      <w:r>
        <w:t>___________________________________        _____________________________</w:t>
      </w:r>
    </w:p>
    <w:p w:rsidR="002A33CD" w:rsidRDefault="002A33CD">
      <w:pPr>
        <w:pStyle w:val="ConsPlusNonformat"/>
        <w:jc w:val="both"/>
      </w:pPr>
      <w:r>
        <w:t>полное наименование субъекта малого        дата оказания поддержки</w:t>
      </w:r>
    </w:p>
    <w:p w:rsidR="002A33CD" w:rsidRDefault="002A33CD">
      <w:pPr>
        <w:pStyle w:val="ConsPlusNonformat"/>
        <w:jc w:val="both"/>
      </w:pPr>
      <w:r>
        <w:t>и среднего предпринимательства</w:t>
      </w:r>
    </w:p>
    <w:p w:rsidR="002A33CD" w:rsidRDefault="002A33CD">
      <w:pPr>
        <w:pStyle w:val="ConsPlusNonformat"/>
        <w:jc w:val="both"/>
      </w:pPr>
      <w:r>
        <w:t>___________________________________        _____________________________</w:t>
      </w:r>
    </w:p>
    <w:p w:rsidR="002A33CD" w:rsidRDefault="002A33CD">
      <w:pPr>
        <w:pStyle w:val="ConsPlusNonformat"/>
        <w:jc w:val="both"/>
      </w:pPr>
      <w:r>
        <w:t>ИНН получателя поддержки                   отчетный год</w:t>
      </w:r>
    </w:p>
    <w:p w:rsidR="002A33CD" w:rsidRDefault="002A33CD">
      <w:pPr>
        <w:pStyle w:val="ConsPlusNonformat"/>
        <w:jc w:val="both"/>
      </w:pPr>
      <w:r>
        <w:t>___________________________________        _____________________________</w:t>
      </w:r>
    </w:p>
    <w:p w:rsidR="002A33CD" w:rsidRDefault="002A33CD">
      <w:pPr>
        <w:pStyle w:val="ConsPlusNonformat"/>
        <w:jc w:val="both"/>
      </w:pPr>
      <w:r>
        <w:t>система налогообложения                    сумма оказанной поддержки,</w:t>
      </w:r>
    </w:p>
    <w:p w:rsidR="002A33CD" w:rsidRDefault="002A33CD">
      <w:pPr>
        <w:pStyle w:val="ConsPlusNonformat"/>
        <w:jc w:val="both"/>
      </w:pPr>
      <w:r>
        <w:t>получателя поддержки                       тыс. руб.</w:t>
      </w:r>
    </w:p>
    <w:p w:rsidR="002A33CD" w:rsidRDefault="002A33CD">
      <w:pPr>
        <w:pStyle w:val="ConsPlusNonformat"/>
        <w:jc w:val="both"/>
      </w:pPr>
      <w:r>
        <w:t>___________________________________        _____________________________</w:t>
      </w:r>
    </w:p>
    <w:p w:rsidR="002A33CD" w:rsidRDefault="002A33CD">
      <w:pPr>
        <w:pStyle w:val="ConsPlusNonformat"/>
        <w:jc w:val="both"/>
      </w:pPr>
      <w:r>
        <w:lastRenderedPageBreak/>
        <w:t>субъект Российской Федерации,              основной вид деятельности по</w:t>
      </w:r>
    </w:p>
    <w:p w:rsidR="002A33CD" w:rsidRDefault="002A33CD">
      <w:pPr>
        <w:pStyle w:val="ConsPlusNonformat"/>
        <w:jc w:val="both"/>
      </w:pPr>
      <w:r>
        <w:t xml:space="preserve">в котором оказана поддержка                </w:t>
      </w:r>
      <w:hyperlink r:id="rId47">
        <w:r>
          <w:rPr>
            <w:color w:val="0000FF"/>
          </w:rPr>
          <w:t>ОКВЭД</w:t>
        </w:r>
      </w:hyperlink>
    </w:p>
    <w:p w:rsidR="002A33CD" w:rsidRDefault="002A33CD">
      <w:pPr>
        <w:pStyle w:val="ConsPlusNormal"/>
        <w:jc w:val="both"/>
      </w:pPr>
    </w:p>
    <w:p w:rsidR="002A33CD" w:rsidRDefault="002A33CD">
      <w:pPr>
        <w:pStyle w:val="ConsPlusNormal"/>
        <w:ind w:firstLine="540"/>
        <w:jc w:val="both"/>
        <w:outlineLvl w:val="2"/>
      </w:pPr>
      <w:r>
        <w:t>II. Основные финансово-экономические показатели деятельности субъекта малого и среднего предпринимательства - получателя поддержки:</w:t>
      </w:r>
    </w:p>
    <w:p w:rsidR="002A33CD" w:rsidRDefault="002A33CD">
      <w:pPr>
        <w:pStyle w:val="ConsPlusNormal"/>
        <w:jc w:val="both"/>
      </w:pPr>
    </w:p>
    <w:p w:rsidR="002A33CD" w:rsidRDefault="002A33CD">
      <w:pPr>
        <w:pStyle w:val="ConsPlusNormal"/>
        <w:sectPr w:rsidR="002A33CD" w:rsidSect="006E29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2A33CD">
        <w:tc>
          <w:tcPr>
            <w:tcW w:w="454" w:type="dxa"/>
          </w:tcPr>
          <w:p w:rsidR="002A33CD" w:rsidRDefault="002A33CD">
            <w:pPr>
              <w:pStyle w:val="ConsPlusNormal"/>
              <w:jc w:val="center"/>
            </w:pPr>
            <w:r>
              <w:lastRenderedPageBreak/>
              <w:t>N п/п</w:t>
            </w:r>
          </w:p>
        </w:tc>
        <w:tc>
          <w:tcPr>
            <w:tcW w:w="2419" w:type="dxa"/>
          </w:tcPr>
          <w:p w:rsidR="002A33CD" w:rsidRDefault="002A33CD">
            <w:pPr>
              <w:pStyle w:val="ConsPlusNormal"/>
              <w:jc w:val="center"/>
            </w:pPr>
            <w:r>
              <w:t>Наименование показателя</w:t>
            </w:r>
          </w:p>
        </w:tc>
        <w:tc>
          <w:tcPr>
            <w:tcW w:w="1204" w:type="dxa"/>
          </w:tcPr>
          <w:p w:rsidR="002A33CD" w:rsidRDefault="002A33CD">
            <w:pPr>
              <w:pStyle w:val="ConsPlusNormal"/>
              <w:jc w:val="center"/>
            </w:pPr>
            <w:r>
              <w:t>Единица измерения</w:t>
            </w:r>
          </w:p>
        </w:tc>
        <w:tc>
          <w:tcPr>
            <w:tcW w:w="1924" w:type="dxa"/>
          </w:tcPr>
          <w:p w:rsidR="002A33CD" w:rsidRDefault="002A33CD">
            <w:pPr>
              <w:pStyle w:val="ConsPlusNormal"/>
              <w:jc w:val="center"/>
            </w:pPr>
            <w:r>
              <w:t>За ____ год (год, предшествующий году оказания поддержки)</w:t>
            </w:r>
          </w:p>
        </w:tc>
        <w:tc>
          <w:tcPr>
            <w:tcW w:w="1324" w:type="dxa"/>
          </w:tcPr>
          <w:p w:rsidR="002A33CD" w:rsidRDefault="002A33CD">
            <w:pPr>
              <w:pStyle w:val="ConsPlusNormal"/>
              <w:jc w:val="center"/>
            </w:pPr>
            <w:r>
              <w:t>За ____ год (год оказания поддержки)</w:t>
            </w:r>
          </w:p>
        </w:tc>
        <w:tc>
          <w:tcPr>
            <w:tcW w:w="1324" w:type="dxa"/>
          </w:tcPr>
          <w:p w:rsidR="002A33CD" w:rsidRDefault="002A33CD">
            <w:pPr>
              <w:pStyle w:val="ConsPlusNormal"/>
              <w:jc w:val="center"/>
            </w:pPr>
            <w:r>
              <w:t>За ____ год (первый год после оказания поддержки)</w:t>
            </w:r>
          </w:p>
        </w:tc>
        <w:tc>
          <w:tcPr>
            <w:tcW w:w="1324" w:type="dxa"/>
          </w:tcPr>
          <w:p w:rsidR="002A33CD" w:rsidRDefault="002A33CD">
            <w:pPr>
              <w:pStyle w:val="ConsPlusNormal"/>
              <w:jc w:val="center"/>
            </w:pPr>
            <w:r>
              <w:t>За ____ год (второй год после оказания поддержки)</w:t>
            </w:r>
          </w:p>
        </w:tc>
      </w:tr>
      <w:tr w:rsidR="002A33CD">
        <w:tc>
          <w:tcPr>
            <w:tcW w:w="454" w:type="dxa"/>
          </w:tcPr>
          <w:p w:rsidR="002A33CD" w:rsidRDefault="002A33CD">
            <w:pPr>
              <w:pStyle w:val="ConsPlusNormal"/>
              <w:jc w:val="center"/>
            </w:pPr>
            <w:r>
              <w:t>1</w:t>
            </w:r>
          </w:p>
        </w:tc>
        <w:tc>
          <w:tcPr>
            <w:tcW w:w="2419" w:type="dxa"/>
          </w:tcPr>
          <w:p w:rsidR="002A33CD" w:rsidRDefault="002A33CD">
            <w:pPr>
              <w:pStyle w:val="ConsPlusNormal"/>
              <w:jc w:val="center"/>
            </w:pPr>
            <w:r>
              <w:t>2</w:t>
            </w:r>
          </w:p>
        </w:tc>
        <w:tc>
          <w:tcPr>
            <w:tcW w:w="1204" w:type="dxa"/>
          </w:tcPr>
          <w:p w:rsidR="002A33CD" w:rsidRDefault="002A33CD">
            <w:pPr>
              <w:pStyle w:val="ConsPlusNormal"/>
              <w:jc w:val="center"/>
            </w:pPr>
            <w:r>
              <w:t>3</w:t>
            </w:r>
          </w:p>
        </w:tc>
        <w:tc>
          <w:tcPr>
            <w:tcW w:w="1924" w:type="dxa"/>
          </w:tcPr>
          <w:p w:rsidR="002A33CD" w:rsidRDefault="002A33CD">
            <w:pPr>
              <w:pStyle w:val="ConsPlusNormal"/>
              <w:jc w:val="center"/>
            </w:pPr>
            <w:r>
              <w:t>4</w:t>
            </w:r>
          </w:p>
        </w:tc>
        <w:tc>
          <w:tcPr>
            <w:tcW w:w="1324" w:type="dxa"/>
          </w:tcPr>
          <w:p w:rsidR="002A33CD" w:rsidRDefault="002A33CD">
            <w:pPr>
              <w:pStyle w:val="ConsPlusNormal"/>
              <w:jc w:val="center"/>
            </w:pPr>
            <w:r>
              <w:t>5</w:t>
            </w:r>
          </w:p>
        </w:tc>
        <w:tc>
          <w:tcPr>
            <w:tcW w:w="1324" w:type="dxa"/>
          </w:tcPr>
          <w:p w:rsidR="002A33CD" w:rsidRDefault="002A33CD">
            <w:pPr>
              <w:pStyle w:val="ConsPlusNormal"/>
              <w:jc w:val="center"/>
            </w:pPr>
            <w:r>
              <w:t>6</w:t>
            </w:r>
          </w:p>
        </w:tc>
        <w:tc>
          <w:tcPr>
            <w:tcW w:w="1324" w:type="dxa"/>
          </w:tcPr>
          <w:p w:rsidR="002A33CD" w:rsidRDefault="002A33CD">
            <w:pPr>
              <w:pStyle w:val="ConsPlusNormal"/>
              <w:jc w:val="center"/>
            </w:pPr>
            <w:r>
              <w:t>7</w:t>
            </w:r>
          </w:p>
        </w:tc>
      </w:tr>
      <w:tr w:rsidR="002A33CD">
        <w:tc>
          <w:tcPr>
            <w:tcW w:w="454" w:type="dxa"/>
          </w:tcPr>
          <w:p w:rsidR="002A33CD" w:rsidRDefault="002A33CD">
            <w:pPr>
              <w:pStyle w:val="ConsPlusNormal"/>
            </w:pPr>
            <w:r>
              <w:t>1</w:t>
            </w:r>
          </w:p>
        </w:tc>
        <w:tc>
          <w:tcPr>
            <w:tcW w:w="2419" w:type="dxa"/>
          </w:tcPr>
          <w:p w:rsidR="002A33CD" w:rsidRDefault="002A33CD">
            <w:pPr>
              <w:pStyle w:val="ConsPlusNormal"/>
            </w:pPr>
            <w:r>
              <w:t>Среднесписочная численность работников</w:t>
            </w:r>
          </w:p>
        </w:tc>
        <w:tc>
          <w:tcPr>
            <w:tcW w:w="1204" w:type="dxa"/>
          </w:tcPr>
          <w:p w:rsidR="002A33CD" w:rsidRDefault="002A33CD">
            <w:pPr>
              <w:pStyle w:val="ConsPlusNormal"/>
            </w:pPr>
            <w:r>
              <w:t>ед.</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2</w:t>
            </w:r>
          </w:p>
        </w:tc>
        <w:tc>
          <w:tcPr>
            <w:tcW w:w="2419" w:type="dxa"/>
          </w:tcPr>
          <w:p w:rsidR="002A33CD" w:rsidRDefault="002A33CD">
            <w:pPr>
              <w:pStyle w:val="ConsPlusNormal"/>
            </w:pPr>
            <w:r>
              <w:t>Доход, полученный от осуществления предпринимательской деятельности</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w:t>
            </w:r>
          </w:p>
        </w:tc>
        <w:tc>
          <w:tcPr>
            <w:tcW w:w="2419" w:type="dxa"/>
          </w:tcPr>
          <w:p w:rsidR="002A33CD" w:rsidRDefault="002A33CD">
            <w:pPr>
              <w:pStyle w:val="ConsPlusNormal"/>
            </w:pPr>
            <w:r>
              <w:t>Сумма уплаченных налоговых платежей в разрезе видов налогов, в том числе</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3.1</w:t>
            </w:r>
          </w:p>
        </w:tc>
        <w:tc>
          <w:tcPr>
            <w:tcW w:w="2419" w:type="dxa"/>
          </w:tcPr>
          <w:p w:rsidR="002A33CD" w:rsidRDefault="002A33CD">
            <w:pPr>
              <w:pStyle w:val="ConsPlusNormal"/>
            </w:pPr>
            <w:r>
              <w:t>налог на имущество организаций</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3.2</w:t>
            </w:r>
          </w:p>
        </w:tc>
        <w:tc>
          <w:tcPr>
            <w:tcW w:w="2419" w:type="dxa"/>
          </w:tcPr>
          <w:p w:rsidR="002A33CD" w:rsidRDefault="002A33CD">
            <w:pPr>
              <w:pStyle w:val="ConsPlusNormal"/>
            </w:pPr>
            <w:r>
              <w:t>транспортный налог</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3.3</w:t>
            </w:r>
          </w:p>
        </w:tc>
        <w:tc>
          <w:tcPr>
            <w:tcW w:w="2419" w:type="dxa"/>
          </w:tcPr>
          <w:p w:rsidR="002A33CD" w:rsidRDefault="002A33CD">
            <w:pPr>
              <w:pStyle w:val="ConsPlusNormal"/>
            </w:pPr>
            <w:r>
              <w:t>налог на прибыль</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3.4</w:t>
            </w:r>
          </w:p>
        </w:tc>
        <w:tc>
          <w:tcPr>
            <w:tcW w:w="2419" w:type="dxa"/>
          </w:tcPr>
          <w:p w:rsidR="002A33CD" w:rsidRDefault="002A33CD">
            <w:pPr>
              <w:pStyle w:val="ConsPlusNormal"/>
            </w:pPr>
            <w:r>
              <w:t>налог на доходы физических лиц</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3.5</w:t>
            </w:r>
          </w:p>
        </w:tc>
        <w:tc>
          <w:tcPr>
            <w:tcW w:w="2419" w:type="dxa"/>
          </w:tcPr>
          <w:p w:rsidR="002A33CD" w:rsidRDefault="002A33CD">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2A33CD" w:rsidRDefault="002A33CD">
            <w:pPr>
              <w:pStyle w:val="ConsPlusNormal"/>
            </w:pPr>
            <w:r>
              <w:lastRenderedPageBreak/>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lastRenderedPageBreak/>
              <w:t>3.6</w:t>
            </w:r>
          </w:p>
        </w:tc>
        <w:tc>
          <w:tcPr>
            <w:tcW w:w="2419" w:type="dxa"/>
          </w:tcPr>
          <w:p w:rsidR="002A33CD" w:rsidRDefault="002A33CD">
            <w:pPr>
              <w:pStyle w:val="ConsPlusNormal"/>
            </w:pPr>
            <w:r>
              <w:t>земельный налог</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3.7</w:t>
            </w:r>
          </w:p>
        </w:tc>
        <w:tc>
          <w:tcPr>
            <w:tcW w:w="2419" w:type="dxa"/>
          </w:tcPr>
          <w:p w:rsidR="002A33CD" w:rsidRDefault="002A33CD">
            <w:pPr>
              <w:pStyle w:val="ConsPlusNormal"/>
            </w:pPr>
            <w:r>
              <w:t>единый налог на вмененный доход</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3.8</w:t>
            </w:r>
          </w:p>
        </w:tc>
        <w:tc>
          <w:tcPr>
            <w:tcW w:w="2419" w:type="dxa"/>
          </w:tcPr>
          <w:p w:rsidR="002A33CD" w:rsidRDefault="002A33CD">
            <w:pPr>
              <w:pStyle w:val="ConsPlusNormal"/>
            </w:pPr>
            <w:r>
              <w:t>налог, взимаемый в связи с применением патентной системы налогообложения</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4</w:t>
            </w:r>
          </w:p>
        </w:tc>
        <w:tc>
          <w:tcPr>
            <w:tcW w:w="2419" w:type="dxa"/>
          </w:tcPr>
          <w:p w:rsidR="002A33CD" w:rsidRDefault="002A33CD">
            <w:pPr>
              <w:pStyle w:val="ConsPlusNormal"/>
            </w:pPr>
            <w:r>
              <w:t>Сумма уплаченных страховых взносов</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5</w:t>
            </w:r>
          </w:p>
        </w:tc>
        <w:tc>
          <w:tcPr>
            <w:tcW w:w="2419" w:type="dxa"/>
          </w:tcPr>
          <w:p w:rsidR="002A33CD" w:rsidRDefault="002A33CD">
            <w:pPr>
              <w:pStyle w:val="ConsPlusNormal"/>
            </w:pPr>
            <w:r>
              <w:t>Количество сохраненных рабочих мест с даты получения субсидии</w:t>
            </w:r>
          </w:p>
        </w:tc>
        <w:tc>
          <w:tcPr>
            <w:tcW w:w="1204" w:type="dxa"/>
          </w:tcPr>
          <w:p w:rsidR="002A33CD" w:rsidRDefault="002A33CD">
            <w:pPr>
              <w:pStyle w:val="ConsPlusNormal"/>
            </w:pPr>
            <w:r>
              <w:t>ед.</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r w:rsidR="002A33CD">
        <w:tc>
          <w:tcPr>
            <w:tcW w:w="454" w:type="dxa"/>
          </w:tcPr>
          <w:p w:rsidR="002A33CD" w:rsidRDefault="002A33CD">
            <w:pPr>
              <w:pStyle w:val="ConsPlusNormal"/>
            </w:pPr>
            <w:r>
              <w:t>6</w:t>
            </w:r>
          </w:p>
        </w:tc>
        <w:tc>
          <w:tcPr>
            <w:tcW w:w="2419" w:type="dxa"/>
          </w:tcPr>
          <w:p w:rsidR="002A33CD" w:rsidRDefault="002A33CD">
            <w:pPr>
              <w:pStyle w:val="ConsPlusNormal"/>
            </w:pPr>
            <w:r>
              <w:t>Объем привлеченных средств (кредиты коммерческих банков)</w:t>
            </w:r>
          </w:p>
        </w:tc>
        <w:tc>
          <w:tcPr>
            <w:tcW w:w="1204" w:type="dxa"/>
          </w:tcPr>
          <w:p w:rsidR="002A33CD" w:rsidRDefault="002A33CD">
            <w:pPr>
              <w:pStyle w:val="ConsPlusNormal"/>
            </w:pPr>
            <w:r>
              <w:t>тыс. руб.</w:t>
            </w:r>
          </w:p>
        </w:tc>
        <w:tc>
          <w:tcPr>
            <w:tcW w:w="19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c>
          <w:tcPr>
            <w:tcW w:w="1324" w:type="dxa"/>
          </w:tcPr>
          <w:p w:rsidR="002A33CD" w:rsidRDefault="002A33CD">
            <w:pPr>
              <w:pStyle w:val="ConsPlusNormal"/>
            </w:pPr>
          </w:p>
        </w:tc>
      </w:tr>
    </w:tbl>
    <w:p w:rsidR="002A33CD" w:rsidRDefault="002A33CD">
      <w:pPr>
        <w:pStyle w:val="ConsPlusNormal"/>
        <w:jc w:val="both"/>
      </w:pPr>
    </w:p>
    <w:p w:rsidR="002A33CD" w:rsidRDefault="002A33CD">
      <w:pPr>
        <w:pStyle w:val="ConsPlusNonformat"/>
        <w:jc w:val="both"/>
      </w:pPr>
      <w:r>
        <w:t>Руководитель получателя</w:t>
      </w:r>
    </w:p>
    <w:p w:rsidR="002A33CD" w:rsidRDefault="002A33CD">
      <w:pPr>
        <w:pStyle w:val="ConsPlusNonformat"/>
        <w:jc w:val="both"/>
      </w:pPr>
      <w:r>
        <w:t>(уполномоченное лицо)</w:t>
      </w:r>
    </w:p>
    <w:p w:rsidR="002A33CD" w:rsidRDefault="002A33CD">
      <w:pPr>
        <w:pStyle w:val="ConsPlusNonformat"/>
        <w:jc w:val="both"/>
      </w:pPr>
    </w:p>
    <w:p w:rsidR="002A33CD" w:rsidRDefault="002A33CD">
      <w:pPr>
        <w:pStyle w:val="ConsPlusNonformat"/>
        <w:jc w:val="both"/>
      </w:pPr>
      <w:r>
        <w:t>______________        ___________        _______________________</w:t>
      </w:r>
    </w:p>
    <w:p w:rsidR="002A33CD" w:rsidRDefault="002A33CD">
      <w:pPr>
        <w:pStyle w:val="ConsPlusNonformat"/>
        <w:jc w:val="both"/>
      </w:pPr>
      <w:r>
        <w:t xml:space="preserve">  (должность)          (подпись)          (расшифровка подписи)</w:t>
      </w:r>
    </w:p>
    <w:p w:rsidR="002A33CD" w:rsidRDefault="002A33CD">
      <w:pPr>
        <w:pStyle w:val="ConsPlusNonformat"/>
        <w:jc w:val="both"/>
      </w:pPr>
    </w:p>
    <w:p w:rsidR="002A33CD" w:rsidRDefault="002A33CD">
      <w:pPr>
        <w:pStyle w:val="ConsPlusNonformat"/>
        <w:jc w:val="both"/>
      </w:pPr>
      <w:r>
        <w:t>Исполнитель ________________ ___________________ _____________</w:t>
      </w:r>
    </w:p>
    <w:p w:rsidR="002A33CD" w:rsidRDefault="002A33CD">
      <w:pPr>
        <w:pStyle w:val="ConsPlusNonformat"/>
        <w:jc w:val="both"/>
      </w:pPr>
      <w:r>
        <w:t xml:space="preserve">              (должность)          (ФИО)           (телефон)</w:t>
      </w:r>
    </w:p>
    <w:p w:rsidR="002A33CD" w:rsidRDefault="002A33CD">
      <w:pPr>
        <w:pStyle w:val="ConsPlusNonformat"/>
        <w:jc w:val="both"/>
      </w:pPr>
    </w:p>
    <w:p w:rsidR="002A33CD" w:rsidRDefault="002A33CD">
      <w:pPr>
        <w:pStyle w:val="ConsPlusNonformat"/>
        <w:jc w:val="both"/>
      </w:pPr>
      <w:r>
        <w:t>"__" ___________ 20__ г.</w:t>
      </w:r>
    </w:p>
    <w:p w:rsidR="002A33CD" w:rsidRDefault="002A33CD">
      <w:pPr>
        <w:pStyle w:val="ConsPlusNormal"/>
        <w:sectPr w:rsidR="002A33CD">
          <w:pgSz w:w="16838" w:h="11905" w:orient="landscape"/>
          <w:pgMar w:top="1701" w:right="1134" w:bottom="850" w:left="1134" w:header="0" w:footer="0" w:gutter="0"/>
          <w:cols w:space="720"/>
          <w:titlePg/>
        </w:sectPr>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both"/>
      </w:pPr>
    </w:p>
    <w:p w:rsidR="002A33CD" w:rsidRDefault="002A33CD">
      <w:pPr>
        <w:pStyle w:val="ConsPlusNormal"/>
        <w:jc w:val="right"/>
        <w:outlineLvl w:val="1"/>
      </w:pPr>
      <w:r>
        <w:t>Приложение 6</w:t>
      </w:r>
    </w:p>
    <w:p w:rsidR="002A33CD" w:rsidRDefault="002A33CD">
      <w:pPr>
        <w:pStyle w:val="ConsPlusNormal"/>
        <w:jc w:val="right"/>
      </w:pPr>
      <w:r>
        <w:t>к Административному регламенту</w:t>
      </w:r>
    </w:p>
    <w:p w:rsidR="002A33CD" w:rsidRDefault="002A33CD">
      <w:pPr>
        <w:pStyle w:val="ConsPlusNormal"/>
        <w:jc w:val="both"/>
      </w:pPr>
    </w:p>
    <w:p w:rsidR="002A33CD" w:rsidRDefault="002A33CD">
      <w:pPr>
        <w:pStyle w:val="ConsPlusTitle"/>
        <w:jc w:val="center"/>
      </w:pPr>
      <w:bookmarkStart w:id="12" w:name="P809"/>
      <w:bookmarkEnd w:id="12"/>
      <w:r>
        <w:t>БЛОК-СХЕМА</w:t>
      </w:r>
    </w:p>
    <w:p w:rsidR="002A33CD" w:rsidRDefault="002A33CD">
      <w:pPr>
        <w:pStyle w:val="ConsPlusTitle"/>
        <w:jc w:val="center"/>
      </w:pPr>
      <w:r>
        <w:t>ПРЕДОСТАВЛЕНИЯ МУНИЦИПАЛЬНОЙ УСЛУГИ</w:t>
      </w:r>
    </w:p>
    <w:p w:rsidR="002A33CD" w:rsidRDefault="002A33CD">
      <w:pPr>
        <w:pStyle w:val="ConsPlusNormal"/>
        <w:jc w:val="both"/>
      </w:pPr>
    </w:p>
    <w:p w:rsidR="002A33CD" w:rsidRDefault="002A33CD">
      <w:pPr>
        <w:pStyle w:val="ConsPlusNonformat"/>
        <w:jc w:val="both"/>
      </w:pPr>
      <w:r>
        <w:t xml:space="preserve">                       ┌───────────────────────────┐</w:t>
      </w:r>
    </w:p>
    <w:p w:rsidR="002A33CD" w:rsidRDefault="002A33CD">
      <w:pPr>
        <w:pStyle w:val="ConsPlusNonformat"/>
        <w:jc w:val="both"/>
      </w:pPr>
      <w:r>
        <w:t xml:space="preserve">                       │   Поступление заявления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Регистрация заявления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Рассмотрение заявления комиссией  │</w:t>
      </w:r>
    </w:p>
    <w:p w:rsidR="002A33CD" w:rsidRDefault="002A33CD">
      <w:pPr>
        <w:pStyle w:val="ConsPlusNonformat"/>
        <w:jc w:val="both"/>
      </w:pPr>
      <w:r>
        <w:t xml:space="preserve">                  │     по предоставлению субсидии,    │</w:t>
      </w:r>
    </w:p>
    <w:p w:rsidR="002A33CD" w:rsidRDefault="002A33CD">
      <w:pPr>
        <w:pStyle w:val="ConsPlusNonformat"/>
        <w:jc w:val="both"/>
      </w:pPr>
      <w:r>
        <w:t xml:space="preserve">                  │        подготовка протокола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w:t>
      </w:r>
    </w:p>
    <w:p w:rsidR="002A33CD" w:rsidRDefault="002A33CD">
      <w:pPr>
        <w:pStyle w:val="ConsPlusNonformat"/>
        <w:jc w:val="both"/>
      </w:pPr>
      <w:r>
        <w:t xml:space="preserve">          ┌─────────┤  Наличие оснований для отказа  ├──────────┐</w:t>
      </w:r>
    </w:p>
    <w:p w:rsidR="002A33CD" w:rsidRDefault="002A33CD">
      <w:pPr>
        <w:pStyle w:val="ConsPlusNonformat"/>
        <w:jc w:val="both"/>
      </w:pPr>
      <w:r>
        <w:t xml:space="preserve">      нет │         │    в предоставлении субсидии   │          │ да</w:t>
      </w:r>
    </w:p>
    <w:p w:rsidR="002A33CD" w:rsidRDefault="002A33CD">
      <w:pPr>
        <w:pStyle w:val="ConsPlusNonformat"/>
        <w:jc w:val="both"/>
      </w:pPr>
      <w:r>
        <w:t xml:space="preserve">          │         └────────────────────────────────┘          │</w:t>
      </w:r>
    </w:p>
    <w:p w:rsidR="002A33CD" w:rsidRDefault="002A33CD">
      <w:pPr>
        <w:pStyle w:val="ConsPlusNonformat"/>
        <w:jc w:val="both"/>
      </w:pPr>
      <w:r>
        <w:t xml:space="preserve">          \/                                                    \/</w:t>
      </w:r>
    </w:p>
    <w:p w:rsidR="002A33CD" w:rsidRDefault="002A33CD">
      <w:pPr>
        <w:pStyle w:val="ConsPlusNonformat"/>
        <w:jc w:val="both"/>
      </w:pPr>
      <w:r>
        <w:t xml:space="preserve"> ┌───────────────────────┐                     ┌─────────────────────────┐</w:t>
      </w:r>
    </w:p>
    <w:p w:rsidR="002A33CD" w:rsidRDefault="002A33CD">
      <w:pPr>
        <w:pStyle w:val="ConsPlusNonformat"/>
        <w:jc w:val="both"/>
      </w:pPr>
      <w:r>
        <w:t xml:space="preserve"> │Подготовка распоряжения│                     │  Уведомление об отказе  │</w:t>
      </w:r>
    </w:p>
    <w:p w:rsidR="002A33CD" w:rsidRDefault="002A33CD">
      <w:pPr>
        <w:pStyle w:val="ConsPlusNonformat"/>
        <w:jc w:val="both"/>
      </w:pPr>
      <w:r>
        <w:t xml:space="preserve"> │ и подписание договора │                     │в предоставлении субсидии│</w:t>
      </w:r>
    </w:p>
    <w:p w:rsidR="002A33CD" w:rsidRDefault="002A33CD">
      <w:pPr>
        <w:pStyle w:val="ConsPlusNonformat"/>
        <w:jc w:val="both"/>
      </w:pPr>
      <w:r>
        <w:t xml:space="preserve"> └───────────────────────┘                     └─────────────────────────┘</w:t>
      </w:r>
    </w:p>
    <w:p w:rsidR="002A33CD" w:rsidRDefault="002A33CD">
      <w:pPr>
        <w:pStyle w:val="ConsPlusNormal"/>
        <w:jc w:val="both"/>
      </w:pPr>
    </w:p>
    <w:p w:rsidR="002A33CD" w:rsidRDefault="002A33CD">
      <w:pPr>
        <w:pStyle w:val="ConsPlusNormal"/>
        <w:jc w:val="both"/>
      </w:pPr>
    </w:p>
    <w:p w:rsidR="002A33CD" w:rsidRDefault="002A33CD">
      <w:pPr>
        <w:pStyle w:val="ConsPlusNormal"/>
        <w:pBdr>
          <w:bottom w:val="single" w:sz="6" w:space="0" w:color="auto"/>
        </w:pBdr>
        <w:spacing w:before="100" w:after="100"/>
        <w:jc w:val="both"/>
        <w:rPr>
          <w:sz w:val="2"/>
          <w:szCs w:val="2"/>
        </w:rPr>
      </w:pPr>
    </w:p>
    <w:p w:rsidR="00D52E2E" w:rsidRDefault="00D52E2E">
      <w:bookmarkStart w:id="13" w:name="_GoBack"/>
      <w:bookmarkEnd w:id="13"/>
    </w:p>
    <w:sectPr w:rsidR="00D52E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CD"/>
    <w:rsid w:val="000A3175"/>
    <w:rsid w:val="002A33CD"/>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3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3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3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3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3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3C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3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3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3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3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3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3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3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4C37A7A4B44D67DA7E5773AF319F3478BA77B85DE32441954C4482C76191A1F122E90347200D9690ACFC3DD14D1B6CFAE0758F82BE55C5CE14A360D8GCG" TargetMode="External"/><Relationship Id="rId18" Type="http://schemas.openxmlformats.org/officeDocument/2006/relationships/hyperlink" Target="consultantplus://offline/ref=324C37A7A4B44D67DA7E497EB95DC03B7FB12BB754E62B15CB1142D5983197F4A362B75A05661E9791B2FE3ED3D4G5G" TargetMode="External"/><Relationship Id="rId26" Type="http://schemas.openxmlformats.org/officeDocument/2006/relationships/hyperlink" Target="consultantplus://offline/ref=324C37A7A4B44D67DA7E497EB95DC03B7FB22CBD54E32B15CB1142D5983197F4A362B75A05661E9791B2FE3ED3D4G5G" TargetMode="External"/><Relationship Id="rId39" Type="http://schemas.openxmlformats.org/officeDocument/2006/relationships/hyperlink" Target="consultantplus://offline/ref=324C37A7A4B44D67DA7E497EB95DC03B7FB02EBC59EC2B15CB1142D5983197F4B162EF560464039292A7A86F9513423CBCAB788F9EA255C6DDG3G" TargetMode="External"/><Relationship Id="rId3" Type="http://schemas.openxmlformats.org/officeDocument/2006/relationships/settings" Target="settings.xml"/><Relationship Id="rId21" Type="http://schemas.openxmlformats.org/officeDocument/2006/relationships/hyperlink" Target="consultantplus://offline/ref=324C37A7A4B44D67DA7E497EB95DC03B7FB329B359EC2B15CB1142D5983197F4B162EF560464019190A7A86F9513423CBCAB788F9EA255C6DDG3G" TargetMode="External"/><Relationship Id="rId34" Type="http://schemas.openxmlformats.org/officeDocument/2006/relationships/hyperlink" Target="consultantplus://offline/ref=324C37A7A4B44D67DA7E497EB95DC03B7FB02EBC59EC2B15CB1142D5983197F4B162EF560464039294A7A86F9513423CBCAB788F9EA255C6DDG3G" TargetMode="External"/><Relationship Id="rId42" Type="http://schemas.openxmlformats.org/officeDocument/2006/relationships/hyperlink" Target="consultantplus://offline/ref=324C37A7A4B44D67DA7E497EB95DC03B7FB02EBC59EC2B15CB1142D5983197F4B162EF560464039292A7A86F9513423CBCAB788F9EA255C6DDG3G" TargetMode="External"/><Relationship Id="rId47" Type="http://schemas.openxmlformats.org/officeDocument/2006/relationships/hyperlink" Target="consultantplus://offline/ref=324C37A7A4B44D67DA7E497EB95DC03B7FB321BC59E02B15CB1142D5983197F4A362B75A05661E9791B2FE3ED3D4G5G" TargetMode="External"/><Relationship Id="rId7" Type="http://schemas.openxmlformats.org/officeDocument/2006/relationships/hyperlink" Target="consultantplus://offline/ref=324C37A7A4B44D67DA7E5773AF319F3478BA77B85DE4294191414482C76191A1F122E90347200D9690ACFC3AD84D1B6CFAE0758F82BE55C5CE14A360D8GCG" TargetMode="External"/><Relationship Id="rId12" Type="http://schemas.openxmlformats.org/officeDocument/2006/relationships/hyperlink" Target="consultantplus://offline/ref=324C37A7A4B44D67DA7E5773AF319F3478BA77B85DE7284A97434482C76191A1F122E90347200D9690ACFC3FD14D1B6CFAE0758F82BE55C5CE14A360D8GCG" TargetMode="External"/><Relationship Id="rId17" Type="http://schemas.openxmlformats.org/officeDocument/2006/relationships/hyperlink" Target="consultantplus://offline/ref=324C37A7A4B44D67DA7E497EB95DC03B7FB021B45AE32B15CB1142D5983197F4A362B75A05661E9791B2FE3ED3D4G5G" TargetMode="External"/><Relationship Id="rId25" Type="http://schemas.openxmlformats.org/officeDocument/2006/relationships/hyperlink" Target="consultantplus://offline/ref=324C37A7A4B44D67DA7E5773AF319F3478BA77B85EE2264092404482C76191A1F122E9035520559A91AEE23ED0584D3DBCDBG6G" TargetMode="External"/><Relationship Id="rId33" Type="http://schemas.openxmlformats.org/officeDocument/2006/relationships/hyperlink" Target="consultantplus://offline/ref=324C37A7A4B44D67DA7E497EB95DC03B7FB02EBC59EC2B15CB1142D5983197F4B162EF5500600BC3C1E8A933D044513DBFAB7A8E82DAG3G" TargetMode="External"/><Relationship Id="rId38" Type="http://schemas.openxmlformats.org/officeDocument/2006/relationships/hyperlink" Target="consultantplus://offline/ref=324C37A7A4B44D67DA7E497EB95DC03B7FB02EBC59EC2B15CB1142D5983197F4B162EF560464039294A7A86F9513423CBCAB788F9EA255C6DDG3G" TargetMode="External"/><Relationship Id="rId46" Type="http://schemas.openxmlformats.org/officeDocument/2006/relationships/hyperlink" Target="consultantplus://offline/ref=324C37A7A4B44D67DA7E497EB95DC03B7FB02EBC59EC2B15CB1142D5983197F4B162EF560464039292A7A86F9513423CBCAB788F9EA255C6DDG3G" TargetMode="External"/><Relationship Id="rId2" Type="http://schemas.microsoft.com/office/2007/relationships/stylesWithEffects" Target="stylesWithEffects.xml"/><Relationship Id="rId16" Type="http://schemas.openxmlformats.org/officeDocument/2006/relationships/hyperlink" Target="consultantplus://offline/ref=324C37A7A4B44D67DA7E497EB95DC03B79B92EB057B27C179A444CD09061CDE4A72BE3551A64018992ACFED3GDG" TargetMode="External"/><Relationship Id="rId20" Type="http://schemas.openxmlformats.org/officeDocument/2006/relationships/hyperlink" Target="consultantplus://offline/ref=324C37A7A4B44D67DA7E497EB95DC03B78B02DBD5EE42B15CB1142D5983197F4A362B75A05661E9791B2FE3ED3D4G5G" TargetMode="External"/><Relationship Id="rId29" Type="http://schemas.openxmlformats.org/officeDocument/2006/relationships/hyperlink" Target="consultantplus://offline/ref=324C37A7A4B44D67DA7E497EB95DC03B7FB02EBC59EC2B15CB1142D5983197F4B162EF530F3051D3C5A1FD3CCF464E23BCB57AD8GDG" TargetMode="External"/><Relationship Id="rId41" Type="http://schemas.openxmlformats.org/officeDocument/2006/relationships/hyperlink" Target="consultantplus://offline/ref=324C37A7A4B44D67DA7E497EB95DC03B7FB02EBC59EC2B15CB1142D5983197F4B162EF560464039292A7A86F9513423CBCAB788F9EA255C6DDG3G" TargetMode="External"/><Relationship Id="rId1" Type="http://schemas.openxmlformats.org/officeDocument/2006/relationships/styles" Target="styles.xml"/><Relationship Id="rId6" Type="http://schemas.openxmlformats.org/officeDocument/2006/relationships/hyperlink" Target="consultantplus://offline/ref=324C37A7A4B44D67DA7E497EB95DC03B7FB02EBC59EC2B15CB1142D5983197F4B162EF560464009E94A7A86F9513423CBCAB788F9EA255C6DDG3G" TargetMode="External"/><Relationship Id="rId11" Type="http://schemas.openxmlformats.org/officeDocument/2006/relationships/hyperlink" Target="consultantplus://offline/ref=324C37A7A4B44D67DA7E5773AF319F3478BA77B85DED264B91414482C76191A1F122E9035520559A91AEE23ED0584D3DBCDBG6G" TargetMode="External"/><Relationship Id="rId24" Type="http://schemas.openxmlformats.org/officeDocument/2006/relationships/hyperlink" Target="consultantplus://offline/ref=324C37A7A4B44D67DA7E5773AF319F3478BA77B85EED294A94464482C76191A1F122E9035520559A91AEE23ED0584D3DBCDBG6G" TargetMode="External"/><Relationship Id="rId32" Type="http://schemas.openxmlformats.org/officeDocument/2006/relationships/hyperlink" Target="consultantplus://offline/ref=324C37A7A4B44D67DA7E497EB95DC03B7FB02EBC59EC2B15CB1142D5983197F4B162EF560464039292A7A86F9513423CBCAB788F9EA255C6DDG3G" TargetMode="External"/><Relationship Id="rId37" Type="http://schemas.openxmlformats.org/officeDocument/2006/relationships/hyperlink" Target="consultantplus://offline/ref=324C37A7A4B44D67DA7E497EB95DC03B7FB02EBC59EC2B15CB1142D5983197F4B162EF560464039294A7A86F9513423CBCAB788F9EA255C6DDG3G" TargetMode="External"/><Relationship Id="rId40" Type="http://schemas.openxmlformats.org/officeDocument/2006/relationships/hyperlink" Target="consultantplus://offline/ref=324C37A7A4B44D67DA7E497EB95DC03B7FB02EBC59EC2B15CB1142D5983197F4B162EF560464039292A7A86F9513423CBCAB788F9EA255C6DDG3G" TargetMode="External"/><Relationship Id="rId45" Type="http://schemas.openxmlformats.org/officeDocument/2006/relationships/hyperlink" Target="consultantplus://offline/ref=324C37A7A4B44D67DA7E497EB95DC03B7FB02EBC59EC2B15CB1142D5983197F4B162EF560464039292A7A86F9513423CBCAB788F9EA255C6DDG3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24C37A7A4B44D67DA7E497EB95DC03B7FB329B359EC2B15CB1142D5983197F4B162EF51066F54C6D4F9F13FD3584F3CA0B7788CD8G3G" TargetMode="External"/><Relationship Id="rId23" Type="http://schemas.openxmlformats.org/officeDocument/2006/relationships/hyperlink" Target="consultantplus://offline/ref=324C37A7A4B44D67DA7E5773AF319F3478BA77B85EED21449E454482C76191A1F122E90347200D9690ACFC3FD84D1B6CFAE0758F82BE55C5CE14A360D8GCG" TargetMode="External"/><Relationship Id="rId28" Type="http://schemas.openxmlformats.org/officeDocument/2006/relationships/hyperlink" Target="consultantplus://offline/ref=324C37A7A4B44D67DA7E497EB95DC03B7FB02EBC59EC2B15CB1142D5983197F4B162EF560F3051D3C5A1FD3CCF464E23BCB57AD8GDG" TargetMode="External"/><Relationship Id="rId36" Type="http://schemas.openxmlformats.org/officeDocument/2006/relationships/hyperlink" Target="consultantplus://offline/ref=324C37A7A4B44D67DA7E497EB95DC03B7FB02EBC59EC2B15CB1142D5983197F4B162EF560464039292A7A86F9513423CBCAB788F9EA255C6DDG3G" TargetMode="External"/><Relationship Id="rId49" Type="http://schemas.openxmlformats.org/officeDocument/2006/relationships/theme" Target="theme/theme1.xml"/><Relationship Id="rId10" Type="http://schemas.openxmlformats.org/officeDocument/2006/relationships/hyperlink" Target="consultantplus://offline/ref=324C37A7A4B44D67DA7E5773AF319F3478BA77B85EED21449E454482C76191A1F122E90347200D9690ACFA38D34D1B6CFAE0758F82BE55C5CE14A360D8GCG" TargetMode="External"/><Relationship Id="rId19" Type="http://schemas.openxmlformats.org/officeDocument/2006/relationships/hyperlink" Target="consultantplus://offline/ref=324C37A7A4B44D67DA7E497EB95DC03B7FB32BB759E42B15CB1142D5983197F4A362B75A05661E9791B2FE3ED3D4G5G" TargetMode="External"/><Relationship Id="rId31" Type="http://schemas.openxmlformats.org/officeDocument/2006/relationships/hyperlink" Target="consultantplus://offline/ref=324C37A7A4B44D67DA7E497EB95DC03B7FB02EBC59EC2B15CB1142D5983197F4A362B75A05661E9791B2FE3ED3D4G5G" TargetMode="External"/><Relationship Id="rId44" Type="http://schemas.openxmlformats.org/officeDocument/2006/relationships/hyperlink" Target="consultantplus://offline/ref=324C37A7A4B44D67DA7E497EB95DC03B7FB02EBC59EC2B15CB1142D5983197F4B162EF560464039292A7A86F9513423CBCAB788F9EA255C6DDG3G" TargetMode="External"/><Relationship Id="rId4" Type="http://schemas.openxmlformats.org/officeDocument/2006/relationships/webSettings" Target="webSettings.xml"/><Relationship Id="rId9" Type="http://schemas.openxmlformats.org/officeDocument/2006/relationships/hyperlink" Target="consultantplus://offline/ref=324C37A7A4B44D67DA7E5773AF319F3478BA77B85EED21449E454482C76191A1F122E90347200D9690ACF837D64D1B6CFAE0758F82BE55C5CE14A360D8GCG" TargetMode="External"/><Relationship Id="rId14" Type="http://schemas.openxmlformats.org/officeDocument/2006/relationships/hyperlink" Target="consultantplus://offline/ref=324C37A7A4B44D67DA7E5773AF319F3478BA77B85DED264594424482C76191A1F122E9035520559A91AEE23ED0584D3DBCDBG6G" TargetMode="External"/><Relationship Id="rId22" Type="http://schemas.openxmlformats.org/officeDocument/2006/relationships/hyperlink" Target="consultantplus://offline/ref=324C37A7A4B44D67DA7E497EB95DC03B7FB02EBC59EC2B15CB1142D5983197F4B162EF560464009E94A7A86F9513423CBCAB788F9EA255C6DDG3G" TargetMode="External"/><Relationship Id="rId27" Type="http://schemas.openxmlformats.org/officeDocument/2006/relationships/hyperlink" Target="consultantplus://offline/ref=324C37A7A4B44D67DA7E497EB95DC03B78B92CB55CE02B15CB1142D5983197F4A362B75A05661E9791B2FE3ED3D4G5G" TargetMode="External"/><Relationship Id="rId30" Type="http://schemas.openxmlformats.org/officeDocument/2006/relationships/hyperlink" Target="consultantplus://offline/ref=324C37A7A4B44D67DA7E497EB95DC03B7FB329B359EC2B15CB1142D5983197F4B162EF560464019299A7A86F9513423CBCAB788F9EA255C6DDG3G" TargetMode="External"/><Relationship Id="rId35" Type="http://schemas.openxmlformats.org/officeDocument/2006/relationships/hyperlink" Target="consultantplus://offline/ref=324C37A7A4B44D67DA7E497EB95DC03B7FB02EBC59EC2B15CB1142D5983197F4B162EF560464039294A7A86F9513423CBCAB788F9EA255C6DDG3G" TargetMode="External"/><Relationship Id="rId43" Type="http://schemas.openxmlformats.org/officeDocument/2006/relationships/hyperlink" Target="consultantplus://offline/ref=324C37A7A4B44D67DA7E497EB95DC03B7FB02EBC59EC2B15CB1142D5983197F4B162EF560464039292A7A86F9513423CBCAB788F9EA255C6DDG3G" TargetMode="External"/><Relationship Id="rId48" Type="http://schemas.openxmlformats.org/officeDocument/2006/relationships/fontTable" Target="fontTable.xml"/><Relationship Id="rId8" Type="http://schemas.openxmlformats.org/officeDocument/2006/relationships/hyperlink" Target="consultantplus://offline/ref=324C37A7A4B44D67DA7E5773AF319F3478BA77B85EED21449E454482C76191A1F122E90347200D9690ACF83AD64D1B6CFAE0758F82BE55C5CE14A360D8G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12002</Words>
  <Characters>68415</Characters>
  <Application>Microsoft Office Word</Application>
  <DocSecurity>0</DocSecurity>
  <Lines>570</Lines>
  <Paragraphs>160</Paragraphs>
  <ScaleCrop>false</ScaleCrop>
  <Company/>
  <LinksUpToDate>false</LinksUpToDate>
  <CharactersWithSpaces>80257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2023-01-12T06:06:00Z</dcterms:created>
  <dcterms:modified xsi:type="dcterms:W3CDTF">2023-01-12T06:06:00Z</dcterms:modified>
</cp:coreProperties>
</file>