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49891" w14:textId="77777777" w:rsidR="00816543" w:rsidRPr="008E5C86" w:rsidRDefault="00816543" w:rsidP="000F6275">
      <w:pPr>
        <w:pStyle w:val="ConsPlusTitle"/>
        <w:jc w:val="center"/>
        <w:outlineLvl w:val="0"/>
        <w:rPr>
          <w:rFonts w:ascii="Times New Roman" w:hAnsi="Times New Roman" w:cs="Times New Roman"/>
          <w:sz w:val="24"/>
        </w:rPr>
      </w:pPr>
      <w:r w:rsidRPr="008E5C86">
        <w:rPr>
          <w:rFonts w:ascii="Times New Roman" w:hAnsi="Times New Roman" w:cs="Times New Roman"/>
          <w:sz w:val="24"/>
        </w:rPr>
        <w:t>АЧИНСКИЙ ГОРОДСКОЙ СОВЕТ ДЕПУТАТОВ</w:t>
      </w:r>
    </w:p>
    <w:p w14:paraId="620DC40C"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КРАСНОЯРСКОГО КРАЯ</w:t>
      </w:r>
    </w:p>
    <w:p w14:paraId="4526E43D" w14:textId="77777777" w:rsidR="00816543" w:rsidRPr="008E5C86" w:rsidRDefault="00816543" w:rsidP="000F6275">
      <w:pPr>
        <w:pStyle w:val="ConsPlusTitle"/>
        <w:jc w:val="center"/>
        <w:rPr>
          <w:rFonts w:ascii="Times New Roman" w:hAnsi="Times New Roman" w:cs="Times New Roman"/>
          <w:sz w:val="24"/>
        </w:rPr>
      </w:pPr>
    </w:p>
    <w:p w14:paraId="000ED6E0"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РЕШЕНИЕ</w:t>
      </w:r>
    </w:p>
    <w:p w14:paraId="5455F344"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от 4 февраля 2022 г. N 20-121р</w:t>
      </w:r>
    </w:p>
    <w:p w14:paraId="006251C6" w14:textId="77777777" w:rsidR="00816543" w:rsidRPr="008E5C86" w:rsidRDefault="00816543" w:rsidP="000F6275">
      <w:pPr>
        <w:pStyle w:val="ConsPlusTitle"/>
        <w:jc w:val="center"/>
        <w:rPr>
          <w:rFonts w:ascii="Times New Roman" w:hAnsi="Times New Roman" w:cs="Times New Roman"/>
          <w:sz w:val="24"/>
        </w:rPr>
      </w:pPr>
    </w:p>
    <w:p w14:paraId="56E7C06A"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ОБ УТВЕРЖДЕНИИ ПОЛОЖЕНИЯ О МУНИЦИПАЛЬНОМ КОНТРОЛЕ В СФЕРЕ</w:t>
      </w:r>
    </w:p>
    <w:p w14:paraId="13CD9826"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БЛАГОУСТРОЙСТВА НА ТЕРРИТОРИИ ГОРОДА АЧИНСКА</w:t>
      </w:r>
    </w:p>
    <w:p w14:paraId="5152B269" w14:textId="77777777" w:rsidR="00816543" w:rsidRPr="008E5C86" w:rsidRDefault="00816543" w:rsidP="000F6275">
      <w:pPr>
        <w:pStyle w:val="ConsPlusNormal"/>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0F6275" w:rsidRPr="008E5C86" w14:paraId="66259FFF" w14:textId="77777777">
        <w:tc>
          <w:tcPr>
            <w:tcW w:w="60" w:type="dxa"/>
            <w:tcBorders>
              <w:top w:val="nil"/>
              <w:left w:val="nil"/>
              <w:bottom w:val="nil"/>
              <w:right w:val="nil"/>
            </w:tcBorders>
            <w:shd w:val="clear" w:color="auto" w:fill="CED3F1"/>
            <w:tcMar>
              <w:top w:w="0" w:type="dxa"/>
              <w:left w:w="0" w:type="dxa"/>
              <w:bottom w:w="0" w:type="dxa"/>
              <w:right w:w="0" w:type="dxa"/>
            </w:tcMar>
          </w:tcPr>
          <w:p w14:paraId="6C93405B" w14:textId="77777777" w:rsidR="00816543" w:rsidRPr="008E5C86" w:rsidRDefault="00816543" w:rsidP="000F6275">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6818D792" w14:textId="77777777" w:rsidR="00816543" w:rsidRPr="008E5C86" w:rsidRDefault="00816543" w:rsidP="000F6275">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1C12E744"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Список изменяющих документов</w:t>
            </w:r>
          </w:p>
          <w:p w14:paraId="1C3ECC69" w14:textId="77777777" w:rsidR="00816543" w:rsidRPr="008E5C86" w:rsidRDefault="00816543" w:rsidP="000F6275">
            <w:pPr>
              <w:pStyle w:val="ConsPlusNormal"/>
              <w:jc w:val="center"/>
              <w:rPr>
                <w:rFonts w:ascii="Times New Roman" w:hAnsi="Times New Roman" w:cs="Times New Roman"/>
                <w:sz w:val="24"/>
              </w:rPr>
            </w:pPr>
            <w:proofErr w:type="gramStart"/>
            <w:r w:rsidRPr="008E5C86">
              <w:rPr>
                <w:rFonts w:ascii="Times New Roman" w:hAnsi="Times New Roman" w:cs="Times New Roman"/>
                <w:sz w:val="24"/>
              </w:rPr>
              <w:t xml:space="preserve">(в ред. </w:t>
            </w:r>
            <w:hyperlink r:id="rId5">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w:t>
            </w:r>
            <w:proofErr w:type="gramEnd"/>
          </w:p>
          <w:p w14:paraId="30348E2B" w14:textId="209A62C6"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от 15.12.2023 N 44-280р</w:t>
            </w:r>
            <w:r w:rsidR="00501AD7" w:rsidRPr="008E5C86">
              <w:rPr>
                <w:rFonts w:ascii="Times New Roman" w:hAnsi="Times New Roman" w:cs="Times New Roman"/>
                <w:sz w:val="24"/>
              </w:rPr>
              <w:t>, от 25.02.2025 № 60-377р</w:t>
            </w:r>
            <w:r w:rsidRPr="008E5C86">
              <w:rPr>
                <w:rFonts w:ascii="Times New Roman" w:hAnsi="Times New Roman" w:cs="Times New Roman"/>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3EE009" w14:textId="77777777" w:rsidR="00816543" w:rsidRPr="008E5C86" w:rsidRDefault="00816543" w:rsidP="000F6275">
            <w:pPr>
              <w:pStyle w:val="ConsPlusNormal"/>
              <w:rPr>
                <w:rFonts w:ascii="Times New Roman" w:hAnsi="Times New Roman" w:cs="Times New Roman"/>
                <w:sz w:val="24"/>
              </w:rPr>
            </w:pPr>
          </w:p>
        </w:tc>
      </w:tr>
    </w:tbl>
    <w:p w14:paraId="4C77D4AD" w14:textId="77777777" w:rsidR="00816543" w:rsidRPr="008E5C86" w:rsidRDefault="00816543" w:rsidP="000F6275">
      <w:pPr>
        <w:pStyle w:val="ConsPlusNormal"/>
        <w:jc w:val="both"/>
        <w:rPr>
          <w:rFonts w:ascii="Times New Roman" w:hAnsi="Times New Roman" w:cs="Times New Roman"/>
          <w:sz w:val="24"/>
        </w:rPr>
      </w:pPr>
    </w:p>
    <w:p w14:paraId="2C26BEED" w14:textId="4DC825F6"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В соответствии с Федеральным </w:t>
      </w:r>
      <w:hyperlink r:id="rId6">
        <w:r w:rsidRPr="008E5C86">
          <w:rPr>
            <w:rFonts w:ascii="Times New Roman" w:hAnsi="Times New Roman" w:cs="Times New Roman"/>
            <w:sz w:val="24"/>
          </w:rPr>
          <w:t>законом</w:t>
        </w:r>
      </w:hyperlink>
      <w:r w:rsidRPr="008E5C86">
        <w:rPr>
          <w:rFonts w:ascii="Times New Roman" w:hAnsi="Times New Roman" w:cs="Times New Roman"/>
          <w:sz w:val="24"/>
        </w:rPr>
        <w:t xml:space="preserve"> от 31.07.2020 N 248-ФЗ "О государственном контроле (надзоре) и муниципальном контроле в Российской Федерации", Федеральным </w:t>
      </w:r>
      <w:hyperlink r:id="rId7">
        <w:r w:rsidRPr="008E5C86">
          <w:rPr>
            <w:rFonts w:ascii="Times New Roman" w:hAnsi="Times New Roman" w:cs="Times New Roman"/>
            <w:sz w:val="24"/>
          </w:rPr>
          <w:t>законом</w:t>
        </w:r>
      </w:hyperlink>
      <w:r w:rsidRPr="008E5C86">
        <w:rPr>
          <w:rFonts w:ascii="Times New Roman" w:hAnsi="Times New Roman" w:cs="Times New Roman"/>
          <w:sz w:val="24"/>
        </w:rPr>
        <w:t xml:space="preserve"> от 06.10.2003</w:t>
      </w:r>
      <w:r w:rsidR="004D761F">
        <w:rPr>
          <w:rFonts w:ascii="Times New Roman" w:hAnsi="Times New Roman" w:cs="Times New Roman"/>
          <w:sz w:val="24"/>
        </w:rPr>
        <w:br/>
      </w:r>
      <w:r w:rsidRPr="008E5C86">
        <w:rPr>
          <w:rFonts w:ascii="Times New Roman" w:hAnsi="Times New Roman" w:cs="Times New Roman"/>
          <w:sz w:val="24"/>
        </w:rPr>
        <w:t xml:space="preserve">N 131-ФЗ "Об общих принципах организации местного самоуправления в Российской Федерации", руководствуясь </w:t>
      </w:r>
      <w:hyperlink r:id="rId8">
        <w:r w:rsidRPr="008E5C86">
          <w:rPr>
            <w:rFonts w:ascii="Times New Roman" w:hAnsi="Times New Roman" w:cs="Times New Roman"/>
            <w:sz w:val="24"/>
          </w:rPr>
          <w:t>статьями 28</w:t>
        </w:r>
      </w:hyperlink>
      <w:r w:rsidRPr="008E5C86">
        <w:rPr>
          <w:rFonts w:ascii="Times New Roman" w:hAnsi="Times New Roman" w:cs="Times New Roman"/>
          <w:sz w:val="24"/>
        </w:rPr>
        <w:t xml:space="preserve">, </w:t>
      </w:r>
      <w:hyperlink r:id="rId9">
        <w:r w:rsidRPr="008E5C86">
          <w:rPr>
            <w:rFonts w:ascii="Times New Roman" w:hAnsi="Times New Roman" w:cs="Times New Roman"/>
            <w:sz w:val="24"/>
          </w:rPr>
          <w:t>54</w:t>
        </w:r>
      </w:hyperlink>
      <w:r w:rsidRPr="008E5C86">
        <w:rPr>
          <w:rFonts w:ascii="Times New Roman" w:hAnsi="Times New Roman" w:cs="Times New Roman"/>
          <w:sz w:val="24"/>
        </w:rPr>
        <w:t xml:space="preserve"> Устава города Ачинска, городской Совет депутатов решил:</w:t>
      </w:r>
    </w:p>
    <w:p w14:paraId="657747E9"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1. Утвердить </w:t>
      </w:r>
      <w:hyperlink w:anchor="P37">
        <w:r w:rsidRPr="008E5C86">
          <w:rPr>
            <w:rFonts w:ascii="Times New Roman" w:hAnsi="Times New Roman" w:cs="Times New Roman"/>
            <w:sz w:val="24"/>
          </w:rPr>
          <w:t>Положение</w:t>
        </w:r>
      </w:hyperlink>
      <w:r w:rsidRPr="008E5C86">
        <w:rPr>
          <w:rFonts w:ascii="Times New Roman" w:hAnsi="Times New Roman" w:cs="Times New Roman"/>
          <w:sz w:val="24"/>
        </w:rPr>
        <w:t xml:space="preserve"> о муниципальном контроле в сфере благоустройства на территории города Ачинска согласно приложению к настоящему Решению.</w:t>
      </w:r>
    </w:p>
    <w:p w14:paraId="2C0EB03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2. Решение вступает в силу в день, следующий за днем его официального опубликования в газете "Ачинская газета", за исключением </w:t>
      </w:r>
      <w:hyperlink w:anchor="P306">
        <w:r w:rsidRPr="008E5C86">
          <w:rPr>
            <w:rFonts w:ascii="Times New Roman" w:hAnsi="Times New Roman" w:cs="Times New Roman"/>
            <w:sz w:val="24"/>
          </w:rPr>
          <w:t>раздела 6</w:t>
        </w:r>
      </w:hyperlink>
      <w:r w:rsidRPr="008E5C86">
        <w:rPr>
          <w:rFonts w:ascii="Times New Roman" w:hAnsi="Times New Roman" w:cs="Times New Roman"/>
          <w:sz w:val="24"/>
        </w:rPr>
        <w:t xml:space="preserve"> Положения о муниципальном контроле в сфере благоустройства на территории города Ачинска.</w:t>
      </w:r>
    </w:p>
    <w:p w14:paraId="4A8B8134" w14:textId="77777777" w:rsidR="00816543" w:rsidRPr="008E5C86" w:rsidRDefault="007309AF" w:rsidP="000F6275">
      <w:pPr>
        <w:pStyle w:val="ConsPlusNormal"/>
        <w:ind w:firstLine="540"/>
        <w:jc w:val="both"/>
        <w:rPr>
          <w:rFonts w:ascii="Times New Roman" w:hAnsi="Times New Roman" w:cs="Times New Roman"/>
          <w:sz w:val="24"/>
        </w:rPr>
      </w:pPr>
      <w:hyperlink w:anchor="P306">
        <w:r w:rsidR="00816543" w:rsidRPr="008E5C86">
          <w:rPr>
            <w:rFonts w:ascii="Times New Roman" w:hAnsi="Times New Roman" w:cs="Times New Roman"/>
            <w:sz w:val="24"/>
          </w:rPr>
          <w:t>Раздел 6</w:t>
        </w:r>
      </w:hyperlink>
      <w:r w:rsidR="00816543" w:rsidRPr="008E5C86">
        <w:rPr>
          <w:rFonts w:ascii="Times New Roman" w:hAnsi="Times New Roman" w:cs="Times New Roman"/>
          <w:sz w:val="24"/>
        </w:rPr>
        <w:t xml:space="preserve"> Положения о муниципальном контроле в сфере благоустройства на территории города Ачинска вступает в силу с 1 марта 2022 года.</w:t>
      </w:r>
    </w:p>
    <w:p w14:paraId="64E88373" w14:textId="77777777" w:rsidR="00816543" w:rsidRPr="008E5C86" w:rsidRDefault="00816543" w:rsidP="000F6275">
      <w:pPr>
        <w:pStyle w:val="ConsPlusNormal"/>
        <w:jc w:val="both"/>
        <w:rPr>
          <w:rFonts w:ascii="Times New Roman" w:hAnsi="Times New Roman" w:cs="Times New Roman"/>
          <w:sz w:val="24"/>
        </w:rPr>
      </w:pPr>
    </w:p>
    <w:p w14:paraId="4707D1A1"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Председатель</w:t>
      </w:r>
    </w:p>
    <w:p w14:paraId="1201FB30"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Ачинского городского</w:t>
      </w:r>
    </w:p>
    <w:p w14:paraId="710E10EA"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Совета депутатов</w:t>
      </w:r>
    </w:p>
    <w:p w14:paraId="43ABCEDA"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С.Н.НИКИТИН</w:t>
      </w:r>
    </w:p>
    <w:p w14:paraId="312B6620" w14:textId="77777777" w:rsidR="00816543" w:rsidRPr="008E5C86" w:rsidRDefault="00816543" w:rsidP="000F6275">
      <w:pPr>
        <w:pStyle w:val="ConsPlusNormal"/>
        <w:jc w:val="both"/>
        <w:rPr>
          <w:rFonts w:ascii="Times New Roman" w:hAnsi="Times New Roman" w:cs="Times New Roman"/>
          <w:sz w:val="24"/>
        </w:rPr>
      </w:pPr>
    </w:p>
    <w:p w14:paraId="68F9A6CD"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Глава</w:t>
      </w:r>
    </w:p>
    <w:p w14:paraId="4C80E3C2"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города Ачинска</w:t>
      </w:r>
    </w:p>
    <w:p w14:paraId="07AE68CA"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А.Ю.ТОКАРЕВ</w:t>
      </w:r>
    </w:p>
    <w:p w14:paraId="48F6C2A8" w14:textId="77777777" w:rsidR="00816543" w:rsidRPr="008E5C86" w:rsidRDefault="00816543" w:rsidP="000F6275">
      <w:pPr>
        <w:pStyle w:val="ConsPlusNormal"/>
        <w:jc w:val="both"/>
        <w:rPr>
          <w:rFonts w:ascii="Times New Roman" w:hAnsi="Times New Roman" w:cs="Times New Roman"/>
          <w:sz w:val="24"/>
        </w:rPr>
      </w:pPr>
    </w:p>
    <w:p w14:paraId="3D96867E" w14:textId="77777777" w:rsidR="00816543" w:rsidRPr="008E5C86" w:rsidRDefault="00816543" w:rsidP="000F6275">
      <w:pPr>
        <w:pStyle w:val="ConsPlusNormal"/>
        <w:jc w:val="both"/>
        <w:rPr>
          <w:rFonts w:ascii="Times New Roman" w:hAnsi="Times New Roman" w:cs="Times New Roman"/>
          <w:sz w:val="24"/>
        </w:rPr>
      </w:pPr>
    </w:p>
    <w:p w14:paraId="52B252FC" w14:textId="77777777" w:rsidR="00816543" w:rsidRPr="008E5C86" w:rsidRDefault="00816543" w:rsidP="000F6275">
      <w:pPr>
        <w:pStyle w:val="ConsPlusNormal"/>
        <w:jc w:val="both"/>
        <w:rPr>
          <w:rFonts w:ascii="Times New Roman" w:hAnsi="Times New Roman" w:cs="Times New Roman"/>
          <w:sz w:val="24"/>
        </w:rPr>
      </w:pPr>
    </w:p>
    <w:p w14:paraId="1E2664C4" w14:textId="77777777" w:rsidR="00816543" w:rsidRDefault="00816543" w:rsidP="000F6275">
      <w:pPr>
        <w:pStyle w:val="ConsPlusNormal"/>
        <w:jc w:val="both"/>
        <w:rPr>
          <w:rFonts w:ascii="Times New Roman" w:hAnsi="Times New Roman" w:cs="Times New Roman"/>
          <w:sz w:val="24"/>
        </w:rPr>
      </w:pPr>
    </w:p>
    <w:p w14:paraId="590A1B04" w14:textId="77777777" w:rsidR="008E5C86" w:rsidRDefault="008E5C86" w:rsidP="000F6275">
      <w:pPr>
        <w:pStyle w:val="ConsPlusNormal"/>
        <w:jc w:val="both"/>
        <w:rPr>
          <w:rFonts w:ascii="Times New Roman" w:hAnsi="Times New Roman" w:cs="Times New Roman"/>
          <w:sz w:val="24"/>
        </w:rPr>
      </w:pPr>
    </w:p>
    <w:p w14:paraId="73BB5745" w14:textId="77777777" w:rsidR="008E5C86" w:rsidRDefault="008E5C86" w:rsidP="000F6275">
      <w:pPr>
        <w:pStyle w:val="ConsPlusNormal"/>
        <w:jc w:val="both"/>
        <w:rPr>
          <w:rFonts w:ascii="Times New Roman" w:hAnsi="Times New Roman" w:cs="Times New Roman"/>
          <w:sz w:val="24"/>
        </w:rPr>
      </w:pPr>
    </w:p>
    <w:p w14:paraId="750FE4B4" w14:textId="77777777" w:rsidR="008E5C86" w:rsidRDefault="008E5C86" w:rsidP="000F6275">
      <w:pPr>
        <w:pStyle w:val="ConsPlusNormal"/>
        <w:jc w:val="both"/>
        <w:rPr>
          <w:rFonts w:ascii="Times New Roman" w:hAnsi="Times New Roman" w:cs="Times New Roman"/>
          <w:sz w:val="24"/>
        </w:rPr>
      </w:pPr>
    </w:p>
    <w:p w14:paraId="7DC5CA4B" w14:textId="77777777" w:rsidR="008E5C86" w:rsidRDefault="008E5C86" w:rsidP="000F6275">
      <w:pPr>
        <w:pStyle w:val="ConsPlusNormal"/>
        <w:jc w:val="both"/>
        <w:rPr>
          <w:rFonts w:ascii="Times New Roman" w:hAnsi="Times New Roman" w:cs="Times New Roman"/>
          <w:sz w:val="24"/>
        </w:rPr>
      </w:pPr>
    </w:p>
    <w:p w14:paraId="27EE97A8" w14:textId="77777777" w:rsidR="008E5C86" w:rsidRDefault="008E5C86" w:rsidP="000F6275">
      <w:pPr>
        <w:pStyle w:val="ConsPlusNormal"/>
        <w:jc w:val="both"/>
        <w:rPr>
          <w:rFonts w:ascii="Times New Roman" w:hAnsi="Times New Roman" w:cs="Times New Roman"/>
          <w:sz w:val="24"/>
        </w:rPr>
      </w:pPr>
    </w:p>
    <w:p w14:paraId="073CDDFA" w14:textId="77777777" w:rsidR="008E5C86" w:rsidRDefault="008E5C86" w:rsidP="000F6275">
      <w:pPr>
        <w:pStyle w:val="ConsPlusNormal"/>
        <w:jc w:val="both"/>
        <w:rPr>
          <w:rFonts w:ascii="Times New Roman" w:hAnsi="Times New Roman" w:cs="Times New Roman"/>
          <w:sz w:val="24"/>
        </w:rPr>
      </w:pPr>
    </w:p>
    <w:p w14:paraId="4C576959" w14:textId="77777777" w:rsidR="00D123EE" w:rsidRDefault="00D123EE" w:rsidP="000F6275">
      <w:pPr>
        <w:pStyle w:val="ConsPlusNormal"/>
        <w:jc w:val="both"/>
        <w:rPr>
          <w:rFonts w:ascii="Times New Roman" w:hAnsi="Times New Roman" w:cs="Times New Roman"/>
          <w:sz w:val="24"/>
        </w:rPr>
      </w:pPr>
    </w:p>
    <w:p w14:paraId="3BF83E3E" w14:textId="77777777" w:rsidR="007309AF" w:rsidRDefault="007309AF" w:rsidP="000F6275">
      <w:pPr>
        <w:pStyle w:val="ConsPlusNormal"/>
        <w:jc w:val="both"/>
        <w:rPr>
          <w:rFonts w:ascii="Times New Roman" w:hAnsi="Times New Roman" w:cs="Times New Roman"/>
          <w:sz w:val="24"/>
        </w:rPr>
      </w:pPr>
    </w:p>
    <w:p w14:paraId="5071638E" w14:textId="77777777" w:rsidR="00D123EE" w:rsidRDefault="00D123EE" w:rsidP="000F6275">
      <w:pPr>
        <w:pStyle w:val="ConsPlusNormal"/>
        <w:jc w:val="both"/>
        <w:rPr>
          <w:rFonts w:ascii="Times New Roman" w:hAnsi="Times New Roman" w:cs="Times New Roman"/>
          <w:sz w:val="24"/>
        </w:rPr>
      </w:pPr>
    </w:p>
    <w:p w14:paraId="64F11EDC" w14:textId="77777777" w:rsidR="008E5C86" w:rsidRDefault="008E5C86" w:rsidP="000F6275">
      <w:pPr>
        <w:pStyle w:val="ConsPlusNormal"/>
        <w:jc w:val="both"/>
        <w:rPr>
          <w:rFonts w:ascii="Times New Roman" w:hAnsi="Times New Roman" w:cs="Times New Roman"/>
          <w:sz w:val="24"/>
        </w:rPr>
      </w:pPr>
    </w:p>
    <w:p w14:paraId="732E71E2" w14:textId="77777777" w:rsidR="007309AF" w:rsidRPr="008E5C86" w:rsidRDefault="007309AF" w:rsidP="000F6275">
      <w:pPr>
        <w:pStyle w:val="ConsPlusNormal"/>
        <w:jc w:val="both"/>
        <w:rPr>
          <w:rFonts w:ascii="Times New Roman" w:hAnsi="Times New Roman" w:cs="Times New Roman"/>
          <w:sz w:val="24"/>
        </w:rPr>
      </w:pPr>
    </w:p>
    <w:p w14:paraId="41F4772A" w14:textId="77777777" w:rsidR="00816543" w:rsidRPr="008E5C86" w:rsidRDefault="00816543" w:rsidP="000F6275">
      <w:pPr>
        <w:pStyle w:val="ConsPlusNormal"/>
        <w:jc w:val="both"/>
        <w:rPr>
          <w:rFonts w:ascii="Times New Roman" w:hAnsi="Times New Roman" w:cs="Times New Roman"/>
          <w:sz w:val="24"/>
        </w:rPr>
      </w:pPr>
    </w:p>
    <w:p w14:paraId="5A8C566E" w14:textId="77777777" w:rsidR="00816543" w:rsidRPr="008E5C86" w:rsidRDefault="00816543" w:rsidP="000F6275">
      <w:pPr>
        <w:pStyle w:val="ConsPlusNormal"/>
        <w:jc w:val="right"/>
        <w:outlineLvl w:val="0"/>
        <w:rPr>
          <w:rFonts w:ascii="Times New Roman" w:hAnsi="Times New Roman" w:cs="Times New Roman"/>
          <w:sz w:val="24"/>
        </w:rPr>
      </w:pPr>
      <w:r w:rsidRPr="008E5C86">
        <w:rPr>
          <w:rFonts w:ascii="Times New Roman" w:hAnsi="Times New Roman" w:cs="Times New Roman"/>
          <w:sz w:val="24"/>
        </w:rPr>
        <w:lastRenderedPageBreak/>
        <w:t>Приложение</w:t>
      </w:r>
    </w:p>
    <w:p w14:paraId="54DCA170"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к Решению</w:t>
      </w:r>
    </w:p>
    <w:p w14:paraId="2F2A199C"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Ачинского городского</w:t>
      </w:r>
    </w:p>
    <w:p w14:paraId="7D2539EE"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Совета депутатов</w:t>
      </w:r>
    </w:p>
    <w:p w14:paraId="182C4B83"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от 4 февраля 2022 г. N 20-121р</w:t>
      </w:r>
    </w:p>
    <w:p w14:paraId="7659915D" w14:textId="77777777" w:rsidR="00816543" w:rsidRPr="008E5C86" w:rsidRDefault="00816543" w:rsidP="000F6275">
      <w:pPr>
        <w:pStyle w:val="ConsPlusNormal"/>
        <w:jc w:val="both"/>
        <w:rPr>
          <w:rFonts w:ascii="Times New Roman" w:hAnsi="Times New Roman" w:cs="Times New Roman"/>
          <w:sz w:val="24"/>
        </w:rPr>
      </w:pPr>
    </w:p>
    <w:p w14:paraId="652AA680" w14:textId="77777777" w:rsidR="00816543" w:rsidRPr="008E5C86" w:rsidRDefault="00816543" w:rsidP="000F6275">
      <w:pPr>
        <w:pStyle w:val="ConsPlusTitle"/>
        <w:jc w:val="center"/>
        <w:rPr>
          <w:rFonts w:ascii="Times New Roman" w:hAnsi="Times New Roman" w:cs="Times New Roman"/>
          <w:sz w:val="24"/>
        </w:rPr>
      </w:pPr>
      <w:bookmarkStart w:id="0" w:name="P37"/>
      <w:bookmarkEnd w:id="0"/>
      <w:r w:rsidRPr="008E5C86">
        <w:rPr>
          <w:rFonts w:ascii="Times New Roman" w:hAnsi="Times New Roman" w:cs="Times New Roman"/>
          <w:sz w:val="24"/>
        </w:rPr>
        <w:t>ПОЛОЖЕНИЕ</w:t>
      </w:r>
    </w:p>
    <w:p w14:paraId="3042774F"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О МУНИЦИПАЛЬНОМ КОНТРОЛЕ В СФЕРЕ БЛАГОУСТРОЙСТВА</w:t>
      </w:r>
    </w:p>
    <w:p w14:paraId="00E7E061"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НА ТЕРРИТОРИИ ГОРОДА АЧИНСКА</w:t>
      </w:r>
    </w:p>
    <w:p w14:paraId="5A979213" w14:textId="77777777" w:rsidR="00816543" w:rsidRPr="008E5C86" w:rsidRDefault="00816543" w:rsidP="000F6275">
      <w:pPr>
        <w:pStyle w:val="ConsPlusNormal"/>
        <w:rPr>
          <w:rFonts w:ascii="Times New Roman" w:hAnsi="Times New Roman" w:cs="Times New Roman"/>
          <w:sz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635"/>
        <w:gridCol w:w="113"/>
      </w:tblGrid>
      <w:tr w:rsidR="000F6275" w:rsidRPr="008E5C86" w14:paraId="3B3846AD" w14:textId="77777777">
        <w:tc>
          <w:tcPr>
            <w:tcW w:w="60" w:type="dxa"/>
            <w:tcBorders>
              <w:top w:val="nil"/>
              <w:left w:val="nil"/>
              <w:bottom w:val="nil"/>
              <w:right w:val="nil"/>
            </w:tcBorders>
            <w:shd w:val="clear" w:color="auto" w:fill="CED3F1"/>
            <w:tcMar>
              <w:top w:w="0" w:type="dxa"/>
              <w:left w:w="0" w:type="dxa"/>
              <w:bottom w:w="0" w:type="dxa"/>
              <w:right w:w="0" w:type="dxa"/>
            </w:tcMar>
          </w:tcPr>
          <w:p w14:paraId="03CBBC86" w14:textId="77777777" w:rsidR="00816543" w:rsidRPr="008E5C86" w:rsidRDefault="00816543" w:rsidP="000F6275">
            <w:pPr>
              <w:pStyle w:val="ConsPlusNormal"/>
              <w:rPr>
                <w:rFonts w:ascii="Times New Roman" w:hAnsi="Times New Roman" w:cs="Times New Roman"/>
                <w:sz w:val="24"/>
              </w:rPr>
            </w:pPr>
          </w:p>
        </w:tc>
        <w:tc>
          <w:tcPr>
            <w:tcW w:w="113" w:type="dxa"/>
            <w:tcBorders>
              <w:top w:val="nil"/>
              <w:left w:val="nil"/>
              <w:bottom w:val="nil"/>
              <w:right w:val="nil"/>
            </w:tcBorders>
            <w:shd w:val="clear" w:color="auto" w:fill="F4F3F8"/>
            <w:tcMar>
              <w:top w:w="0" w:type="dxa"/>
              <w:left w:w="0" w:type="dxa"/>
              <w:bottom w:w="0" w:type="dxa"/>
              <w:right w:w="0" w:type="dxa"/>
            </w:tcMar>
          </w:tcPr>
          <w:p w14:paraId="3A0C028C" w14:textId="77777777" w:rsidR="00816543" w:rsidRPr="008E5C86" w:rsidRDefault="00816543" w:rsidP="000F6275">
            <w:pPr>
              <w:pStyle w:val="ConsPlusNormal"/>
              <w:rPr>
                <w:rFonts w:ascii="Times New Roman" w:hAnsi="Times New Roman" w:cs="Times New Roman"/>
                <w:sz w:val="24"/>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9CA9297"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Список изменяющих документов</w:t>
            </w:r>
          </w:p>
          <w:p w14:paraId="6B66B3F9" w14:textId="77777777" w:rsidR="00816543" w:rsidRPr="008E5C86" w:rsidRDefault="00816543" w:rsidP="000F6275">
            <w:pPr>
              <w:pStyle w:val="ConsPlusNormal"/>
              <w:jc w:val="center"/>
              <w:rPr>
                <w:rFonts w:ascii="Times New Roman" w:hAnsi="Times New Roman" w:cs="Times New Roman"/>
                <w:sz w:val="24"/>
              </w:rPr>
            </w:pPr>
            <w:proofErr w:type="gramStart"/>
            <w:r w:rsidRPr="008E5C86">
              <w:rPr>
                <w:rFonts w:ascii="Times New Roman" w:hAnsi="Times New Roman" w:cs="Times New Roman"/>
                <w:sz w:val="24"/>
              </w:rPr>
              <w:t xml:space="preserve">(в ред. </w:t>
            </w:r>
            <w:hyperlink r:id="rId10">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w:t>
            </w:r>
            <w:proofErr w:type="gramEnd"/>
          </w:p>
          <w:p w14:paraId="5E1340E1" w14:textId="25B98AE2"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от 15.12.2023 N 44-280р</w:t>
            </w:r>
            <w:r w:rsidR="00501AD7" w:rsidRPr="008E5C86">
              <w:rPr>
                <w:rFonts w:ascii="Times New Roman" w:hAnsi="Times New Roman" w:cs="Times New Roman"/>
                <w:sz w:val="24"/>
              </w:rPr>
              <w:t>, от 25.02.2025 № 6-377р</w:t>
            </w:r>
            <w:r w:rsidRPr="008E5C86">
              <w:rPr>
                <w:rFonts w:ascii="Times New Roman" w:hAnsi="Times New Roman" w:cs="Times New Roman"/>
                <w:sz w:val="24"/>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3ACE775" w14:textId="77777777" w:rsidR="00816543" w:rsidRPr="008E5C86" w:rsidRDefault="00816543" w:rsidP="000F6275">
            <w:pPr>
              <w:pStyle w:val="ConsPlusNormal"/>
              <w:rPr>
                <w:rFonts w:ascii="Times New Roman" w:hAnsi="Times New Roman" w:cs="Times New Roman"/>
                <w:sz w:val="24"/>
              </w:rPr>
            </w:pPr>
          </w:p>
        </w:tc>
      </w:tr>
    </w:tbl>
    <w:p w14:paraId="78FC2626" w14:textId="77777777" w:rsidR="00816543" w:rsidRPr="008E5C86" w:rsidRDefault="00816543" w:rsidP="000F6275">
      <w:pPr>
        <w:pStyle w:val="ConsPlusNormal"/>
        <w:jc w:val="both"/>
        <w:rPr>
          <w:rFonts w:ascii="Times New Roman" w:hAnsi="Times New Roman" w:cs="Times New Roman"/>
          <w:sz w:val="24"/>
        </w:rPr>
      </w:pPr>
    </w:p>
    <w:p w14:paraId="7C506EB2" w14:textId="77777777" w:rsidR="00816543" w:rsidRPr="008E5C86" w:rsidRDefault="00816543" w:rsidP="000F6275">
      <w:pPr>
        <w:pStyle w:val="ConsPlusTitle"/>
        <w:jc w:val="center"/>
        <w:outlineLvl w:val="1"/>
        <w:rPr>
          <w:rFonts w:ascii="Times New Roman" w:hAnsi="Times New Roman" w:cs="Times New Roman"/>
          <w:sz w:val="24"/>
        </w:rPr>
      </w:pPr>
      <w:r w:rsidRPr="008E5C86">
        <w:rPr>
          <w:rFonts w:ascii="Times New Roman" w:hAnsi="Times New Roman" w:cs="Times New Roman"/>
          <w:sz w:val="24"/>
        </w:rPr>
        <w:t>1. ОБЩИЕ ПОЛОЖЕНИЯ</w:t>
      </w:r>
    </w:p>
    <w:p w14:paraId="34B39C46" w14:textId="77777777" w:rsidR="00816543" w:rsidRPr="008E5C86" w:rsidRDefault="00816543" w:rsidP="000F6275">
      <w:pPr>
        <w:pStyle w:val="ConsPlusNormal"/>
        <w:jc w:val="both"/>
        <w:rPr>
          <w:rFonts w:ascii="Times New Roman" w:hAnsi="Times New Roman" w:cs="Times New Roman"/>
          <w:sz w:val="24"/>
        </w:rPr>
      </w:pPr>
    </w:p>
    <w:p w14:paraId="697EFBC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 xml:space="preserve">1.1. </w:t>
      </w:r>
      <w:r w:rsidRPr="008E5C86">
        <w:rPr>
          <w:rFonts w:ascii="Times New Roman" w:hAnsi="Times New Roman" w:cs="Times New Roman"/>
          <w:sz w:val="24"/>
        </w:rPr>
        <w:t>Настоящее Положение устанавливает порядок осуществления муниципального контроля в сфере благоустройства (далее - муниципальный контроль) на территории города Ачинска.</w:t>
      </w:r>
    </w:p>
    <w:p w14:paraId="478DCCA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 xml:space="preserve">1.2. </w:t>
      </w:r>
      <w:r w:rsidRPr="008E5C86">
        <w:rPr>
          <w:rFonts w:ascii="Times New Roman" w:hAnsi="Times New Roman" w:cs="Times New Roman"/>
          <w:sz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5F1B1F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 xml:space="preserve">1.3. </w:t>
      </w:r>
      <w:r w:rsidRPr="008E5C86">
        <w:rPr>
          <w:rFonts w:ascii="Times New Roman" w:hAnsi="Times New Roman" w:cs="Times New Roman"/>
          <w:sz w:val="24"/>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города Ачинска, утвержденных решением Ачинского городского Совета депутатов, требований к обеспечению доступности для инвалидов объектов социальной, инженерной и транспортной инфраструктур и предоставляемых услуг.</w:t>
      </w:r>
    </w:p>
    <w:p w14:paraId="4445DFAC" w14:textId="515C218A"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 xml:space="preserve">1.4. </w:t>
      </w:r>
      <w:r w:rsidRPr="008E5C86">
        <w:rPr>
          <w:rFonts w:ascii="Times New Roman" w:hAnsi="Times New Roman" w:cs="Times New Roman"/>
          <w:sz w:val="24"/>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1">
        <w:r w:rsidRPr="008E5C86">
          <w:rPr>
            <w:rFonts w:ascii="Times New Roman" w:hAnsi="Times New Roman" w:cs="Times New Roman"/>
            <w:sz w:val="24"/>
          </w:rPr>
          <w:t>закона</w:t>
        </w:r>
      </w:hyperlink>
      <w:r w:rsidRPr="008E5C86">
        <w:rPr>
          <w:rFonts w:ascii="Times New Roman" w:hAnsi="Times New Roman" w:cs="Times New Roman"/>
          <w:sz w:val="24"/>
        </w:rPr>
        <w:t xml:space="preserve"> от 31.07.2020 N 248-ФЗ "О государственном контроле (надзоре) и муниципальном контроле в Российской Федерации"; Федерального </w:t>
      </w:r>
      <w:hyperlink r:id="rId12">
        <w:r w:rsidRPr="008E5C86">
          <w:rPr>
            <w:rFonts w:ascii="Times New Roman" w:hAnsi="Times New Roman" w:cs="Times New Roman"/>
            <w:sz w:val="24"/>
          </w:rPr>
          <w:t>закона</w:t>
        </w:r>
      </w:hyperlink>
      <w:r w:rsidRPr="008E5C86">
        <w:rPr>
          <w:rFonts w:ascii="Times New Roman" w:hAnsi="Times New Roman" w:cs="Times New Roman"/>
          <w:sz w:val="24"/>
        </w:rPr>
        <w:t xml:space="preserve"> от 06.10.2003 N 131-ФЗ</w:t>
      </w:r>
      <w:r w:rsidR="004D761F">
        <w:rPr>
          <w:rFonts w:ascii="Times New Roman" w:hAnsi="Times New Roman" w:cs="Times New Roman"/>
          <w:sz w:val="24"/>
        </w:rPr>
        <w:br/>
      </w:r>
      <w:r w:rsidRPr="008E5C86">
        <w:rPr>
          <w:rFonts w:ascii="Times New Roman" w:hAnsi="Times New Roman" w:cs="Times New Roman"/>
          <w:sz w:val="24"/>
        </w:rPr>
        <w:t>"Об общих принципах организации местного самоуправления в Российской Федерации".</w:t>
      </w:r>
    </w:p>
    <w:p w14:paraId="47A29C2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 xml:space="preserve">1.5. </w:t>
      </w:r>
      <w:r w:rsidRPr="008E5C86">
        <w:rPr>
          <w:rFonts w:ascii="Times New Roman" w:hAnsi="Times New Roman" w:cs="Times New Roman"/>
          <w:sz w:val="24"/>
        </w:rPr>
        <w:t>Муниципальный контроль в сфере благоустройства осуществляется администрацией города Ачинска (далее - администрация).</w:t>
      </w:r>
    </w:p>
    <w:p w14:paraId="444C853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 xml:space="preserve">1.6. </w:t>
      </w:r>
      <w:r w:rsidRPr="008E5C86">
        <w:rPr>
          <w:rFonts w:ascii="Times New Roman" w:hAnsi="Times New Roman" w:cs="Times New Roman"/>
          <w:sz w:val="24"/>
        </w:rPr>
        <w:t>Должностными лицами администрации города Ачинска, уполномоченными осуществлять муниципальный контроль от имени администрации города Ачинска, являются:</w:t>
      </w:r>
    </w:p>
    <w:p w14:paraId="46A05A8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заместитель Главы города Ачинска, контролирующий деятельность отдела жилищного, земельного и дорожного контроля (далее - Заместитель Главы города);</w:t>
      </w:r>
    </w:p>
    <w:p w14:paraId="10BE30C2" w14:textId="6EBB2798"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б) должностное лицо отдела жилищного, земельного и дорожного контроля администрации города Ачинска, в должностные обязанности которого в соответствии с настоящим Положением, должностной инструкцией входит осуществление полномочий по </w:t>
      </w:r>
      <w:r w:rsidR="00501AD7" w:rsidRPr="008E5C86">
        <w:rPr>
          <w:rFonts w:ascii="Times New Roman" w:eastAsia="Calibri" w:hAnsi="Times New Roman" w:cs="Times New Roman"/>
          <w:sz w:val="24"/>
        </w:rPr>
        <w:t>муниципальному контролю в сфере благоустройства</w:t>
      </w:r>
      <w:r w:rsidRPr="008E5C86">
        <w:rPr>
          <w:rFonts w:ascii="Times New Roman" w:hAnsi="Times New Roman" w:cs="Times New Roman"/>
          <w:sz w:val="24"/>
        </w:rPr>
        <w:t>, в том числе проведение профилактических мероприятий и контрольных мероприятий (далее - Инспектор).</w:t>
      </w:r>
    </w:p>
    <w:p w14:paraId="7B6AE9C5" w14:textId="4F971C88" w:rsidR="007309AF" w:rsidRPr="008E5C86" w:rsidRDefault="00816543" w:rsidP="007309AF">
      <w:pPr>
        <w:pStyle w:val="ConsPlusNormal"/>
        <w:ind w:firstLine="540"/>
        <w:jc w:val="both"/>
        <w:rPr>
          <w:rFonts w:ascii="Times New Roman" w:hAnsi="Times New Roman" w:cs="Times New Roman"/>
          <w:sz w:val="24"/>
        </w:rPr>
      </w:pPr>
      <w:r w:rsidRPr="008E5C86">
        <w:rPr>
          <w:rFonts w:ascii="Times New Roman" w:hAnsi="Times New Roman" w:cs="Times New Roman"/>
          <w:sz w:val="24"/>
        </w:rPr>
        <w:t>Должностным лицом администрации города Ачинска, уполномоченным на принятие решения о проведении контрольных мероприятий, является заместитель Главы города.</w:t>
      </w:r>
    </w:p>
    <w:p w14:paraId="7C0CAEDC" w14:textId="5594ACD7" w:rsidR="00501AD7" w:rsidRDefault="00501AD7"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(подпункт 1.6. в Редакции Решения Ачинского городского Совета депутатов от 25.02.2025</w:t>
      </w:r>
      <w:r w:rsidR="007309AF">
        <w:rPr>
          <w:rFonts w:ascii="Times New Roman" w:hAnsi="Times New Roman" w:cs="Times New Roman"/>
          <w:sz w:val="24"/>
        </w:rPr>
        <w:t xml:space="preserve"> </w:t>
      </w:r>
      <w:r w:rsidRPr="008E5C86">
        <w:rPr>
          <w:rFonts w:ascii="Times New Roman" w:hAnsi="Times New Roman" w:cs="Times New Roman"/>
          <w:sz w:val="24"/>
        </w:rPr>
        <w:t>№ 60-377р)</w:t>
      </w:r>
    </w:p>
    <w:p w14:paraId="57D3DB31" w14:textId="77777777" w:rsidR="007309AF" w:rsidRPr="008E5C86" w:rsidRDefault="007309AF" w:rsidP="000F6275">
      <w:pPr>
        <w:pStyle w:val="ConsPlusNormal"/>
        <w:ind w:firstLine="540"/>
        <w:jc w:val="both"/>
        <w:rPr>
          <w:rFonts w:ascii="Times New Roman" w:hAnsi="Times New Roman" w:cs="Times New Roman"/>
          <w:sz w:val="24"/>
        </w:rPr>
      </w:pPr>
    </w:p>
    <w:p w14:paraId="0DEF05D4" w14:textId="7A0C0D5F" w:rsidR="00816543"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lastRenderedPageBreak/>
        <w:t>1.7.</w:t>
      </w:r>
      <w:r w:rsidRPr="008E5C86">
        <w:rPr>
          <w:rFonts w:ascii="Times New Roman" w:hAnsi="Times New Roman" w:cs="Times New Roman"/>
          <w:sz w:val="24"/>
        </w:rPr>
        <w:t xml:space="preserve"> Инспектор при осуществлении муниципального контроля имеет права, обязанности и несет ответственность в соответствии с Федеральным </w:t>
      </w:r>
      <w:hyperlink r:id="rId13">
        <w:r w:rsidRPr="008E5C86">
          <w:rPr>
            <w:rFonts w:ascii="Times New Roman" w:hAnsi="Times New Roman" w:cs="Times New Roman"/>
            <w:sz w:val="24"/>
          </w:rPr>
          <w:t>законом</w:t>
        </w:r>
      </w:hyperlink>
      <w:r w:rsidRPr="008E5C86">
        <w:rPr>
          <w:rFonts w:ascii="Times New Roman" w:hAnsi="Times New Roman" w:cs="Times New Roman"/>
          <w:sz w:val="24"/>
        </w:rPr>
        <w:t xml:space="preserve"> от 31.07.2020 N 248-ФЗ </w:t>
      </w:r>
      <w:r w:rsidR="008E5C86">
        <w:rPr>
          <w:rFonts w:ascii="Times New Roman" w:hAnsi="Times New Roman" w:cs="Times New Roman"/>
          <w:sz w:val="24"/>
        </w:rPr>
        <w:br/>
      </w:r>
      <w:r w:rsidRPr="008E5C86">
        <w:rPr>
          <w:rFonts w:ascii="Times New Roman" w:hAnsi="Times New Roman" w:cs="Times New Roman"/>
          <w:sz w:val="24"/>
        </w:rPr>
        <w:t>"О государственном контроле (надзоре) и муниципальном контроле в Российской Федерации" и иными федеральными законами.</w:t>
      </w:r>
    </w:p>
    <w:p w14:paraId="25BF5CA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1.8.</w:t>
      </w:r>
      <w:r w:rsidRPr="008E5C86">
        <w:rPr>
          <w:rFonts w:ascii="Times New Roman" w:hAnsi="Times New Roman" w:cs="Times New Roman"/>
          <w:sz w:val="24"/>
        </w:rPr>
        <w:t xml:space="preserve"> Объектами муниципального контроля в сфере благоустройства являются:</w:t>
      </w:r>
    </w:p>
    <w:p w14:paraId="39531757" w14:textId="77777777" w:rsidR="00816543"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1) деятельность, действия (бездействие) контролируемых лиц в сфере благоустройства территории города Ачинска,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43B32AD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2) результаты деятельности контролируемых лиц, в том числе работы и услуги, к которым предъявляются обязательные требования;</w:t>
      </w:r>
    </w:p>
    <w:p w14:paraId="4B7E4EF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47A85F0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1.9</w:t>
      </w:r>
      <w:r w:rsidRPr="008E5C86">
        <w:rPr>
          <w:rFonts w:ascii="Times New Roman" w:hAnsi="Times New Roman" w:cs="Times New Roman"/>
          <w:sz w:val="24"/>
        </w:rPr>
        <w:t>. Администрация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21526EB4"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26DBD1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6FC030E" w14:textId="77777777" w:rsidR="00816543" w:rsidRPr="008E5C86" w:rsidRDefault="00816543" w:rsidP="000F6275">
      <w:pPr>
        <w:pStyle w:val="ConsPlusNormal"/>
        <w:jc w:val="both"/>
        <w:rPr>
          <w:rFonts w:ascii="Times New Roman" w:hAnsi="Times New Roman" w:cs="Times New Roman"/>
          <w:sz w:val="24"/>
        </w:rPr>
      </w:pPr>
    </w:p>
    <w:p w14:paraId="3D0E18E9" w14:textId="77777777" w:rsidR="00816543" w:rsidRPr="008E5C86" w:rsidRDefault="00816543" w:rsidP="000F6275">
      <w:pPr>
        <w:pStyle w:val="ConsPlusTitle"/>
        <w:jc w:val="center"/>
        <w:outlineLvl w:val="1"/>
        <w:rPr>
          <w:rFonts w:ascii="Times New Roman" w:hAnsi="Times New Roman" w:cs="Times New Roman"/>
          <w:sz w:val="24"/>
        </w:rPr>
      </w:pPr>
      <w:r w:rsidRPr="008E5C86">
        <w:rPr>
          <w:rFonts w:ascii="Times New Roman" w:hAnsi="Times New Roman" w:cs="Times New Roman"/>
          <w:sz w:val="24"/>
        </w:rPr>
        <w:t xml:space="preserve">2. УПРАВЛЕНИЕ РИСКАМИ ПРИЧИНЕНИЯ ВРЕДА (УЩЕРБА) </w:t>
      </w:r>
      <w:proofErr w:type="gramStart"/>
      <w:r w:rsidRPr="008E5C86">
        <w:rPr>
          <w:rFonts w:ascii="Times New Roman" w:hAnsi="Times New Roman" w:cs="Times New Roman"/>
          <w:sz w:val="24"/>
        </w:rPr>
        <w:t>ОХРАНЯЕМЫМ</w:t>
      </w:r>
      <w:proofErr w:type="gramEnd"/>
    </w:p>
    <w:p w14:paraId="60DE80FA"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ЗАКОНОМ ЦЕННОСТЯМ ПРИ ОСУЩЕСТВЛЕНИИ МУНИЦИПАЛЬНОГО КОНТРОЛЯ</w:t>
      </w:r>
    </w:p>
    <w:p w14:paraId="5306EAF5" w14:textId="77777777" w:rsidR="00816543" w:rsidRPr="008E5C86" w:rsidRDefault="00816543" w:rsidP="000F6275">
      <w:pPr>
        <w:pStyle w:val="ConsPlusNormal"/>
        <w:jc w:val="both"/>
        <w:rPr>
          <w:rFonts w:ascii="Times New Roman" w:hAnsi="Times New Roman" w:cs="Times New Roman"/>
          <w:sz w:val="24"/>
        </w:rPr>
      </w:pPr>
    </w:p>
    <w:p w14:paraId="4B70A7A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2.1</w:t>
      </w:r>
      <w:r w:rsidRPr="008E5C86">
        <w:rPr>
          <w:rFonts w:ascii="Times New Roman" w:hAnsi="Times New Roman" w:cs="Times New Roman"/>
          <w:sz w:val="24"/>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3BDD563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2.2.</w:t>
      </w:r>
      <w:r w:rsidRPr="008E5C86">
        <w:rPr>
          <w:rFonts w:ascii="Times New Roman" w:hAnsi="Times New Roman" w:cs="Times New Roman"/>
          <w:sz w:val="24"/>
        </w:rPr>
        <w:t xml:space="preserve">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14:paraId="35404E1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среднего риска;</w:t>
      </w:r>
    </w:p>
    <w:p w14:paraId="7EFFF22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умеренного риска;</w:t>
      </w:r>
    </w:p>
    <w:p w14:paraId="3BFAF99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низкого риска.</w:t>
      </w:r>
    </w:p>
    <w:p w14:paraId="26472F0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2.3.</w:t>
      </w:r>
      <w:r w:rsidRPr="008E5C86">
        <w:rPr>
          <w:rFonts w:ascii="Times New Roman" w:hAnsi="Times New Roman" w:cs="Times New Roman"/>
          <w:sz w:val="24"/>
        </w:rPr>
        <w:t xml:space="preserve">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администрации в соответствии с </w:t>
      </w:r>
      <w:hyperlink w:anchor="P330">
        <w:r w:rsidRPr="008E5C86">
          <w:rPr>
            <w:rFonts w:ascii="Times New Roman" w:hAnsi="Times New Roman" w:cs="Times New Roman"/>
            <w:sz w:val="24"/>
          </w:rPr>
          <w:t>критериями</w:t>
        </w:r>
      </w:hyperlink>
      <w:r w:rsidRPr="008E5C86">
        <w:rPr>
          <w:rFonts w:ascii="Times New Roman" w:hAnsi="Times New Roman" w:cs="Times New Roman"/>
          <w:sz w:val="24"/>
        </w:rPr>
        <w:t xml:space="preserve"> отнесения объектов контроля к категориям риска согласно приложению 1 к настоящему Положению.</w:t>
      </w:r>
    </w:p>
    <w:p w14:paraId="13E46A2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случае если объект контроля не отнесен к определенной категории риска, он считается отнесенным к категории низкого риска.</w:t>
      </w:r>
    </w:p>
    <w:p w14:paraId="3CC913A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14:paraId="09033A4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Администрация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14:paraId="5BDF2BA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lastRenderedPageBreak/>
        <w:t>При отнесении органом муниципального контроля объектов контроля к категориям риска используются, в том числе:</w:t>
      </w:r>
    </w:p>
    <w:p w14:paraId="1B9B780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сведения, содержащиеся в Едином государственном реестре недвижимости;</w:t>
      </w:r>
    </w:p>
    <w:p w14:paraId="365922E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сведения, содержащиеся в муниципальных информационных ресурсах;</w:t>
      </w:r>
    </w:p>
    <w:p w14:paraId="149DAB47" w14:textId="77777777" w:rsidR="00816543"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w:t>
      </w:r>
    </w:p>
    <w:p w14:paraId="7FC079B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2.4.</w:t>
      </w:r>
      <w:r w:rsidRPr="008E5C86">
        <w:rPr>
          <w:rFonts w:ascii="Times New Roman" w:hAnsi="Times New Roman" w:cs="Times New Roman"/>
          <w:sz w:val="24"/>
        </w:rPr>
        <w:t xml:space="preserve"> Администрация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14:paraId="160A40C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Перечень содержит следующую информацию:</w:t>
      </w:r>
    </w:p>
    <w:p w14:paraId="2264610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w:t>
      </w:r>
    </w:p>
    <w:p w14:paraId="7FEADC4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основной государственный регистрационный номер;</w:t>
      </w:r>
    </w:p>
    <w:p w14:paraId="7011530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идентификационный номер налогоплательщика;</w:t>
      </w:r>
    </w:p>
    <w:p w14:paraId="63AA24A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г) наименование объекта муниципального контроля (при наличии);</w:t>
      </w:r>
    </w:p>
    <w:p w14:paraId="114D0C0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д) место нахождения объекта муниципального контроля;</w:t>
      </w:r>
    </w:p>
    <w:p w14:paraId="53D3884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14:paraId="7520629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На официальном сайте администрации города Ачинска в сети Интернет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w:t>
      </w:r>
    </w:p>
    <w:p w14:paraId="7673F1CE" w14:textId="3B69F770" w:rsidR="00816543" w:rsidRPr="008E5C86" w:rsidRDefault="00816543" w:rsidP="000F6275">
      <w:pPr>
        <w:pStyle w:val="ConsPlusNormal"/>
        <w:jc w:val="both"/>
        <w:rPr>
          <w:rFonts w:ascii="Times New Roman" w:hAnsi="Times New Roman" w:cs="Times New Roman"/>
          <w:sz w:val="24"/>
        </w:rPr>
      </w:pPr>
      <w:r w:rsidRPr="008E5C86">
        <w:rPr>
          <w:rFonts w:ascii="Times New Roman" w:hAnsi="Times New Roman" w:cs="Times New Roman"/>
          <w:sz w:val="24"/>
        </w:rPr>
        <w:t xml:space="preserve">(в ред. </w:t>
      </w:r>
      <w:hyperlink r:id="rId14">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 от 15.12.2023 </w:t>
      </w:r>
      <w:r w:rsidR="008E5C86">
        <w:rPr>
          <w:rFonts w:ascii="Times New Roman" w:hAnsi="Times New Roman" w:cs="Times New Roman"/>
          <w:sz w:val="24"/>
        </w:rPr>
        <w:br/>
      </w:r>
      <w:r w:rsidRPr="008E5C86">
        <w:rPr>
          <w:rFonts w:ascii="Times New Roman" w:hAnsi="Times New Roman" w:cs="Times New Roman"/>
          <w:sz w:val="24"/>
        </w:rPr>
        <w:t>N 44-280р)</w:t>
      </w:r>
    </w:p>
    <w:p w14:paraId="591064D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14:paraId="64F999C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2.5</w:t>
      </w:r>
      <w:r w:rsidRPr="008E5C86">
        <w:rPr>
          <w:rFonts w:ascii="Times New Roman" w:hAnsi="Times New Roman" w:cs="Times New Roman"/>
          <w:sz w:val="24"/>
        </w:rPr>
        <w:t>. По запросам контролируемых лиц администрация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14:paraId="568DED1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2.6.</w:t>
      </w:r>
      <w:r w:rsidRPr="008E5C86">
        <w:rPr>
          <w:rFonts w:ascii="Times New Roman" w:hAnsi="Times New Roman" w:cs="Times New Roman"/>
          <w:sz w:val="24"/>
        </w:rPr>
        <w:t xml:space="preserve"> Контролируемые лица вправе подать в администрацию в соответствии с их компетенцией заявление об изменении присвоенной ранее категории риска.</w:t>
      </w:r>
    </w:p>
    <w:p w14:paraId="1DCD7E39" w14:textId="78A3AD84"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2.7.</w:t>
      </w:r>
      <w:r w:rsidRPr="008E5C86">
        <w:rPr>
          <w:rFonts w:ascii="Times New Roman" w:hAnsi="Times New Roman" w:cs="Times New Roman"/>
          <w:sz w:val="24"/>
        </w:rPr>
        <w:t xml:space="preserve">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w:t>
      </w:r>
      <w:hyperlink w:anchor="P361">
        <w:r w:rsidRPr="008E5C86">
          <w:rPr>
            <w:rFonts w:ascii="Times New Roman" w:hAnsi="Times New Roman" w:cs="Times New Roman"/>
            <w:sz w:val="24"/>
          </w:rPr>
          <w:t>приложению 2</w:t>
        </w:r>
      </w:hyperlink>
      <w:r w:rsidR="004D761F">
        <w:rPr>
          <w:rFonts w:ascii="Times New Roman" w:hAnsi="Times New Roman" w:cs="Times New Roman"/>
          <w:sz w:val="24"/>
        </w:rPr>
        <w:t xml:space="preserve"> </w:t>
      </w:r>
      <w:r w:rsidRPr="008E5C86">
        <w:rPr>
          <w:rFonts w:ascii="Times New Roman" w:hAnsi="Times New Roman" w:cs="Times New Roman"/>
          <w:sz w:val="24"/>
        </w:rPr>
        <w:t>к настоящему Положению.</w:t>
      </w:r>
    </w:p>
    <w:p w14:paraId="6F7015A3" w14:textId="77777777" w:rsidR="00816543" w:rsidRPr="008E5C86" w:rsidRDefault="00816543" w:rsidP="000F6275">
      <w:pPr>
        <w:pStyle w:val="ConsPlusNormal"/>
        <w:jc w:val="both"/>
        <w:rPr>
          <w:rFonts w:ascii="Times New Roman" w:hAnsi="Times New Roman" w:cs="Times New Roman"/>
          <w:sz w:val="24"/>
        </w:rPr>
      </w:pPr>
    </w:p>
    <w:p w14:paraId="39FB129D" w14:textId="77777777" w:rsidR="00816543" w:rsidRPr="008E5C86" w:rsidRDefault="00816543" w:rsidP="000F6275">
      <w:pPr>
        <w:pStyle w:val="ConsPlusTitle"/>
        <w:jc w:val="center"/>
        <w:outlineLvl w:val="1"/>
        <w:rPr>
          <w:rFonts w:ascii="Times New Roman" w:hAnsi="Times New Roman" w:cs="Times New Roman"/>
          <w:sz w:val="24"/>
        </w:rPr>
      </w:pPr>
      <w:r w:rsidRPr="008E5C86">
        <w:rPr>
          <w:rFonts w:ascii="Times New Roman" w:hAnsi="Times New Roman" w:cs="Times New Roman"/>
          <w:sz w:val="24"/>
        </w:rPr>
        <w:t xml:space="preserve">3. ПРОФИЛАКТИКА РИСКОВ ПРИЧИНЕНИЯ ВРЕДА (УЩЕРБА) </w:t>
      </w:r>
      <w:proofErr w:type="gramStart"/>
      <w:r w:rsidRPr="008E5C86">
        <w:rPr>
          <w:rFonts w:ascii="Times New Roman" w:hAnsi="Times New Roman" w:cs="Times New Roman"/>
          <w:sz w:val="24"/>
        </w:rPr>
        <w:t>ОХРАНЯЕМЫМ</w:t>
      </w:r>
      <w:proofErr w:type="gramEnd"/>
    </w:p>
    <w:p w14:paraId="7005E95F"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ЗАКОНОМ ЦЕННОСТЯМ ПРИ ОСУЩЕСТВЛЕНИИ МУНИЦИПАЛЬНОГО КОНТРОЛЯ</w:t>
      </w:r>
    </w:p>
    <w:p w14:paraId="2DD6E7A3" w14:textId="77777777" w:rsidR="00816543" w:rsidRPr="008E5C86" w:rsidRDefault="00816543" w:rsidP="000F6275">
      <w:pPr>
        <w:pStyle w:val="ConsPlusNormal"/>
        <w:jc w:val="both"/>
        <w:rPr>
          <w:rFonts w:ascii="Times New Roman" w:hAnsi="Times New Roman" w:cs="Times New Roman"/>
          <w:sz w:val="24"/>
        </w:rPr>
      </w:pPr>
    </w:p>
    <w:p w14:paraId="2881111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3.1</w:t>
      </w:r>
      <w:r w:rsidRPr="008E5C86">
        <w:rPr>
          <w:rFonts w:ascii="Times New Roman" w:hAnsi="Times New Roman" w:cs="Times New Roman"/>
          <w:sz w:val="24"/>
        </w:rPr>
        <w:t>.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A794DA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AA52FF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lastRenderedPageBreak/>
        <w:t>3.2.</w:t>
      </w:r>
      <w:r w:rsidRPr="008E5C86">
        <w:rPr>
          <w:rFonts w:ascii="Times New Roman" w:hAnsi="Times New Roman" w:cs="Times New Roman"/>
          <w:sz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администрации города Ачинска в соответствии с законодательством.</w:t>
      </w:r>
    </w:p>
    <w:p w14:paraId="4E2E4CB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3.3.</w:t>
      </w:r>
      <w:r w:rsidRPr="008E5C86">
        <w:rPr>
          <w:rFonts w:ascii="Times New Roman" w:hAnsi="Times New Roman" w:cs="Times New Roman"/>
          <w:sz w:val="24"/>
        </w:rPr>
        <w:t xml:space="preserve"> При осуществлении муниципального контроля в сфере благоустройства могут проводиться следующие виды профилактических мероприятий:</w:t>
      </w:r>
    </w:p>
    <w:p w14:paraId="614283A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информирование;</w:t>
      </w:r>
    </w:p>
    <w:p w14:paraId="4FC0FF0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консультирование;</w:t>
      </w:r>
    </w:p>
    <w:p w14:paraId="3A0457D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объявление предостережения;</w:t>
      </w:r>
    </w:p>
    <w:p w14:paraId="53AB3BC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г) профилактический визит.</w:t>
      </w:r>
    </w:p>
    <w:p w14:paraId="6B205B17" w14:textId="37FFF4A0" w:rsidR="00816543" w:rsidRPr="008E5C86" w:rsidRDefault="008E5C86"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b/>
          <w:sz w:val="24"/>
        </w:rPr>
        <w:t>3.4.</w:t>
      </w:r>
      <w:r w:rsidR="00816543" w:rsidRPr="008E5C86">
        <w:rPr>
          <w:rFonts w:ascii="Times New Roman" w:hAnsi="Times New Roman" w:cs="Times New Roman"/>
          <w:sz w:val="24"/>
        </w:rPr>
        <w:t xml:space="preserve">Информирование осуществляется посредством размещения сведений, предусмотренных </w:t>
      </w:r>
      <w:hyperlink r:id="rId15">
        <w:r w:rsidR="00816543" w:rsidRPr="008E5C86">
          <w:rPr>
            <w:rFonts w:ascii="Times New Roman" w:hAnsi="Times New Roman" w:cs="Times New Roman"/>
            <w:sz w:val="24"/>
          </w:rPr>
          <w:t>частью 3 статьи 46</w:t>
        </w:r>
      </w:hyperlink>
      <w:r w:rsidR="00816543" w:rsidRPr="008E5C86">
        <w:rPr>
          <w:rFonts w:ascii="Times New Roman" w:hAnsi="Times New Roman" w:cs="Times New Roman"/>
          <w:sz w:val="24"/>
        </w:rPr>
        <w:t xml:space="preserve"> Федерального закона от 31.07.2020 N 248-ФЗ</w:t>
      </w:r>
      <w:r w:rsidR="007309AF">
        <w:rPr>
          <w:rFonts w:ascii="Times New Roman" w:hAnsi="Times New Roman" w:cs="Times New Roman"/>
          <w:sz w:val="24"/>
        </w:rPr>
        <w:br/>
      </w:r>
      <w:r w:rsidR="004D761F">
        <w:rPr>
          <w:rFonts w:ascii="Times New Roman" w:hAnsi="Times New Roman" w:cs="Times New Roman"/>
          <w:sz w:val="24"/>
        </w:rPr>
        <w:t xml:space="preserve"> </w:t>
      </w:r>
      <w:r w:rsidR="00816543" w:rsidRPr="008E5C86">
        <w:rPr>
          <w:rFonts w:ascii="Times New Roman" w:hAnsi="Times New Roman" w:cs="Times New Roman"/>
          <w:sz w:val="24"/>
        </w:rPr>
        <w:t>"О государственном контроле (надзоре) и муниципальном контроле в Российской Федерации", на официальном сайте администрации города Ачинска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14:paraId="5353647C" w14:textId="758CDCCF" w:rsidR="00816543" w:rsidRPr="008E5C86" w:rsidRDefault="00816543" w:rsidP="000F6275">
      <w:pPr>
        <w:pStyle w:val="ConsPlusNormal"/>
        <w:jc w:val="both"/>
        <w:rPr>
          <w:rFonts w:ascii="Times New Roman" w:hAnsi="Times New Roman" w:cs="Times New Roman"/>
          <w:sz w:val="24"/>
        </w:rPr>
      </w:pPr>
      <w:r w:rsidRPr="008E5C86">
        <w:rPr>
          <w:rFonts w:ascii="Times New Roman" w:hAnsi="Times New Roman" w:cs="Times New Roman"/>
          <w:sz w:val="24"/>
        </w:rPr>
        <w:t xml:space="preserve">(в ред. </w:t>
      </w:r>
      <w:hyperlink r:id="rId16">
        <w:r w:rsidRPr="008E5C86">
          <w:rPr>
            <w:rFonts w:ascii="Times New Roman" w:hAnsi="Times New Roman" w:cs="Times New Roman"/>
            <w:sz w:val="24"/>
          </w:rPr>
          <w:t>Решения</w:t>
        </w:r>
      </w:hyperlink>
      <w:r w:rsidRPr="008E5C86">
        <w:rPr>
          <w:rFonts w:ascii="Times New Roman" w:hAnsi="Times New Roman" w:cs="Times New Roman"/>
          <w:sz w:val="24"/>
        </w:rPr>
        <w:t xml:space="preserve"> </w:t>
      </w:r>
      <w:proofErr w:type="spellStart"/>
      <w:r w:rsidRPr="008E5C86">
        <w:rPr>
          <w:rFonts w:ascii="Times New Roman" w:hAnsi="Times New Roman" w:cs="Times New Roman"/>
          <w:sz w:val="24"/>
        </w:rPr>
        <w:t>Ачинского</w:t>
      </w:r>
      <w:proofErr w:type="spellEnd"/>
      <w:r w:rsidRPr="008E5C86">
        <w:rPr>
          <w:rFonts w:ascii="Times New Roman" w:hAnsi="Times New Roman" w:cs="Times New Roman"/>
          <w:sz w:val="24"/>
        </w:rPr>
        <w:t xml:space="preserve"> городского Совета депутатов Красноярского края от 15.12.2023 </w:t>
      </w:r>
      <w:r w:rsidR="007309AF">
        <w:rPr>
          <w:rFonts w:ascii="Times New Roman" w:hAnsi="Times New Roman" w:cs="Times New Roman"/>
          <w:sz w:val="24"/>
        </w:rPr>
        <w:br/>
      </w:r>
      <w:r w:rsidRPr="008E5C86">
        <w:rPr>
          <w:rFonts w:ascii="Times New Roman" w:hAnsi="Times New Roman" w:cs="Times New Roman"/>
          <w:sz w:val="24"/>
        </w:rPr>
        <w:t>N 44-280р)</w:t>
      </w:r>
    </w:p>
    <w:p w14:paraId="4142CEE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3B073B7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Должностные лица, ответственные за размещение информации, предусмотренной настоящим Положением, определяются распоряжением администрации города Ачинска.</w:t>
      </w:r>
    </w:p>
    <w:p w14:paraId="1F80569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3.5</w:t>
      </w:r>
      <w:r w:rsidRPr="008E5C86">
        <w:rPr>
          <w:rFonts w:ascii="Times New Roman" w:hAnsi="Times New Roman" w:cs="Times New Roman"/>
          <w:sz w:val="24"/>
        </w:rPr>
        <w:t>. Инспектор осуществляет консультирование по обращениям контролируемых лиц и их представителей, в устной или письменной форме.</w:t>
      </w:r>
    </w:p>
    <w:p w14:paraId="1987827B" w14:textId="77777777" w:rsidR="00816543"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Консультирование осуществляется без взимания платы.</w:t>
      </w:r>
    </w:p>
    <w:p w14:paraId="7EA55A0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3.6.</w:t>
      </w:r>
      <w:r w:rsidRPr="008E5C86">
        <w:rPr>
          <w:rFonts w:ascii="Times New Roman" w:hAnsi="Times New Roman" w:cs="Times New Roman"/>
          <w:sz w:val="24"/>
        </w:rPr>
        <w:t xml:space="preserve">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287CE63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3.7.</w:t>
      </w:r>
      <w:r w:rsidRPr="008E5C86">
        <w:rPr>
          <w:rFonts w:ascii="Times New Roman" w:hAnsi="Times New Roman" w:cs="Times New Roman"/>
          <w:sz w:val="24"/>
        </w:rPr>
        <w:t xml:space="preserve">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администрации города Ачинска в сети Интернет.</w:t>
      </w:r>
    </w:p>
    <w:p w14:paraId="5A979946" w14:textId="1E56B1FD" w:rsidR="00816543" w:rsidRPr="008E5C86" w:rsidRDefault="00816543" w:rsidP="000F6275">
      <w:pPr>
        <w:pStyle w:val="ConsPlusNormal"/>
        <w:jc w:val="both"/>
        <w:rPr>
          <w:rFonts w:ascii="Times New Roman" w:hAnsi="Times New Roman" w:cs="Times New Roman"/>
          <w:sz w:val="24"/>
        </w:rPr>
      </w:pPr>
      <w:r w:rsidRPr="008E5C86">
        <w:rPr>
          <w:rFonts w:ascii="Times New Roman" w:hAnsi="Times New Roman" w:cs="Times New Roman"/>
          <w:sz w:val="24"/>
        </w:rPr>
        <w:t xml:space="preserve">(в ред. </w:t>
      </w:r>
      <w:hyperlink r:id="rId17">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 от 15.12.2023</w:t>
      </w:r>
      <w:r w:rsidR="004D761F">
        <w:rPr>
          <w:rFonts w:ascii="Times New Roman" w:hAnsi="Times New Roman" w:cs="Times New Roman"/>
          <w:sz w:val="24"/>
        </w:rPr>
        <w:t xml:space="preserve"> </w:t>
      </w:r>
      <w:r w:rsidRPr="008E5C86">
        <w:rPr>
          <w:rFonts w:ascii="Times New Roman" w:hAnsi="Times New Roman" w:cs="Times New Roman"/>
          <w:sz w:val="24"/>
        </w:rPr>
        <w:t>N 44-280р)</w:t>
      </w:r>
    </w:p>
    <w:p w14:paraId="04E00A7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3.8.</w:t>
      </w:r>
      <w:r w:rsidRPr="008E5C86">
        <w:rPr>
          <w:rFonts w:ascii="Times New Roman" w:hAnsi="Times New Roman" w:cs="Times New Roman"/>
          <w:sz w:val="24"/>
        </w:rPr>
        <w:t xml:space="preserve"> При устном и письменном консультировании инспекторы обязаны предоставлять информацию по следующим вопросам:</w:t>
      </w:r>
    </w:p>
    <w:p w14:paraId="21FE509F" w14:textId="2948EA44"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а) о нормативных правовых актах (их отдельных положениях), содержащих обязательные требования, оценка соблюдения которых осуществляется в рамках </w:t>
      </w:r>
      <w:r w:rsidR="00501AD7" w:rsidRPr="008E5C86">
        <w:rPr>
          <w:rFonts w:ascii="Times New Roman" w:eastAsia="Calibri" w:hAnsi="Times New Roman" w:cs="Times New Roman"/>
          <w:sz w:val="24"/>
        </w:rPr>
        <w:t>муниципального контроля в сфере благоустройства</w:t>
      </w:r>
      <w:r w:rsidRPr="008E5C86">
        <w:rPr>
          <w:rFonts w:ascii="Times New Roman" w:hAnsi="Times New Roman" w:cs="Times New Roman"/>
          <w:sz w:val="24"/>
        </w:rPr>
        <w:t>;</w:t>
      </w:r>
    </w:p>
    <w:p w14:paraId="33F6430E" w14:textId="5981B393" w:rsidR="00501AD7" w:rsidRPr="008E5C86" w:rsidRDefault="00501AD7" w:rsidP="000F6275">
      <w:pPr>
        <w:pStyle w:val="ConsPlusNormal"/>
        <w:jc w:val="both"/>
        <w:rPr>
          <w:rFonts w:ascii="Times New Roman" w:hAnsi="Times New Roman" w:cs="Times New Roman"/>
          <w:sz w:val="24"/>
        </w:rPr>
      </w:pPr>
      <w:r w:rsidRPr="008E5C86">
        <w:rPr>
          <w:rFonts w:ascii="Times New Roman" w:hAnsi="Times New Roman" w:cs="Times New Roman"/>
          <w:sz w:val="24"/>
        </w:rPr>
        <w:t>(</w:t>
      </w:r>
      <w:proofErr w:type="gramStart"/>
      <w:r w:rsidRPr="008E5C86">
        <w:rPr>
          <w:rFonts w:ascii="Times New Roman" w:hAnsi="Times New Roman" w:cs="Times New Roman"/>
          <w:sz w:val="24"/>
        </w:rPr>
        <w:t>подпункт</w:t>
      </w:r>
      <w:proofErr w:type="gramEnd"/>
      <w:r w:rsidRPr="008E5C86">
        <w:rPr>
          <w:rFonts w:ascii="Times New Roman" w:hAnsi="Times New Roman" w:cs="Times New Roman"/>
          <w:sz w:val="24"/>
        </w:rPr>
        <w:t xml:space="preserve"> а в ред. </w:t>
      </w:r>
      <w:hyperlink r:id="rId18">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 от 25.02.2025 № 60-377р)</w:t>
      </w:r>
    </w:p>
    <w:p w14:paraId="3467B1F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о нормативных правовых актах, регламентирующих порядок осуществления муниципального контроля в сфере благоустройства;</w:t>
      </w:r>
    </w:p>
    <w:p w14:paraId="092402A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о порядке обжалования действий или бездействия должностных лиц администрации;</w:t>
      </w:r>
    </w:p>
    <w:p w14:paraId="4586FFB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г) о месте нахождения и графике работы администрации;</w:t>
      </w:r>
    </w:p>
    <w:p w14:paraId="670DB02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д) о справочных телефонах структурных подразделений администрации;</w:t>
      </w:r>
    </w:p>
    <w:p w14:paraId="132CA93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е) об адресе официального сайта, а также электронной почты администрации;</w:t>
      </w:r>
    </w:p>
    <w:p w14:paraId="33651214"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ж) об организации и осуществлении муниципального контроля в сфере благоустройства;</w:t>
      </w:r>
    </w:p>
    <w:p w14:paraId="4773545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з) о порядке осуществления профилактических, контрольных мероприятий, установленных Положением.</w:t>
      </w:r>
    </w:p>
    <w:p w14:paraId="2E778DF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3.9.</w:t>
      </w:r>
      <w:r w:rsidRPr="008E5C86">
        <w:rPr>
          <w:rFonts w:ascii="Times New Roman" w:hAnsi="Times New Roman" w:cs="Times New Roman"/>
          <w:sz w:val="24"/>
        </w:rPr>
        <w:t xml:space="preserve"> Консультирование при личном приеме контролируемых лиц проводится Инспекторами в соответствии с графиком приема контролируемых лиц по предварительной записи.</w:t>
      </w:r>
    </w:p>
    <w:p w14:paraId="3B8DCF9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Время ожидания в очереди контролируемым лицом и его представителем при </w:t>
      </w:r>
      <w:r w:rsidRPr="008E5C86">
        <w:rPr>
          <w:rFonts w:ascii="Times New Roman" w:hAnsi="Times New Roman" w:cs="Times New Roman"/>
          <w:sz w:val="24"/>
        </w:rPr>
        <w:lastRenderedPageBreak/>
        <w:t>индивидуальном консультировании на личном приеме не может превышать 15 минут после наступления назначенного времени.</w:t>
      </w:r>
    </w:p>
    <w:p w14:paraId="4A628B2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Индивидуальное консультирование на личном приеме контролируемого лица и его представителя Инспекторами не может превышать 10 минут. Консультации о месте нахождения и графике работы администрации, о справочных телефонах структурных подразделений администрации, об адресе официального сайта, а также электронной почты администрации могут предоставляться с использованием средств </w:t>
      </w:r>
      <w:proofErr w:type="spellStart"/>
      <w:r w:rsidRPr="008E5C86">
        <w:rPr>
          <w:rFonts w:ascii="Times New Roman" w:hAnsi="Times New Roman" w:cs="Times New Roman"/>
          <w:sz w:val="24"/>
        </w:rPr>
        <w:t>автоинформирования</w:t>
      </w:r>
      <w:proofErr w:type="spellEnd"/>
      <w:r w:rsidRPr="008E5C86">
        <w:rPr>
          <w:rFonts w:ascii="Times New Roman" w:hAnsi="Times New Roman" w:cs="Times New Roman"/>
          <w:sz w:val="24"/>
        </w:rPr>
        <w:t xml:space="preserve">. При </w:t>
      </w:r>
      <w:proofErr w:type="spellStart"/>
      <w:r w:rsidRPr="008E5C86">
        <w:rPr>
          <w:rFonts w:ascii="Times New Roman" w:hAnsi="Times New Roman" w:cs="Times New Roman"/>
          <w:sz w:val="24"/>
        </w:rPr>
        <w:t>автоинформировании</w:t>
      </w:r>
      <w:proofErr w:type="spellEnd"/>
      <w:r w:rsidRPr="008E5C86">
        <w:rPr>
          <w:rFonts w:ascii="Times New Roman" w:hAnsi="Times New Roman" w:cs="Times New Roman"/>
          <w:sz w:val="24"/>
        </w:rPr>
        <w:t xml:space="preserve"> обеспечивается круглосуточное предоставление справочной информации.</w:t>
      </w:r>
    </w:p>
    <w:p w14:paraId="4182590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3.10.</w:t>
      </w:r>
      <w:r w:rsidRPr="008E5C86">
        <w:rPr>
          <w:rFonts w:ascii="Times New Roman" w:hAnsi="Times New Roman" w:cs="Times New Roman"/>
          <w:sz w:val="24"/>
        </w:rPr>
        <w:t xml:space="preserve"> Публичное письменное консультирование осуществляется путем размещения информационных материалов на информационных стендах администрации, размещения на официальном сайте администрации города Ачинска в сети Интернет письменного разъяснения в случае поступления в течение 2 месяцев более 5 однотипных обращений контролируемых лиц и их представителей, подписанного Заместителем Главы города.</w:t>
      </w:r>
    </w:p>
    <w:p w14:paraId="409F0C6F" w14:textId="77777777" w:rsidR="00816543" w:rsidRPr="008E5C86" w:rsidRDefault="00816543" w:rsidP="000F6275">
      <w:pPr>
        <w:pStyle w:val="ConsPlusNormal"/>
        <w:jc w:val="both"/>
        <w:rPr>
          <w:rFonts w:ascii="Times New Roman" w:hAnsi="Times New Roman" w:cs="Times New Roman"/>
          <w:szCs w:val="22"/>
        </w:rPr>
      </w:pPr>
      <w:r w:rsidRPr="008E5C86">
        <w:rPr>
          <w:rFonts w:ascii="Times New Roman" w:hAnsi="Times New Roman" w:cs="Times New Roman"/>
          <w:szCs w:val="22"/>
        </w:rPr>
        <w:t xml:space="preserve">(в ред. </w:t>
      </w:r>
      <w:hyperlink r:id="rId19">
        <w:r w:rsidRPr="008E5C86">
          <w:rPr>
            <w:rFonts w:ascii="Times New Roman" w:hAnsi="Times New Roman" w:cs="Times New Roman"/>
            <w:szCs w:val="22"/>
          </w:rPr>
          <w:t>Решения</w:t>
        </w:r>
      </w:hyperlink>
      <w:r w:rsidRPr="008E5C86">
        <w:rPr>
          <w:rFonts w:ascii="Times New Roman" w:hAnsi="Times New Roman" w:cs="Times New Roman"/>
          <w:szCs w:val="22"/>
        </w:rPr>
        <w:t xml:space="preserve"> Ачинского городского Совета депутатов Красноярского края от 15.12.2023 N 44-280р)</w:t>
      </w:r>
    </w:p>
    <w:p w14:paraId="30ACC77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3.11.</w:t>
      </w:r>
      <w:r w:rsidRPr="008E5C86">
        <w:rPr>
          <w:rFonts w:ascii="Times New Roman" w:hAnsi="Times New Roman" w:cs="Times New Roman"/>
          <w:sz w:val="24"/>
        </w:rPr>
        <w:t xml:space="preserve"> При устном обращении контролируемого лица и его представителя (по телефону или лично) Инспекторы, осуществляющие консультирование, должны давать ответ самостоятельно. </w:t>
      </w:r>
      <w:proofErr w:type="gramStart"/>
      <w:r w:rsidRPr="008E5C86">
        <w:rPr>
          <w:rFonts w:ascii="Times New Roman" w:hAnsi="Times New Roman" w:cs="Times New Roman"/>
          <w:sz w:val="24"/>
        </w:rPr>
        <w:t>Если Инспектор, к которому обратилось контролируемое лицо и его представитель, не может ответить на вопрос самостоятельно, то он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14:paraId="6F6C91C4"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3.12.</w:t>
      </w:r>
      <w:r w:rsidRPr="008E5C86">
        <w:rPr>
          <w:rFonts w:ascii="Times New Roman" w:hAnsi="Times New Roman" w:cs="Times New Roman"/>
          <w:sz w:val="24"/>
        </w:rPr>
        <w:t xml:space="preserve"> Консультирование в письменной форме осуществляется в следующих случаях:</w:t>
      </w:r>
    </w:p>
    <w:p w14:paraId="33210A3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контролируемым лицом представлен письменный запрос о предоставлении письменного ответа по вопросам консультирования;</w:t>
      </w:r>
    </w:p>
    <w:p w14:paraId="1592675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если при личном обращении предоставить ответ на поставленные вопросы не представляется возможным;</w:t>
      </w:r>
    </w:p>
    <w:p w14:paraId="2C93D37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ответ на поставленные вопросы требует получения дополнительных сведений и информации.</w:t>
      </w:r>
    </w:p>
    <w:p w14:paraId="3E23778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Ответы на письменные обращения даются в четкой и понятной форме в письменном виде и должны содержать:</w:t>
      </w:r>
    </w:p>
    <w:p w14:paraId="71AD824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ответы на поставленные вопросы;</w:t>
      </w:r>
    </w:p>
    <w:p w14:paraId="286CEBB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должность, фамилию и инициалы лица, подписавшего ответ;</w:t>
      </w:r>
    </w:p>
    <w:p w14:paraId="759C7FC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фамилию и инициалы исполнителя;</w:t>
      </w:r>
    </w:p>
    <w:p w14:paraId="0FE0135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г) номер телефона исполнителя.</w:t>
      </w:r>
    </w:p>
    <w:p w14:paraId="22530D9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Ответы на письменные обращения предоставляются в сроки, установленные Федеральным </w:t>
      </w:r>
      <w:hyperlink r:id="rId20">
        <w:r w:rsidRPr="008E5C86">
          <w:rPr>
            <w:rFonts w:ascii="Times New Roman" w:hAnsi="Times New Roman" w:cs="Times New Roman"/>
            <w:sz w:val="24"/>
          </w:rPr>
          <w:t>законом</w:t>
        </w:r>
      </w:hyperlink>
      <w:r w:rsidRPr="008E5C86">
        <w:rPr>
          <w:rFonts w:ascii="Times New Roman" w:hAnsi="Times New Roman" w:cs="Times New Roman"/>
          <w:sz w:val="24"/>
        </w:rPr>
        <w:t xml:space="preserve"> от 02.05.2006 N 59-ФЗ "О порядке рассмотрения обращений граждан Российской Федерации".</w:t>
      </w:r>
    </w:p>
    <w:p w14:paraId="673CD53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3.13</w:t>
      </w:r>
      <w:r w:rsidRPr="008E5C86">
        <w:rPr>
          <w:rFonts w:ascii="Times New Roman" w:hAnsi="Times New Roman" w:cs="Times New Roman"/>
          <w:sz w:val="24"/>
        </w:rPr>
        <w:t>. Инспекторы не вправе осуществлять консультирование контролируемых лиц и их представителей, выходящее за рамки информирования.</w:t>
      </w:r>
    </w:p>
    <w:p w14:paraId="23CC486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Информация, ставшая известной Инспектору в ходе консультирования, не может быть использована администрацией в целях оценки контролируемого лица по вопросам соблюдения обязательных требований.</w:t>
      </w:r>
    </w:p>
    <w:p w14:paraId="6F02F58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Администрация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города Ачинска.</w:t>
      </w:r>
    </w:p>
    <w:p w14:paraId="5F913E6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3.14</w:t>
      </w:r>
      <w:r w:rsidRPr="008E5C86">
        <w:rPr>
          <w:rFonts w:ascii="Times New Roman" w:hAnsi="Times New Roman" w:cs="Times New Roman"/>
          <w:sz w:val="24"/>
        </w:rPr>
        <w:t xml:space="preserve">. </w:t>
      </w:r>
      <w:proofErr w:type="gramStart"/>
      <w:r w:rsidRPr="008E5C86">
        <w:rPr>
          <w:rFonts w:ascii="Times New Roman" w:hAnsi="Times New Roman" w:cs="Times New Roman"/>
          <w:sz w:val="24"/>
        </w:rPr>
        <w:t xml:space="preserve">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w:t>
      </w:r>
      <w:r w:rsidRPr="008E5C86">
        <w:rPr>
          <w:rFonts w:ascii="Times New Roman" w:hAnsi="Times New Roman" w:cs="Times New Roman"/>
          <w:sz w:val="24"/>
        </w:rPr>
        <w:lastRenderedPageBreak/>
        <w:t>принять меры по обеспечению соблюдения</w:t>
      </w:r>
      <w:proofErr w:type="gramEnd"/>
      <w:r w:rsidRPr="008E5C86">
        <w:rPr>
          <w:rFonts w:ascii="Times New Roman" w:hAnsi="Times New Roman" w:cs="Times New Roman"/>
          <w:sz w:val="24"/>
        </w:rPr>
        <w:t xml:space="preserve"> обязательных требований.</w:t>
      </w:r>
    </w:p>
    <w:p w14:paraId="621344CA" w14:textId="77777777" w:rsidR="00816543" w:rsidRPr="008E5C86"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sz w:val="24"/>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1842D7A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w:t>
      </w:r>
    </w:p>
    <w:p w14:paraId="57579BB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3.15.</w:t>
      </w:r>
      <w:r w:rsidRPr="008E5C86">
        <w:rPr>
          <w:rFonts w:ascii="Times New Roman" w:hAnsi="Times New Roman" w:cs="Times New Roman"/>
          <w:sz w:val="24"/>
        </w:rPr>
        <w:t xml:space="preserve">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56FEE12D" w14:textId="0A28662B"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Возражение направляется </w:t>
      </w:r>
      <w:r w:rsidR="00501AD7" w:rsidRPr="008E5C86">
        <w:rPr>
          <w:rFonts w:ascii="Times New Roman" w:eastAsia="Calibri" w:hAnsi="Times New Roman" w:cs="Times New Roman"/>
          <w:sz w:val="24"/>
        </w:rPr>
        <w:t>заместителю Главы города Ачинска</w:t>
      </w:r>
      <w:r w:rsidRPr="008E5C86">
        <w:rPr>
          <w:rFonts w:ascii="Times New Roman" w:hAnsi="Times New Roman" w:cs="Times New Roman"/>
          <w:sz w:val="24"/>
        </w:rPr>
        <w:t>,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14:paraId="0B115FA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Возражение составляется контролируемым лицом в произвольной форме, но должно содержать в себе следующую информацию:</w:t>
      </w:r>
    </w:p>
    <w:p w14:paraId="3490520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наименование органа, в который направляется возражение;</w:t>
      </w:r>
    </w:p>
    <w:p w14:paraId="1FA6C842" w14:textId="77777777" w:rsidR="00816543" w:rsidRPr="008E5C86"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sz w:val="24"/>
        </w:rPr>
        <w:t>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5C5D41E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дату и номер предостережения;</w:t>
      </w:r>
    </w:p>
    <w:p w14:paraId="00B6F28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г) доводы, на основании которых контролируемое лицо </w:t>
      </w:r>
      <w:proofErr w:type="gramStart"/>
      <w:r w:rsidRPr="008E5C86">
        <w:rPr>
          <w:rFonts w:ascii="Times New Roman" w:hAnsi="Times New Roman" w:cs="Times New Roman"/>
          <w:sz w:val="24"/>
        </w:rPr>
        <w:t>не согласно</w:t>
      </w:r>
      <w:proofErr w:type="gramEnd"/>
      <w:r w:rsidRPr="008E5C86">
        <w:rPr>
          <w:rFonts w:ascii="Times New Roman" w:hAnsi="Times New Roman" w:cs="Times New Roman"/>
          <w:sz w:val="24"/>
        </w:rPr>
        <w:t xml:space="preserve"> с объявленным предостережением;</w:t>
      </w:r>
    </w:p>
    <w:p w14:paraId="0583A959"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д) дату получения предостережения контролируемым лицом;</w:t>
      </w:r>
    </w:p>
    <w:p w14:paraId="27046F8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е) личную подпись и дату.</w:t>
      </w:r>
    </w:p>
    <w:p w14:paraId="7038971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2E637CF" w14:textId="64452A35" w:rsidR="00501AD7" w:rsidRPr="008E5C86" w:rsidRDefault="00501AD7" w:rsidP="000F6275">
      <w:pPr>
        <w:pStyle w:val="ConsPlusNormal"/>
        <w:jc w:val="both"/>
        <w:rPr>
          <w:rFonts w:ascii="Times New Roman" w:hAnsi="Times New Roman" w:cs="Times New Roman"/>
          <w:sz w:val="24"/>
        </w:rPr>
      </w:pPr>
      <w:r w:rsidRPr="008E5C86">
        <w:rPr>
          <w:rFonts w:ascii="Times New Roman" w:hAnsi="Times New Roman" w:cs="Times New Roman"/>
          <w:sz w:val="24"/>
        </w:rPr>
        <w:t>(</w:t>
      </w:r>
      <w:proofErr w:type="gramStart"/>
      <w:r w:rsidRPr="008E5C86">
        <w:rPr>
          <w:rFonts w:ascii="Times New Roman" w:hAnsi="Times New Roman" w:cs="Times New Roman"/>
          <w:sz w:val="24"/>
        </w:rPr>
        <w:t>п</w:t>
      </w:r>
      <w:proofErr w:type="gramEnd"/>
      <w:r w:rsidRPr="008E5C86">
        <w:rPr>
          <w:rFonts w:ascii="Times New Roman" w:hAnsi="Times New Roman" w:cs="Times New Roman"/>
          <w:sz w:val="24"/>
        </w:rPr>
        <w:t xml:space="preserve"> 3.15. в ред. </w:t>
      </w:r>
      <w:hyperlink r:id="rId21">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 от 25.02.2025</w:t>
      </w:r>
      <w:r w:rsidR="004D761F">
        <w:rPr>
          <w:rFonts w:ascii="Times New Roman" w:hAnsi="Times New Roman" w:cs="Times New Roman"/>
          <w:sz w:val="24"/>
        </w:rPr>
        <w:br/>
      </w:r>
      <w:r w:rsidRPr="008E5C86">
        <w:rPr>
          <w:rFonts w:ascii="Times New Roman" w:hAnsi="Times New Roman" w:cs="Times New Roman"/>
          <w:sz w:val="24"/>
        </w:rPr>
        <w:t>№ 60-377р)</w:t>
      </w:r>
    </w:p>
    <w:p w14:paraId="4608917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3.16</w:t>
      </w:r>
      <w:r w:rsidRPr="008E5C86">
        <w:rPr>
          <w:rFonts w:ascii="Times New Roman" w:hAnsi="Times New Roman" w:cs="Times New Roman"/>
          <w:sz w:val="24"/>
        </w:rPr>
        <w:t>. При поступлении возражения на предостережение администрация:</w:t>
      </w:r>
    </w:p>
    <w:p w14:paraId="51C0CD6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6C94E672" w14:textId="77777777" w:rsidR="00816543"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при необходимости запрашивает документы и материалы в других государственных органах, органах местного самоуправления и у иных лиц.</w:t>
      </w:r>
    </w:p>
    <w:p w14:paraId="27599130" w14:textId="2D2928AE"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Администрация рассматривает возражение в отношении предостережения в течение</w:t>
      </w:r>
      <w:r w:rsidR="008E5C86">
        <w:rPr>
          <w:rFonts w:ascii="Times New Roman" w:hAnsi="Times New Roman" w:cs="Times New Roman"/>
          <w:sz w:val="24"/>
        </w:rPr>
        <w:br/>
      </w:r>
      <w:r w:rsidRPr="008E5C86">
        <w:rPr>
          <w:rFonts w:ascii="Times New Roman" w:hAnsi="Times New Roman" w:cs="Times New Roman"/>
          <w:sz w:val="24"/>
        </w:rPr>
        <w:t>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w:t>
      </w:r>
      <w:r w:rsidR="004D761F">
        <w:rPr>
          <w:rFonts w:ascii="Times New Roman" w:hAnsi="Times New Roman" w:cs="Times New Roman"/>
          <w:sz w:val="24"/>
        </w:rPr>
        <w:t xml:space="preserve">   </w:t>
      </w:r>
      <w:r w:rsidRPr="008E5C86">
        <w:rPr>
          <w:rFonts w:ascii="Times New Roman" w:hAnsi="Times New Roman" w:cs="Times New Roman"/>
          <w:sz w:val="24"/>
        </w:rPr>
        <w:t xml:space="preserve"> В случае отмены объявленного предостережения также направляется копия решения администрации об отмене объявленного предостережения.</w:t>
      </w:r>
    </w:p>
    <w:p w14:paraId="322395F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По результатам рассмотрения возражения администрация принимает одно из следующих решений:</w:t>
      </w:r>
    </w:p>
    <w:p w14:paraId="1A3CC8B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об удовлетворении возражения и отмене полностью или частично объявленного предостережения;</w:t>
      </w:r>
    </w:p>
    <w:p w14:paraId="28EC35B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об отказе в удовлетворении возражения.</w:t>
      </w:r>
    </w:p>
    <w:p w14:paraId="08D4D02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Повторное направление возражения по тем же основаниям не допускается.</w:t>
      </w:r>
    </w:p>
    <w:p w14:paraId="5D64EF16" w14:textId="77777777" w:rsidR="000F6275" w:rsidRPr="008E5C86" w:rsidRDefault="000F6275" w:rsidP="000F6275">
      <w:pPr>
        <w:autoSpaceDE w:val="0"/>
        <w:autoSpaceDN w:val="0"/>
        <w:adjustRightInd w:val="0"/>
        <w:ind w:firstLine="709"/>
        <w:jc w:val="both"/>
      </w:pPr>
      <w:r w:rsidRPr="008E5C86">
        <w:rPr>
          <w:b/>
          <w:bCs/>
        </w:rPr>
        <w:lastRenderedPageBreak/>
        <w:t>3.17.</w:t>
      </w:r>
      <w:r w:rsidRPr="008E5C86">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roofErr w:type="gramStart"/>
      <w:r w:rsidRPr="008E5C86">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8E5C86">
        <w:t xml:space="preserve"> отнесения объектов контроля к категориям риска, и проводит оценку уровня соблюдения контролируемым лицом обязательных требований. Профилактический визит проводится по инициативе администрации (обязательный профилактический визит) или по инициативе контролируемого лица. </w:t>
      </w:r>
    </w:p>
    <w:p w14:paraId="0434FD08" w14:textId="2A6E11C0" w:rsidR="000F6275" w:rsidRPr="008E5C86" w:rsidRDefault="000F6275" w:rsidP="000F6275">
      <w:pPr>
        <w:autoSpaceDE w:val="0"/>
        <w:autoSpaceDN w:val="0"/>
        <w:adjustRightInd w:val="0"/>
        <w:ind w:firstLine="709"/>
        <w:jc w:val="both"/>
      </w:pPr>
      <w:r w:rsidRPr="008E5C86">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2" w:history="1">
        <w:r w:rsidRPr="008E5C86">
          <w:t>частями 6</w:t>
        </w:r>
      </w:hyperlink>
      <w:r w:rsidRPr="008E5C86">
        <w:t xml:space="preserve"> и </w:t>
      </w:r>
      <w:hyperlink r:id="rId23" w:history="1">
        <w:r w:rsidRPr="008E5C86">
          <w:t>7 статьи 48</w:t>
        </w:r>
      </w:hyperlink>
      <w:r w:rsidRPr="008E5C86">
        <w:t xml:space="preserve"> Федерального закона</w:t>
      </w:r>
      <w:r w:rsidRPr="008E5C86">
        <w:rPr>
          <w:rFonts w:eastAsia="Calibri"/>
        </w:rPr>
        <w:t xml:space="preserve"> </w:t>
      </w:r>
      <w:r w:rsidR="008E5C86">
        <w:t xml:space="preserve">от 31.07.2020 </w:t>
      </w:r>
      <w:r w:rsidRPr="008E5C86">
        <w:t>№ 248-ФЗ</w:t>
      </w:r>
      <w:r w:rsidR="004D761F">
        <w:t xml:space="preserve"> </w:t>
      </w:r>
      <w:r w:rsidRPr="008E5C86">
        <w:t>«О государственном контроле (надзоре) и муниципальном контроле в Российской Федерации».</w:t>
      </w:r>
    </w:p>
    <w:p w14:paraId="19DF89B4" w14:textId="67B4AAC8" w:rsidR="000F6275" w:rsidRDefault="000F6275" w:rsidP="008E5C86">
      <w:pPr>
        <w:pStyle w:val="ConsPlusNormal"/>
        <w:jc w:val="both"/>
      </w:pPr>
      <w:r w:rsidRPr="008E5C86">
        <w:rPr>
          <w:rFonts w:ascii="Times New Roman" w:hAnsi="Times New Roman" w:cs="Times New Roman"/>
          <w:sz w:val="24"/>
        </w:rPr>
        <w:t>(</w:t>
      </w:r>
      <w:proofErr w:type="gramStart"/>
      <w:r w:rsidRPr="008E5C86">
        <w:rPr>
          <w:rFonts w:ascii="Times New Roman" w:hAnsi="Times New Roman" w:cs="Times New Roman"/>
          <w:sz w:val="24"/>
        </w:rPr>
        <w:t>п</w:t>
      </w:r>
      <w:proofErr w:type="gramEnd"/>
      <w:r w:rsidRPr="008E5C86">
        <w:rPr>
          <w:rFonts w:ascii="Times New Roman" w:hAnsi="Times New Roman" w:cs="Times New Roman"/>
          <w:sz w:val="24"/>
        </w:rPr>
        <w:t xml:space="preserve"> 3.17. в ред. </w:t>
      </w:r>
      <w:hyperlink r:id="rId24">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 от 25.02.2025</w:t>
      </w:r>
      <w:r w:rsidR="007309AF">
        <w:rPr>
          <w:rFonts w:ascii="Times New Roman" w:hAnsi="Times New Roman" w:cs="Times New Roman"/>
          <w:sz w:val="24"/>
        </w:rPr>
        <w:t xml:space="preserve"> </w:t>
      </w:r>
      <w:r w:rsidRPr="008E5C86">
        <w:rPr>
          <w:rFonts w:ascii="Times New Roman" w:hAnsi="Times New Roman" w:cs="Times New Roman"/>
          <w:sz w:val="24"/>
        </w:rPr>
        <w:t>№ 60-377р)</w:t>
      </w:r>
    </w:p>
    <w:p w14:paraId="7FDBCDCE" w14:textId="5BABB7FB" w:rsidR="000F6275" w:rsidRPr="008E5C86" w:rsidRDefault="000F6275" w:rsidP="000F6275">
      <w:pPr>
        <w:autoSpaceDE w:val="0"/>
        <w:autoSpaceDN w:val="0"/>
        <w:adjustRightInd w:val="0"/>
        <w:ind w:firstLine="709"/>
        <w:jc w:val="both"/>
        <w:outlineLvl w:val="0"/>
      </w:pPr>
      <w:r w:rsidRPr="008E5C86">
        <w:rPr>
          <w:b/>
          <w:bCs/>
        </w:rPr>
        <w:t xml:space="preserve">3.18 </w:t>
      </w:r>
      <w:r w:rsidRPr="008E5C86">
        <w:t xml:space="preserve">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25" w:history="1">
        <w:r w:rsidRPr="008E5C86">
          <w:t>частью 2 статьи 25</w:t>
        </w:r>
      </w:hyperlink>
      <w:r w:rsidRPr="008E5C86">
        <w:t xml:space="preserve"> </w:t>
      </w:r>
      <w:hyperlink r:id="rId26" w:anchor="8OG0LL" w:history="1">
        <w:r w:rsidRPr="008E5C86">
          <w:rPr>
            <w:rFonts w:eastAsia="Calibri"/>
            <w:shd w:val="clear" w:color="auto" w:fill="FFFFFF"/>
            <w:lang w:eastAsia="en-US"/>
          </w:rPr>
          <w:t xml:space="preserve"> Федерального закона от 31.07.2020 № 248-ФЗ «О государственном контроле (надзоре) и муниципальном контроле в Российской Федерации</w:t>
        </w:r>
      </w:hyperlink>
      <w:r w:rsidRPr="008E5C86">
        <w:rPr>
          <w:rFonts w:eastAsia="Calibri"/>
          <w:shd w:val="clear" w:color="auto" w:fill="FFFFFF"/>
          <w:lang w:eastAsia="en-US"/>
        </w:rPr>
        <w:t>»</w:t>
      </w:r>
      <w:r w:rsidRPr="008E5C86">
        <w:t xml:space="preserve">. </w:t>
      </w:r>
    </w:p>
    <w:p w14:paraId="2E7356FE" w14:textId="77777777" w:rsidR="000F6275" w:rsidRPr="008E5C86" w:rsidRDefault="000F6275" w:rsidP="000F6275">
      <w:pPr>
        <w:autoSpaceDE w:val="0"/>
        <w:autoSpaceDN w:val="0"/>
        <w:adjustRightInd w:val="0"/>
        <w:ind w:firstLine="709"/>
        <w:jc w:val="both"/>
        <w:outlineLvl w:val="0"/>
      </w:pPr>
      <w:r w:rsidRPr="008E5C86">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19DD0B31" w14:textId="77777777" w:rsidR="000F6275" w:rsidRPr="008E5C86" w:rsidRDefault="000F6275" w:rsidP="000F6275">
      <w:pPr>
        <w:autoSpaceDE w:val="0"/>
        <w:autoSpaceDN w:val="0"/>
        <w:adjustRightInd w:val="0"/>
        <w:ind w:firstLine="709"/>
        <w:jc w:val="both"/>
        <w:outlineLvl w:val="0"/>
      </w:pPr>
      <w:r w:rsidRPr="008E5C86">
        <w:t>Обязательный профилактический визит не предусматривает отказ контролируемого лица от его проведения.</w:t>
      </w:r>
    </w:p>
    <w:p w14:paraId="50032420" w14:textId="77777777" w:rsidR="000F6275" w:rsidRPr="008E5C86" w:rsidRDefault="000F6275" w:rsidP="000F6275">
      <w:pPr>
        <w:autoSpaceDE w:val="0"/>
        <w:autoSpaceDN w:val="0"/>
        <w:adjustRightInd w:val="0"/>
        <w:ind w:firstLine="709"/>
        <w:jc w:val="both"/>
        <w:outlineLvl w:val="0"/>
      </w:pPr>
      <w:r w:rsidRPr="008E5C86">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238DCAD9" w14:textId="77777777" w:rsidR="000F6275" w:rsidRPr="008E5C86" w:rsidRDefault="000F6275" w:rsidP="000F6275">
      <w:pPr>
        <w:autoSpaceDE w:val="0"/>
        <w:autoSpaceDN w:val="0"/>
        <w:adjustRightInd w:val="0"/>
        <w:ind w:firstLine="709"/>
        <w:jc w:val="both"/>
        <w:outlineLvl w:val="0"/>
      </w:pPr>
      <w:r w:rsidRPr="008E5C86">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1ABBDE7" w14:textId="7E6B61CC" w:rsidR="000F6275" w:rsidRPr="008E5C86" w:rsidRDefault="000F6275" w:rsidP="000F6275">
      <w:pPr>
        <w:autoSpaceDE w:val="0"/>
        <w:autoSpaceDN w:val="0"/>
        <w:adjustRightInd w:val="0"/>
        <w:ind w:firstLine="709"/>
        <w:jc w:val="both"/>
        <w:outlineLvl w:val="0"/>
      </w:pPr>
      <w:r w:rsidRPr="008E5C86">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 акт обязательного профилактического визита) в порядке, предусмотренном </w:t>
      </w:r>
      <w:hyperlink r:id="rId27" w:history="1">
        <w:r w:rsidRPr="008E5C86">
          <w:t>статьей 90</w:t>
        </w:r>
      </w:hyperlink>
      <w:r w:rsidRPr="008E5C86">
        <w:t xml:space="preserve"> </w:t>
      </w:r>
      <w:hyperlink r:id="rId28" w:anchor="8OG0LL" w:history="1">
        <w:r w:rsidRPr="008E5C86">
          <w:rPr>
            <w:rFonts w:eastAsia="Calibri"/>
            <w:shd w:val="clear" w:color="auto" w:fill="FFFFFF"/>
            <w:lang w:eastAsia="en-US"/>
          </w:rPr>
          <w:t xml:space="preserve"> Федерального закона от 31.07.2020 № 248-ФЗ</w:t>
        </w:r>
        <w:r w:rsidR="007309AF">
          <w:rPr>
            <w:rFonts w:eastAsia="Calibri"/>
            <w:shd w:val="clear" w:color="auto" w:fill="FFFFFF"/>
            <w:lang w:eastAsia="en-US"/>
          </w:rPr>
          <w:t xml:space="preserve"> </w:t>
        </w:r>
        <w:r w:rsidRPr="008E5C86">
          <w:rPr>
            <w:rFonts w:eastAsia="Calibri"/>
            <w:shd w:val="clear" w:color="auto" w:fill="FFFFFF"/>
            <w:lang w:eastAsia="en-US"/>
          </w:rPr>
          <w:t>«О государственном контроле (надзоре) и муниципальном контроле в Российской Федерации</w:t>
        </w:r>
      </w:hyperlink>
      <w:r w:rsidRPr="008E5C86">
        <w:rPr>
          <w:rFonts w:eastAsia="Calibri"/>
          <w:shd w:val="clear" w:color="auto" w:fill="FFFFFF"/>
          <w:lang w:eastAsia="en-US"/>
        </w:rPr>
        <w:t>»</w:t>
      </w:r>
      <w:r w:rsidRPr="008E5C86">
        <w:t xml:space="preserve"> для контрольных (надзорных) мероприятий.</w:t>
      </w:r>
    </w:p>
    <w:p w14:paraId="04A0FCF2" w14:textId="7C0971B0" w:rsidR="000F6275" w:rsidRPr="008E5C86" w:rsidRDefault="000F6275" w:rsidP="000F6275">
      <w:pPr>
        <w:autoSpaceDE w:val="0"/>
        <w:autoSpaceDN w:val="0"/>
        <w:adjustRightInd w:val="0"/>
        <w:ind w:firstLine="709"/>
        <w:jc w:val="both"/>
        <w:outlineLvl w:val="0"/>
      </w:pPr>
      <w:r w:rsidRPr="008E5C86">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9" w:history="1">
        <w:r w:rsidRPr="008E5C86">
          <w:t>статьей</w:t>
        </w:r>
        <w:r w:rsidR="004D761F">
          <w:t xml:space="preserve"> </w:t>
        </w:r>
        <w:r w:rsidRPr="008E5C86">
          <w:t>88</w:t>
        </w:r>
      </w:hyperlink>
      <w:r w:rsidRPr="008E5C86">
        <w:t xml:space="preserve"> </w:t>
      </w:r>
      <w:hyperlink r:id="rId30" w:anchor="8OG0LL" w:history="1">
        <w:r w:rsidRPr="008E5C86">
          <w:rPr>
            <w:rFonts w:eastAsia="Calibri"/>
            <w:shd w:val="clear" w:color="auto" w:fill="FFFFFF"/>
            <w:lang w:eastAsia="en-US"/>
          </w:rPr>
          <w:t>Федерального закона от 31.07.2020 № 248-ФЗ «О государственном контроле (надзоре) и муниципальном контроле в Российской Федерации</w:t>
        </w:r>
      </w:hyperlink>
      <w:r w:rsidR="004D761F">
        <w:rPr>
          <w:rFonts w:eastAsia="Calibri"/>
          <w:shd w:val="clear" w:color="auto" w:fill="FFFFFF"/>
          <w:lang w:eastAsia="en-US"/>
        </w:rPr>
        <w:t xml:space="preserve">» </w:t>
      </w:r>
      <w:r w:rsidRPr="008E5C86">
        <w:rPr>
          <w:rFonts w:eastAsia="Calibri"/>
          <w:shd w:val="clear" w:color="auto" w:fill="FFFFFF"/>
          <w:lang w:eastAsia="en-US"/>
        </w:rPr>
        <w:t xml:space="preserve"> </w:t>
      </w:r>
      <w:r w:rsidRPr="008E5C86">
        <w:t>для контрольных (надзорных) мероприятий.</w:t>
      </w:r>
    </w:p>
    <w:p w14:paraId="2F1481F8" w14:textId="6EA99F62" w:rsidR="000F6275" w:rsidRDefault="000F6275" w:rsidP="000F6275">
      <w:pPr>
        <w:autoSpaceDE w:val="0"/>
        <w:autoSpaceDN w:val="0"/>
        <w:adjustRightInd w:val="0"/>
        <w:ind w:firstLine="709"/>
        <w:jc w:val="both"/>
        <w:outlineLvl w:val="0"/>
      </w:pPr>
      <w:r w:rsidRPr="008E5C86">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w:t>
      </w:r>
      <w:r w:rsidR="008E5C86">
        <w:br/>
      </w:r>
      <w:r w:rsidRPr="008E5C86">
        <w:t xml:space="preserve">о невозможности проведения обязательного профилактического визита в порядке, предусмотренном </w:t>
      </w:r>
      <w:hyperlink r:id="rId31" w:history="1">
        <w:r w:rsidRPr="008E5C86">
          <w:t>частью 10 статьи 65</w:t>
        </w:r>
      </w:hyperlink>
      <w:r w:rsidRPr="008E5C86">
        <w:t xml:space="preserve"> </w:t>
      </w:r>
      <w:hyperlink r:id="rId32" w:anchor="8OG0LL" w:history="1">
        <w:r w:rsidRPr="008E5C86">
          <w:rPr>
            <w:rFonts w:eastAsia="Calibri"/>
            <w:shd w:val="clear" w:color="auto" w:fill="FFFFFF"/>
            <w:lang w:eastAsia="en-US"/>
          </w:rPr>
          <w:t xml:space="preserve"> Федерального закона от 31.07.2020 № 248-ФЗ</w:t>
        </w:r>
        <w:r w:rsidR="004D761F">
          <w:rPr>
            <w:rFonts w:eastAsia="Calibri"/>
            <w:shd w:val="clear" w:color="auto" w:fill="FFFFFF"/>
            <w:lang w:eastAsia="en-US"/>
          </w:rPr>
          <w:t xml:space="preserve"> </w:t>
        </w:r>
        <w:r w:rsidRPr="008E5C86">
          <w:rPr>
            <w:rFonts w:eastAsia="Calibri"/>
            <w:shd w:val="clear" w:color="auto" w:fill="FFFFFF"/>
            <w:lang w:eastAsia="en-US"/>
          </w:rPr>
          <w:t>«О государственном контроле (надзоре) и муниципальном контроле в Российской Федерации</w:t>
        </w:r>
      </w:hyperlink>
      <w:r w:rsidRPr="008E5C86">
        <w:rPr>
          <w:rFonts w:eastAsia="Calibri"/>
          <w:shd w:val="clear" w:color="auto" w:fill="FFFFFF"/>
          <w:lang w:eastAsia="en-US"/>
        </w:rPr>
        <w:t xml:space="preserve">» </w:t>
      </w:r>
      <w:r w:rsidRPr="008E5C86">
        <w:t>для контрольных (надзорных) мероприятий.</w:t>
      </w:r>
    </w:p>
    <w:p w14:paraId="40CAC775" w14:textId="77777777" w:rsidR="000F6275" w:rsidRPr="008E5C86" w:rsidRDefault="000F6275" w:rsidP="000F6275">
      <w:pPr>
        <w:autoSpaceDE w:val="0"/>
        <w:autoSpaceDN w:val="0"/>
        <w:adjustRightInd w:val="0"/>
        <w:ind w:firstLine="709"/>
        <w:jc w:val="both"/>
        <w:outlineLvl w:val="0"/>
      </w:pPr>
      <w:r w:rsidRPr="008E5C86">
        <w:t xml:space="preserve">В случае невозможности проведения обязательного профилактического визита Инспектор вправе не позднее трех месяцев </w:t>
      </w:r>
      <w:proofErr w:type="gramStart"/>
      <w:r w:rsidRPr="008E5C86">
        <w:t>с даты составления</w:t>
      </w:r>
      <w:proofErr w:type="gramEnd"/>
      <w:r w:rsidRPr="008E5C86">
        <w:t xml:space="preserve"> акта о невозможности </w:t>
      </w:r>
      <w:r w:rsidRPr="008E5C86">
        <w:lastRenderedPageBreak/>
        <w:t>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E52AE78" w14:textId="228046C8" w:rsidR="000F6275" w:rsidRPr="008E5C86" w:rsidRDefault="000F6275" w:rsidP="000F6275">
      <w:pPr>
        <w:autoSpaceDE w:val="0"/>
        <w:autoSpaceDN w:val="0"/>
        <w:adjustRightInd w:val="0"/>
        <w:ind w:firstLine="709"/>
        <w:jc w:val="both"/>
        <w:outlineLvl w:val="0"/>
      </w:pPr>
      <w:r w:rsidRPr="008E5C86">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33" w:history="1">
        <w:r w:rsidRPr="008E5C86">
          <w:t>статьей 90.1</w:t>
        </w:r>
      </w:hyperlink>
      <w:hyperlink r:id="rId34" w:anchor="8OG0LL" w:history="1">
        <w:r w:rsidRPr="008E5C86">
          <w:rPr>
            <w:rFonts w:eastAsia="Calibri"/>
            <w:shd w:val="clear" w:color="auto" w:fill="FFFFFF"/>
            <w:lang w:eastAsia="en-US"/>
          </w:rPr>
          <w:t xml:space="preserve"> Феде</w:t>
        </w:r>
        <w:r w:rsidR="008E5C86">
          <w:rPr>
            <w:rFonts w:eastAsia="Calibri"/>
            <w:shd w:val="clear" w:color="auto" w:fill="FFFFFF"/>
            <w:lang w:eastAsia="en-US"/>
          </w:rPr>
          <w:t>рального закона от 31.07.202</w:t>
        </w:r>
        <w:r w:rsidRPr="008E5C86">
          <w:rPr>
            <w:rFonts w:eastAsia="Calibri"/>
            <w:shd w:val="clear" w:color="auto" w:fill="FFFFFF"/>
            <w:lang w:eastAsia="en-US"/>
          </w:rPr>
          <w:t xml:space="preserve"> № 248-ФЗ «О государственном контроле (надзоре) и муниципальном контроле в Российской Федерации</w:t>
        </w:r>
      </w:hyperlink>
      <w:r w:rsidRPr="008E5C86">
        <w:rPr>
          <w:rFonts w:eastAsia="Calibri"/>
          <w:shd w:val="clear" w:color="auto" w:fill="FFFFFF"/>
          <w:lang w:eastAsia="en-US"/>
        </w:rPr>
        <w:t>»</w:t>
      </w:r>
      <w:r w:rsidRPr="008E5C86">
        <w:t>.</w:t>
      </w:r>
    </w:p>
    <w:p w14:paraId="740FEC14" w14:textId="5A59B83D" w:rsidR="000F6275" w:rsidRPr="008E5C86" w:rsidRDefault="000F6275" w:rsidP="000F6275">
      <w:pPr>
        <w:pStyle w:val="ConsPlusNormal"/>
        <w:jc w:val="both"/>
        <w:rPr>
          <w:rFonts w:ascii="Times New Roman" w:hAnsi="Times New Roman" w:cs="Times New Roman"/>
          <w:sz w:val="24"/>
        </w:rPr>
      </w:pPr>
      <w:r w:rsidRPr="008E5C86">
        <w:rPr>
          <w:rFonts w:ascii="Times New Roman" w:hAnsi="Times New Roman" w:cs="Times New Roman"/>
          <w:sz w:val="24"/>
        </w:rPr>
        <w:t>(</w:t>
      </w:r>
      <w:proofErr w:type="gramStart"/>
      <w:r w:rsidRPr="008E5C86">
        <w:rPr>
          <w:rFonts w:ascii="Times New Roman" w:hAnsi="Times New Roman" w:cs="Times New Roman"/>
          <w:sz w:val="24"/>
        </w:rPr>
        <w:t>п</w:t>
      </w:r>
      <w:proofErr w:type="gramEnd"/>
      <w:r w:rsidRPr="008E5C86">
        <w:rPr>
          <w:rFonts w:ascii="Times New Roman" w:hAnsi="Times New Roman" w:cs="Times New Roman"/>
          <w:sz w:val="24"/>
        </w:rPr>
        <w:t xml:space="preserve"> 3.18. в ред. </w:t>
      </w:r>
      <w:hyperlink r:id="rId35">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 от 25.02.2025</w:t>
      </w:r>
      <w:r w:rsidR="007309AF">
        <w:rPr>
          <w:rFonts w:ascii="Times New Roman" w:hAnsi="Times New Roman" w:cs="Times New Roman"/>
          <w:sz w:val="24"/>
        </w:rPr>
        <w:t xml:space="preserve"> </w:t>
      </w:r>
      <w:r w:rsidRPr="008E5C86">
        <w:rPr>
          <w:rFonts w:ascii="Times New Roman" w:hAnsi="Times New Roman" w:cs="Times New Roman"/>
          <w:sz w:val="24"/>
        </w:rPr>
        <w:t xml:space="preserve"> № 60-377р)</w:t>
      </w:r>
      <w:r w:rsidR="008E5C86">
        <w:rPr>
          <w:rFonts w:ascii="Times New Roman" w:hAnsi="Times New Roman" w:cs="Times New Roman"/>
          <w:sz w:val="24"/>
        </w:rPr>
        <w:t>.</w:t>
      </w:r>
    </w:p>
    <w:p w14:paraId="04FBF8B4" w14:textId="77777777" w:rsidR="000F6275" w:rsidRPr="008E5C86" w:rsidRDefault="000F6275" w:rsidP="000F6275">
      <w:pPr>
        <w:autoSpaceDE w:val="0"/>
        <w:autoSpaceDN w:val="0"/>
        <w:adjustRightInd w:val="0"/>
        <w:ind w:firstLine="709"/>
        <w:jc w:val="both"/>
        <w:outlineLvl w:val="0"/>
      </w:pPr>
      <w:r w:rsidRPr="008E5C86">
        <w:rPr>
          <w:b/>
          <w:bCs/>
        </w:rPr>
        <w:t>3.19.</w:t>
      </w:r>
      <w:r w:rsidRPr="008E5C86">
        <w:rPr>
          <w:bCs/>
        </w:rPr>
        <w:t xml:space="preserve"> </w:t>
      </w:r>
      <w:r w:rsidRPr="008E5C86">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180D354" w14:textId="77777777" w:rsidR="000F6275" w:rsidRPr="008E5C86" w:rsidRDefault="000F6275" w:rsidP="000F6275">
      <w:pPr>
        <w:autoSpaceDE w:val="0"/>
        <w:autoSpaceDN w:val="0"/>
        <w:adjustRightInd w:val="0"/>
        <w:ind w:firstLine="709"/>
        <w:jc w:val="both"/>
        <w:outlineLvl w:val="0"/>
      </w:pPr>
      <w:r w:rsidRPr="008E5C86">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638115C" w14:textId="77777777" w:rsidR="000F6275" w:rsidRPr="008E5C86" w:rsidRDefault="000F6275" w:rsidP="000F6275">
      <w:pPr>
        <w:autoSpaceDE w:val="0"/>
        <w:autoSpaceDN w:val="0"/>
        <w:adjustRightInd w:val="0"/>
        <w:ind w:firstLine="709"/>
        <w:jc w:val="both"/>
        <w:outlineLvl w:val="0"/>
      </w:pPr>
      <w:r w:rsidRPr="008E5C86">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3FFEDA14" w14:textId="77777777" w:rsidR="000F6275" w:rsidRPr="008E5C86" w:rsidRDefault="000F6275" w:rsidP="000F6275">
      <w:pPr>
        <w:autoSpaceDE w:val="0"/>
        <w:autoSpaceDN w:val="0"/>
        <w:adjustRightInd w:val="0"/>
        <w:ind w:firstLine="709"/>
        <w:jc w:val="both"/>
        <w:outlineLvl w:val="0"/>
      </w:pPr>
      <w:r w:rsidRPr="008E5C86">
        <w:t>Решение об отказе в проведении профилактического визита принимается в следующих случаях:</w:t>
      </w:r>
    </w:p>
    <w:p w14:paraId="2F00FB12" w14:textId="79A3FBD0" w:rsidR="000F6275" w:rsidRPr="008E5C86" w:rsidRDefault="008E5C86" w:rsidP="000F6275">
      <w:pPr>
        <w:autoSpaceDE w:val="0"/>
        <w:autoSpaceDN w:val="0"/>
        <w:adjustRightInd w:val="0"/>
        <w:ind w:firstLine="709"/>
        <w:jc w:val="both"/>
      </w:pPr>
      <w:r>
        <w:t xml:space="preserve">- </w:t>
      </w:r>
      <w:r w:rsidR="000F6275" w:rsidRPr="008E5C86">
        <w:t>от контролируемого лица поступило уведомление об отзыве заявления;</w:t>
      </w:r>
    </w:p>
    <w:p w14:paraId="53ACB828" w14:textId="23005FDD" w:rsidR="000F6275" w:rsidRPr="008E5C86" w:rsidRDefault="008E5C86" w:rsidP="000F6275">
      <w:pPr>
        <w:autoSpaceDE w:val="0"/>
        <w:autoSpaceDN w:val="0"/>
        <w:adjustRightInd w:val="0"/>
        <w:ind w:firstLine="709"/>
        <w:jc w:val="both"/>
      </w:pPr>
      <w:r>
        <w:t xml:space="preserve">- </w:t>
      </w:r>
      <w:r w:rsidR="000F6275" w:rsidRPr="008E5C86">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421AF79" w14:textId="606A5A27" w:rsidR="000F6275" w:rsidRPr="008E5C86" w:rsidRDefault="008E5C86" w:rsidP="000F6275">
      <w:pPr>
        <w:autoSpaceDE w:val="0"/>
        <w:autoSpaceDN w:val="0"/>
        <w:adjustRightInd w:val="0"/>
        <w:ind w:firstLine="709"/>
        <w:jc w:val="both"/>
      </w:pPr>
      <w:r>
        <w:t xml:space="preserve">- </w:t>
      </w:r>
      <w:r w:rsidR="000F6275" w:rsidRPr="008E5C86">
        <w:t>в течение года до даты подачи заявления администрацией проведен профилактический визит по ранее поданному заявлению;</w:t>
      </w:r>
    </w:p>
    <w:p w14:paraId="3B557FBC" w14:textId="6B118533" w:rsidR="000F6275" w:rsidRPr="008E5C86" w:rsidRDefault="008E5C86" w:rsidP="000F6275">
      <w:pPr>
        <w:autoSpaceDE w:val="0"/>
        <w:autoSpaceDN w:val="0"/>
        <w:adjustRightInd w:val="0"/>
        <w:ind w:firstLine="709"/>
        <w:jc w:val="both"/>
      </w:pPr>
      <w:r>
        <w:t xml:space="preserve">- </w:t>
      </w:r>
      <w:r w:rsidR="000F6275" w:rsidRPr="008E5C86">
        <w:t>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5A1233C6" w14:textId="209EDCB0" w:rsidR="000F6275" w:rsidRPr="008E5C86" w:rsidRDefault="000F6275" w:rsidP="000F6275">
      <w:pPr>
        <w:autoSpaceDE w:val="0"/>
        <w:autoSpaceDN w:val="0"/>
        <w:adjustRightInd w:val="0"/>
        <w:ind w:firstLine="709"/>
        <w:jc w:val="both"/>
      </w:pPr>
      <w:r w:rsidRPr="008E5C86">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от 31.07.2020 </w:t>
      </w:r>
      <w:r w:rsidR="008E5C86">
        <w:br/>
      </w:r>
      <w:r w:rsidRPr="008E5C86">
        <w:t>№ 248-ФЗ «О государственном контроле (надзоре) и муниципальном контроле в Российской Федерации».</w:t>
      </w:r>
    </w:p>
    <w:p w14:paraId="07592307" w14:textId="77777777" w:rsidR="000F6275" w:rsidRPr="008E5C86" w:rsidRDefault="000F6275" w:rsidP="000F6275">
      <w:pPr>
        <w:autoSpaceDE w:val="0"/>
        <w:autoSpaceDN w:val="0"/>
        <w:adjustRightInd w:val="0"/>
        <w:ind w:firstLine="709"/>
        <w:jc w:val="both"/>
      </w:pPr>
      <w:r w:rsidRPr="008E5C86">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8E5C86">
        <w:t>позднее</w:t>
      </w:r>
      <w:proofErr w:type="gramEnd"/>
      <w:r w:rsidRPr="008E5C86">
        <w:t xml:space="preserve"> чем за пять рабочих дней до даты его проведения.</w:t>
      </w:r>
    </w:p>
    <w:p w14:paraId="01A16CD5" w14:textId="77777777" w:rsidR="000F6275" w:rsidRPr="008E5C86" w:rsidRDefault="000F6275" w:rsidP="000F6275">
      <w:pPr>
        <w:autoSpaceDE w:val="0"/>
        <w:autoSpaceDN w:val="0"/>
        <w:adjustRightInd w:val="0"/>
        <w:ind w:firstLine="709"/>
        <w:jc w:val="both"/>
      </w:pPr>
      <w:r w:rsidRPr="008E5C86">
        <w:t>В рамках профилактического визита при согласии контролируемого лица инспектор проводит инструментальное обследование, испытание.</w:t>
      </w:r>
    </w:p>
    <w:p w14:paraId="28D8DE14" w14:textId="77777777" w:rsidR="000F6275" w:rsidRPr="008E5C86" w:rsidRDefault="000F6275" w:rsidP="000F6275">
      <w:pPr>
        <w:autoSpaceDE w:val="0"/>
        <w:autoSpaceDN w:val="0"/>
        <w:adjustRightInd w:val="0"/>
        <w:ind w:firstLine="709"/>
        <w:jc w:val="both"/>
      </w:pPr>
      <w:r w:rsidRPr="008E5C86">
        <w:t>Разъяснения и рекомендации, полученные контролируемым лицом в ходе профилактического визита, носят рекомендательный характер.</w:t>
      </w:r>
    </w:p>
    <w:p w14:paraId="22CC6FAC" w14:textId="77777777" w:rsidR="000F6275" w:rsidRPr="008E5C86" w:rsidRDefault="000F6275" w:rsidP="000F6275">
      <w:pPr>
        <w:autoSpaceDE w:val="0"/>
        <w:autoSpaceDN w:val="0"/>
        <w:adjustRightInd w:val="0"/>
        <w:ind w:firstLine="709"/>
        <w:jc w:val="both"/>
      </w:pPr>
      <w:r w:rsidRPr="008E5C86">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D93AB41" w14:textId="77777777" w:rsidR="000F6275" w:rsidRPr="008E5C86" w:rsidRDefault="000F6275" w:rsidP="000F6275">
      <w:pPr>
        <w:pStyle w:val="ConsPlusNormal"/>
        <w:jc w:val="both"/>
        <w:rPr>
          <w:rFonts w:ascii="Times New Roman" w:hAnsi="Times New Roman" w:cs="Times New Roman"/>
          <w:sz w:val="24"/>
        </w:rPr>
      </w:pPr>
      <w:r w:rsidRPr="008E5C86">
        <w:rPr>
          <w:rFonts w:ascii="Times New Roman" w:hAnsi="Times New Roman" w:cs="Times New Roman"/>
          <w:sz w:val="24"/>
        </w:rPr>
        <w:t>В случае</w:t>
      </w:r>
      <w:proofErr w:type="gramStart"/>
      <w:r w:rsidRPr="008E5C86">
        <w:rPr>
          <w:rFonts w:ascii="Times New Roman" w:hAnsi="Times New Roman" w:cs="Times New Roman"/>
          <w:sz w:val="24"/>
        </w:rPr>
        <w:t>,</w:t>
      </w:r>
      <w:proofErr w:type="gramEnd"/>
      <w:r w:rsidRPr="008E5C86">
        <w:rPr>
          <w:rFonts w:ascii="Times New Roman" w:hAnsi="Times New Roman" w:cs="Times New Roman"/>
          <w:sz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заместителю Главы города Ачинска для принятия решения о проведении контрольных (надзорных) мероприятий </w:t>
      </w:r>
    </w:p>
    <w:p w14:paraId="1EFE657A" w14:textId="3EFDDE8B" w:rsidR="000F6275" w:rsidRPr="008E5C86" w:rsidRDefault="000F6275" w:rsidP="000F6275">
      <w:pPr>
        <w:pStyle w:val="ConsPlusNormal"/>
        <w:jc w:val="both"/>
        <w:rPr>
          <w:rFonts w:ascii="Times New Roman" w:hAnsi="Times New Roman" w:cs="Times New Roman"/>
          <w:sz w:val="24"/>
        </w:rPr>
      </w:pPr>
      <w:r w:rsidRPr="008E5C86">
        <w:rPr>
          <w:rFonts w:ascii="Times New Roman" w:hAnsi="Times New Roman" w:cs="Times New Roman"/>
          <w:sz w:val="24"/>
        </w:rPr>
        <w:t>(</w:t>
      </w:r>
      <w:proofErr w:type="gramStart"/>
      <w:r w:rsidRPr="008E5C86">
        <w:rPr>
          <w:rFonts w:ascii="Times New Roman" w:hAnsi="Times New Roman" w:cs="Times New Roman"/>
          <w:sz w:val="24"/>
        </w:rPr>
        <w:t>п</w:t>
      </w:r>
      <w:proofErr w:type="gramEnd"/>
      <w:r w:rsidRPr="008E5C86">
        <w:rPr>
          <w:rFonts w:ascii="Times New Roman" w:hAnsi="Times New Roman" w:cs="Times New Roman"/>
          <w:sz w:val="24"/>
        </w:rPr>
        <w:t xml:space="preserve"> 3.19. в ред. </w:t>
      </w:r>
      <w:hyperlink r:id="rId36">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 от 25.02.2025 № 60-377р)</w:t>
      </w:r>
    </w:p>
    <w:p w14:paraId="5E800825" w14:textId="1A2FD91C" w:rsidR="00816543" w:rsidRPr="008E5C86"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b/>
          <w:sz w:val="24"/>
        </w:rPr>
        <w:lastRenderedPageBreak/>
        <w:t>3.20.</w:t>
      </w:r>
      <w:r w:rsidRPr="008E5C86">
        <w:rPr>
          <w:rFonts w:ascii="Times New Roman" w:hAnsi="Times New Roman" w:cs="Times New Roman"/>
          <w:sz w:val="24"/>
        </w:rPr>
        <w:t xml:space="preserve"> </w:t>
      </w:r>
      <w:r w:rsidR="000F6275" w:rsidRPr="008E5C86">
        <w:rPr>
          <w:rFonts w:ascii="Times New Roman" w:hAnsi="Times New Roman" w:cs="Times New Roman"/>
          <w:sz w:val="24"/>
        </w:rPr>
        <w:t>пункт исключен Решением Ачинского городского Совета депутатов от 25.02.2025</w:t>
      </w:r>
      <w:r w:rsidR="008E5C86">
        <w:rPr>
          <w:rFonts w:ascii="Times New Roman" w:hAnsi="Times New Roman" w:cs="Times New Roman"/>
          <w:sz w:val="24"/>
        </w:rPr>
        <w:br/>
      </w:r>
      <w:r w:rsidR="000F6275" w:rsidRPr="008E5C86">
        <w:rPr>
          <w:rFonts w:ascii="Times New Roman" w:hAnsi="Times New Roman" w:cs="Times New Roman"/>
          <w:sz w:val="24"/>
        </w:rPr>
        <w:t xml:space="preserve"> № 60-377р)</w:t>
      </w:r>
      <w:proofErr w:type="gramEnd"/>
    </w:p>
    <w:p w14:paraId="2C11A3CA" w14:textId="38A8CA15" w:rsidR="000F6275" w:rsidRPr="008E5C86"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b/>
          <w:sz w:val="24"/>
        </w:rPr>
        <w:t>3.21</w:t>
      </w:r>
      <w:r w:rsidRPr="008E5C86">
        <w:rPr>
          <w:rFonts w:ascii="Times New Roman" w:hAnsi="Times New Roman" w:cs="Times New Roman"/>
          <w:sz w:val="24"/>
        </w:rPr>
        <w:t xml:space="preserve">. </w:t>
      </w:r>
      <w:r w:rsidR="000F6275" w:rsidRPr="008E5C86">
        <w:rPr>
          <w:rFonts w:ascii="Times New Roman" w:hAnsi="Times New Roman" w:cs="Times New Roman"/>
          <w:sz w:val="24"/>
        </w:rPr>
        <w:t>пункт исключен Решением Ачинского городского Совета депутатов от 25.02.2025</w:t>
      </w:r>
      <w:r w:rsidR="008E5C86">
        <w:rPr>
          <w:rFonts w:ascii="Times New Roman" w:hAnsi="Times New Roman" w:cs="Times New Roman"/>
          <w:sz w:val="24"/>
        </w:rPr>
        <w:br/>
      </w:r>
      <w:r w:rsidR="000F6275" w:rsidRPr="008E5C86">
        <w:rPr>
          <w:rFonts w:ascii="Times New Roman" w:hAnsi="Times New Roman" w:cs="Times New Roman"/>
          <w:sz w:val="24"/>
        </w:rPr>
        <w:t xml:space="preserve"> № 60-377р)</w:t>
      </w:r>
      <w:proofErr w:type="gramEnd"/>
    </w:p>
    <w:p w14:paraId="255E39EB" w14:textId="3E5D6956" w:rsidR="000F6275" w:rsidRPr="008E5C86"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b/>
          <w:sz w:val="24"/>
        </w:rPr>
        <w:t>3.22</w:t>
      </w:r>
      <w:r w:rsidRPr="008E5C86">
        <w:rPr>
          <w:rFonts w:ascii="Times New Roman" w:hAnsi="Times New Roman" w:cs="Times New Roman"/>
          <w:sz w:val="24"/>
        </w:rPr>
        <w:t xml:space="preserve">. </w:t>
      </w:r>
      <w:r w:rsidR="000F6275" w:rsidRPr="008E5C86">
        <w:rPr>
          <w:rFonts w:ascii="Times New Roman" w:hAnsi="Times New Roman" w:cs="Times New Roman"/>
          <w:sz w:val="24"/>
        </w:rPr>
        <w:t>пункт исключен Решением Ачинского городского Совета депутатов от 25.02.2025</w:t>
      </w:r>
      <w:r w:rsidR="008E5C86">
        <w:rPr>
          <w:rFonts w:ascii="Times New Roman" w:hAnsi="Times New Roman" w:cs="Times New Roman"/>
          <w:sz w:val="24"/>
        </w:rPr>
        <w:br/>
      </w:r>
      <w:r w:rsidR="000F6275" w:rsidRPr="008E5C86">
        <w:rPr>
          <w:rFonts w:ascii="Times New Roman" w:hAnsi="Times New Roman" w:cs="Times New Roman"/>
          <w:sz w:val="24"/>
        </w:rPr>
        <w:t xml:space="preserve"> № 60-377р)</w:t>
      </w:r>
      <w:proofErr w:type="gramEnd"/>
    </w:p>
    <w:p w14:paraId="7506F8B3" w14:textId="77777777" w:rsidR="000F6275" w:rsidRPr="008E5C86" w:rsidRDefault="000F6275" w:rsidP="000F6275">
      <w:pPr>
        <w:pStyle w:val="ConsPlusTitle"/>
        <w:jc w:val="center"/>
        <w:outlineLvl w:val="1"/>
        <w:rPr>
          <w:rFonts w:ascii="Times New Roman" w:hAnsi="Times New Roman" w:cs="Times New Roman"/>
          <w:sz w:val="24"/>
        </w:rPr>
      </w:pPr>
    </w:p>
    <w:p w14:paraId="7B729E7A" w14:textId="09ED70A4" w:rsidR="00816543" w:rsidRPr="008E5C86" w:rsidRDefault="00816543" w:rsidP="000F6275">
      <w:pPr>
        <w:pStyle w:val="ConsPlusTitle"/>
        <w:jc w:val="center"/>
        <w:outlineLvl w:val="1"/>
        <w:rPr>
          <w:rFonts w:ascii="Times New Roman" w:hAnsi="Times New Roman" w:cs="Times New Roman"/>
          <w:sz w:val="24"/>
        </w:rPr>
      </w:pPr>
      <w:r w:rsidRPr="008E5C86">
        <w:rPr>
          <w:rFonts w:ascii="Times New Roman" w:hAnsi="Times New Roman" w:cs="Times New Roman"/>
          <w:sz w:val="24"/>
        </w:rPr>
        <w:t>4. КОНТРОЛЬНЫЕ МЕРОПРИЯТИЯ, ПРОВОДИМЫЕ В РАМКАХ</w:t>
      </w:r>
    </w:p>
    <w:p w14:paraId="7736B689"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МУНИЦИПАЛЬНОГО КОНТРОЛЯ В СФЕРЕ БЛАГОУСТРОЙСТВА</w:t>
      </w:r>
    </w:p>
    <w:p w14:paraId="0905AEAB" w14:textId="77777777" w:rsidR="00816543" w:rsidRPr="008E5C86" w:rsidRDefault="00816543" w:rsidP="000F6275">
      <w:pPr>
        <w:pStyle w:val="ConsPlusNormal"/>
        <w:jc w:val="both"/>
        <w:rPr>
          <w:rFonts w:ascii="Times New Roman" w:hAnsi="Times New Roman" w:cs="Times New Roman"/>
          <w:sz w:val="24"/>
        </w:rPr>
      </w:pPr>
    </w:p>
    <w:p w14:paraId="3A0A8434"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4.1.</w:t>
      </w:r>
      <w:r w:rsidRPr="008E5C86">
        <w:rPr>
          <w:rFonts w:ascii="Times New Roman" w:hAnsi="Times New Roman" w:cs="Times New Roman"/>
          <w:sz w:val="24"/>
        </w:rPr>
        <w:t xml:space="preserve"> Муниципальный контроль в сфере благоустройства на территории города Ачинска осуществляется в виде плановых и внеплановых контрольных мероприятий.</w:t>
      </w:r>
    </w:p>
    <w:p w14:paraId="407E8D9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4.2.</w:t>
      </w:r>
      <w:r w:rsidRPr="008E5C86">
        <w:rPr>
          <w:rFonts w:ascii="Times New Roman" w:hAnsi="Times New Roman" w:cs="Times New Roman"/>
          <w:sz w:val="24"/>
        </w:rPr>
        <w:t xml:space="preserve"> Плановые контрольные мероприятия осуществляются в соответствии с ежегодными планами проведения плановых контрольных мероприятий.</w:t>
      </w:r>
    </w:p>
    <w:p w14:paraId="5209C2E0" w14:textId="77777777" w:rsidR="00816543" w:rsidRPr="008E5C86" w:rsidRDefault="007309AF" w:rsidP="000F6275">
      <w:pPr>
        <w:pStyle w:val="ConsPlusNormal"/>
        <w:ind w:firstLine="540"/>
        <w:jc w:val="both"/>
        <w:rPr>
          <w:rFonts w:ascii="Times New Roman" w:hAnsi="Times New Roman" w:cs="Times New Roman"/>
          <w:sz w:val="24"/>
        </w:rPr>
      </w:pPr>
      <w:hyperlink r:id="rId37">
        <w:proofErr w:type="gramStart"/>
        <w:r w:rsidR="00816543" w:rsidRPr="008E5C86">
          <w:rPr>
            <w:rFonts w:ascii="Times New Roman" w:hAnsi="Times New Roman" w:cs="Times New Roman"/>
            <w:sz w:val="24"/>
          </w:rPr>
          <w:t>План</w:t>
        </w:r>
      </w:hyperlink>
      <w:r w:rsidR="00816543" w:rsidRPr="008E5C86">
        <w:rPr>
          <w:rFonts w:ascii="Times New Roman" w:hAnsi="Times New Roman" w:cs="Times New Roman"/>
          <w:sz w:val="24"/>
        </w:rPr>
        <w:t xml:space="preserve">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w:t>
      </w:r>
      <w:proofErr w:type="gramEnd"/>
    </w:p>
    <w:p w14:paraId="5B85E4F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4.2.1.</w:t>
      </w:r>
      <w:r w:rsidRPr="008E5C86">
        <w:rPr>
          <w:rFonts w:ascii="Times New Roman" w:hAnsi="Times New Roman" w:cs="Times New Roman"/>
          <w:sz w:val="24"/>
        </w:rPr>
        <w:t xml:space="preserve"> Перечень плановых контрольных мероприятий и допустимых контрольных действий в составе каждого контрольного мероприятия:</w:t>
      </w:r>
    </w:p>
    <w:p w14:paraId="3AAEA10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документарная проверка:</w:t>
      </w:r>
    </w:p>
    <w:p w14:paraId="5864E26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314DBD11" w14:textId="77777777" w:rsidR="00816543" w:rsidRPr="008E5C86"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sz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w:t>
      </w:r>
      <w:proofErr w:type="gramEnd"/>
    </w:p>
    <w:p w14:paraId="0E5B0B7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Контролируемое лицо, представляющее в администрацию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55D4C434" w14:textId="77777777" w:rsidR="00816543"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Срок проведения документарной проверки не может превышать 10 рабочих дней. </w:t>
      </w:r>
      <w:proofErr w:type="gramStart"/>
      <w:r w:rsidRPr="008E5C86">
        <w:rPr>
          <w:rFonts w:ascii="Times New Roman" w:hAnsi="Times New Roman" w:cs="Times New Roman"/>
          <w:sz w:val="24"/>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8E5C86">
        <w:rPr>
          <w:rFonts w:ascii="Times New Roman" w:hAnsi="Times New Roman" w:cs="Times New Roman"/>
          <w:sz w:val="24"/>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14:paraId="2C4F40EE" w14:textId="77777777" w:rsidR="007309AF" w:rsidRPr="008E5C86" w:rsidRDefault="007309AF" w:rsidP="000F6275">
      <w:pPr>
        <w:pStyle w:val="ConsPlusNormal"/>
        <w:ind w:firstLine="540"/>
        <w:jc w:val="both"/>
        <w:rPr>
          <w:rFonts w:ascii="Times New Roman" w:hAnsi="Times New Roman" w:cs="Times New Roman"/>
          <w:sz w:val="24"/>
        </w:rPr>
      </w:pPr>
    </w:p>
    <w:p w14:paraId="5E77DA2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lastRenderedPageBreak/>
        <w:t>В ходе документарной проверки могут совершаться следующие действия:</w:t>
      </w:r>
    </w:p>
    <w:p w14:paraId="36F8ED2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получение письменных объяснений;</w:t>
      </w:r>
    </w:p>
    <w:p w14:paraId="06AEA2A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истребование документов;</w:t>
      </w:r>
    </w:p>
    <w:p w14:paraId="74A1831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экспертиза;</w:t>
      </w:r>
    </w:p>
    <w:p w14:paraId="732F786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выездная проверка:</w:t>
      </w:r>
    </w:p>
    <w:p w14:paraId="7F29E57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администрации.</w:t>
      </w:r>
    </w:p>
    <w:p w14:paraId="05562543" w14:textId="77777777" w:rsidR="00816543"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14:paraId="54E0330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14:paraId="3811D25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14:paraId="1EBFC5D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3E15F90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ходе выездной проверки могут совершаться следующие контрольные действия:</w:t>
      </w:r>
    </w:p>
    <w:p w14:paraId="6BFFBAF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осмотр;</w:t>
      </w:r>
    </w:p>
    <w:p w14:paraId="4CB56B4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опрос;</w:t>
      </w:r>
    </w:p>
    <w:p w14:paraId="66E07374"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получение письменных объяснений;</w:t>
      </w:r>
    </w:p>
    <w:p w14:paraId="4BBA16F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истребование документов.</w:t>
      </w:r>
    </w:p>
    <w:p w14:paraId="3D10A65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4.2.2</w:t>
      </w:r>
      <w:r w:rsidRPr="008E5C86">
        <w:rPr>
          <w:rFonts w:ascii="Times New Roman" w:hAnsi="Times New Roman" w:cs="Times New Roman"/>
          <w:sz w:val="24"/>
        </w:rPr>
        <w:t>. Проведение плановых контрольных мероприятий в зависимости от присвоенной категории риска осуществляется со следующей периодичностью:</w:t>
      </w:r>
    </w:p>
    <w:p w14:paraId="42C9A3C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для объектов контроля, отнесенных к категории значительного риска - один раз в 2 года;</w:t>
      </w:r>
    </w:p>
    <w:p w14:paraId="4C9C08A4"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для объектов контроля, отнесенных к категории среднего риска - один раз в 3 года;</w:t>
      </w:r>
    </w:p>
    <w:p w14:paraId="19045A24" w14:textId="77777777" w:rsidR="00816543"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для объектов контроля, отнесенных к категории умеренного риска, - один раз в 6 лет.</w:t>
      </w:r>
    </w:p>
    <w:p w14:paraId="5702D36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4.2.3</w:t>
      </w:r>
      <w:r w:rsidRPr="008E5C86">
        <w:rPr>
          <w:rFonts w:ascii="Times New Roman" w:hAnsi="Times New Roman" w:cs="Times New Roman"/>
          <w:sz w:val="24"/>
        </w:rPr>
        <w:t>. В отношении объектов контроля, которые отнесены к категории низкого риска, плановые контрольные мероприятия не проводятся.</w:t>
      </w:r>
    </w:p>
    <w:p w14:paraId="2274AC00" w14:textId="57818DDA"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4.3.</w:t>
      </w:r>
      <w:r w:rsidRPr="008E5C86">
        <w:rPr>
          <w:rFonts w:ascii="Times New Roman" w:hAnsi="Times New Roman" w:cs="Times New Roman"/>
          <w:sz w:val="24"/>
        </w:rPr>
        <w:t xml:space="preserve"> Внеплановые контрольные мероприятия проводятся при наличии оснований, предусмотренных </w:t>
      </w:r>
      <w:hyperlink r:id="rId38">
        <w:r w:rsidRPr="008E5C86">
          <w:rPr>
            <w:rFonts w:ascii="Times New Roman" w:hAnsi="Times New Roman" w:cs="Times New Roman"/>
            <w:sz w:val="24"/>
          </w:rPr>
          <w:t>пунктами 1</w:t>
        </w:r>
      </w:hyperlink>
      <w:r w:rsidRPr="008E5C86">
        <w:rPr>
          <w:rFonts w:ascii="Times New Roman" w:hAnsi="Times New Roman" w:cs="Times New Roman"/>
          <w:sz w:val="24"/>
        </w:rPr>
        <w:t xml:space="preserve">, </w:t>
      </w:r>
      <w:hyperlink r:id="rId39">
        <w:r w:rsidRPr="008E5C86">
          <w:rPr>
            <w:rFonts w:ascii="Times New Roman" w:hAnsi="Times New Roman" w:cs="Times New Roman"/>
            <w:sz w:val="24"/>
          </w:rPr>
          <w:t>3</w:t>
        </w:r>
      </w:hyperlink>
      <w:r w:rsidRPr="008E5C86">
        <w:rPr>
          <w:rFonts w:ascii="Times New Roman" w:hAnsi="Times New Roman" w:cs="Times New Roman"/>
          <w:sz w:val="24"/>
        </w:rPr>
        <w:t xml:space="preserve">, </w:t>
      </w:r>
      <w:hyperlink r:id="rId40">
        <w:r w:rsidRPr="008E5C86">
          <w:rPr>
            <w:rFonts w:ascii="Times New Roman" w:hAnsi="Times New Roman" w:cs="Times New Roman"/>
            <w:sz w:val="24"/>
          </w:rPr>
          <w:t>4</w:t>
        </w:r>
      </w:hyperlink>
      <w:r w:rsidRPr="008E5C86">
        <w:rPr>
          <w:rFonts w:ascii="Times New Roman" w:hAnsi="Times New Roman" w:cs="Times New Roman"/>
          <w:sz w:val="24"/>
        </w:rPr>
        <w:t xml:space="preserve">, </w:t>
      </w:r>
      <w:hyperlink r:id="rId41">
        <w:r w:rsidRPr="008E5C86">
          <w:rPr>
            <w:rFonts w:ascii="Times New Roman" w:hAnsi="Times New Roman" w:cs="Times New Roman"/>
            <w:sz w:val="24"/>
          </w:rPr>
          <w:t>5 части 1 статьи 57</w:t>
        </w:r>
      </w:hyperlink>
      <w:r w:rsidRPr="008E5C86">
        <w:rPr>
          <w:rFonts w:ascii="Times New Roman" w:hAnsi="Times New Roman" w:cs="Times New Roman"/>
          <w:sz w:val="24"/>
        </w:rPr>
        <w:t xml:space="preserve"> Федерального закона от 31.07.2020 </w:t>
      </w:r>
      <w:r w:rsidR="008E5C86">
        <w:rPr>
          <w:rFonts w:ascii="Times New Roman" w:hAnsi="Times New Roman" w:cs="Times New Roman"/>
          <w:sz w:val="24"/>
        </w:rPr>
        <w:br/>
      </w:r>
      <w:r w:rsidRPr="008E5C86">
        <w:rPr>
          <w:rFonts w:ascii="Times New Roman" w:hAnsi="Times New Roman" w:cs="Times New Roman"/>
          <w:sz w:val="24"/>
        </w:rPr>
        <w:t>N 248-ФЗ "О государственном контроле (надзоре) и муниципальном контроле в Российской Федерации".</w:t>
      </w:r>
    </w:p>
    <w:p w14:paraId="70F73B7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Контрольные мероприятия без взаимодействия проводятся на основании заданий заместителя Главы города Ачинска, включая задания, содержащиеся в планах работы органа муниципального контроля, в том числе в случаях, установленных Федеральным </w:t>
      </w:r>
      <w:hyperlink r:id="rId42">
        <w:r w:rsidRPr="008E5C86">
          <w:rPr>
            <w:rFonts w:ascii="Times New Roman" w:hAnsi="Times New Roman" w:cs="Times New Roman"/>
            <w:sz w:val="24"/>
          </w:rPr>
          <w:t>законом</w:t>
        </w:r>
      </w:hyperlink>
      <w:r w:rsidRPr="008E5C86">
        <w:rPr>
          <w:rFonts w:ascii="Times New Roman" w:hAnsi="Times New Roman" w:cs="Times New Roman"/>
          <w:sz w:val="24"/>
        </w:rPr>
        <w:t xml:space="preserve"> от 31.07.2020 N 248-ФЗ "О государственном контроле (надзоре) и муниципальном контроле в Российской Федерации".</w:t>
      </w:r>
    </w:p>
    <w:p w14:paraId="57B1184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4.3.1.</w:t>
      </w:r>
      <w:r w:rsidRPr="008E5C86">
        <w:rPr>
          <w:rFonts w:ascii="Times New Roman" w:hAnsi="Times New Roman" w:cs="Times New Roman"/>
          <w:sz w:val="24"/>
        </w:rPr>
        <w:t xml:space="preserve">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w:t>
      </w:r>
    </w:p>
    <w:p w14:paraId="3FFE145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b/>
          <w:sz w:val="24"/>
        </w:rPr>
        <w:t>4.3.2.</w:t>
      </w:r>
      <w:r w:rsidRPr="008E5C86">
        <w:rPr>
          <w:rFonts w:ascii="Times New Roman" w:hAnsi="Times New Roman" w:cs="Times New Roman"/>
          <w:sz w:val="24"/>
        </w:rPr>
        <w:t xml:space="preserve"> Перечень внеплановых контрольных мероприятий и допустимых контрольных действий в составе каждого контрольного мероприятия:</w:t>
      </w:r>
    </w:p>
    <w:p w14:paraId="115E592C"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а)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w:t>
      </w:r>
      <w:r w:rsidRPr="008E5C86">
        <w:rPr>
          <w:rFonts w:ascii="Times New Roman" w:hAnsi="Times New Roman" w:cs="Times New Roman"/>
          <w:sz w:val="24"/>
        </w:rPr>
        <w:lastRenderedPageBreak/>
        <w:t>подразделений) либо объекта контроля.</w:t>
      </w:r>
    </w:p>
    <w:p w14:paraId="6B8F961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ходе инспекционного визита могут совершаться следующие контрольные действия:</w:t>
      </w:r>
    </w:p>
    <w:p w14:paraId="7E7EF262" w14:textId="3521A930" w:rsidR="00816543" w:rsidRPr="008E5C86" w:rsidRDefault="008E5C86"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осмотр;</w:t>
      </w:r>
    </w:p>
    <w:p w14:paraId="6725929C" w14:textId="4CD226A7" w:rsidR="00816543" w:rsidRPr="008E5C86" w:rsidRDefault="008E5C86"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опрос;</w:t>
      </w:r>
    </w:p>
    <w:p w14:paraId="27765200" w14:textId="67646C14" w:rsidR="00816543" w:rsidRPr="008E5C86" w:rsidRDefault="008E5C86"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получение письменных объяснений;</w:t>
      </w:r>
    </w:p>
    <w:p w14:paraId="01348FFD" w14:textId="12932CB6" w:rsidR="00816543" w:rsidRPr="008E5C86" w:rsidRDefault="008E5C86"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инструментальное обследование;</w:t>
      </w:r>
    </w:p>
    <w:p w14:paraId="5884830C" w14:textId="592BE26D"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EA44EA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Инспекционный визит проводится без предварительного уведомления контролируемого лица и собственника производственного объекта.</w:t>
      </w:r>
    </w:p>
    <w:p w14:paraId="306A6C8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w:t>
      </w:r>
    </w:p>
    <w:p w14:paraId="7DD26DA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0CC58E1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ходе рейдового осмотра могут совершаться следующие контрольные действия:</w:t>
      </w:r>
    </w:p>
    <w:p w14:paraId="11E9BE7D" w14:textId="039A549B"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осмотр;</w:t>
      </w:r>
    </w:p>
    <w:p w14:paraId="4F3D6D9E" w14:textId="52AC6C17"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опрос;</w:t>
      </w:r>
    </w:p>
    <w:p w14:paraId="02A326AF" w14:textId="3BBB8785"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получение письменных объяснений;</w:t>
      </w:r>
    </w:p>
    <w:p w14:paraId="480FCAB6" w14:textId="244AD900"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истребование документов;</w:t>
      </w:r>
    </w:p>
    <w:p w14:paraId="20E0785F" w14:textId="6673AD1D" w:rsidR="00816543"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инструментальное обследование.</w:t>
      </w:r>
    </w:p>
    <w:p w14:paraId="5E768D3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14:paraId="0514FD8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администрации.</w:t>
      </w:r>
    </w:p>
    <w:p w14:paraId="114F0FD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ходе документарной проверки могут совершаться следующие контрольные действия:</w:t>
      </w:r>
    </w:p>
    <w:p w14:paraId="212079BD" w14:textId="7EC522C0"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получение письменных объяснений;</w:t>
      </w:r>
    </w:p>
    <w:p w14:paraId="75EB0313" w14:textId="6BD30B32"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истребование документов.</w:t>
      </w:r>
    </w:p>
    <w:p w14:paraId="53E1F1A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указанные в требовании документы.</w:t>
      </w:r>
    </w:p>
    <w:p w14:paraId="1E016AC4" w14:textId="77777777" w:rsidR="00816543" w:rsidRPr="008E5C86"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sz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8E5C86">
        <w:rPr>
          <w:rFonts w:ascii="Times New Roman" w:hAnsi="Times New Roman" w:cs="Times New Roman"/>
          <w:sz w:val="24"/>
        </w:rPr>
        <w:t xml:space="preserve">.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вправе </w:t>
      </w:r>
      <w:r w:rsidRPr="008E5C86">
        <w:rPr>
          <w:rFonts w:ascii="Times New Roman" w:hAnsi="Times New Roman" w:cs="Times New Roman"/>
          <w:sz w:val="24"/>
        </w:rPr>
        <w:lastRenderedPageBreak/>
        <w:t>дополнительно представить документы, подтверждающие достоверность ранее представленных документов.</w:t>
      </w:r>
    </w:p>
    <w:p w14:paraId="3769B0C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Срок проведения документарной проверки не может превышать 10 рабочих дней. </w:t>
      </w:r>
      <w:proofErr w:type="gramStart"/>
      <w:r w:rsidRPr="008E5C86">
        <w:rPr>
          <w:rFonts w:ascii="Times New Roman" w:hAnsi="Times New Roman" w:cs="Times New Roman"/>
          <w:sz w:val="24"/>
        </w:rPr>
        <w:t>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администрацией о выявлении ошибок и (или) противоречий в представленных контролируемым лицом документах либо о несоответствии сведений, содержащихся в этих документах</w:t>
      </w:r>
      <w:proofErr w:type="gramEnd"/>
      <w:r w:rsidRPr="008E5C86">
        <w:rPr>
          <w:rFonts w:ascii="Times New Roman" w:hAnsi="Times New Roman" w:cs="Times New Roman"/>
          <w:sz w:val="24"/>
        </w:rPr>
        <w:t>,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14:paraId="6CAF986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г)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администрации.</w:t>
      </w:r>
    </w:p>
    <w:p w14:paraId="2775DC7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ходе выездной проверки могут совершаться следующие контрольные действия:</w:t>
      </w:r>
    </w:p>
    <w:p w14:paraId="6F988F09" w14:textId="1A61694A"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осмотр;</w:t>
      </w:r>
    </w:p>
    <w:p w14:paraId="4AB42E20" w14:textId="2610F38E"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опрос;</w:t>
      </w:r>
    </w:p>
    <w:p w14:paraId="7D5A6427" w14:textId="735C66D9"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получение письменных объяснений;</w:t>
      </w:r>
    </w:p>
    <w:p w14:paraId="0FC126E7" w14:textId="3AE291FC"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истребование документов;</w:t>
      </w:r>
    </w:p>
    <w:p w14:paraId="7FFE33C5" w14:textId="210753D4"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инструментальное обследование.</w:t>
      </w:r>
    </w:p>
    <w:p w14:paraId="56151430" w14:textId="79BF4A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Срок проведения выездной проверки не может превышать 10 рабочих дней. </w:t>
      </w:r>
      <w:proofErr w:type="gramStart"/>
      <w:r w:rsidRPr="008E5C86">
        <w:rPr>
          <w:rFonts w:ascii="Times New Roman" w:hAnsi="Times New Roman" w:cs="Times New Roman"/>
          <w:sz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E5C86">
        <w:rPr>
          <w:rFonts w:ascii="Times New Roman" w:hAnsi="Times New Roman" w:cs="Times New Roman"/>
          <w:sz w:val="24"/>
        </w:rPr>
        <w:t>микропредприятия</w:t>
      </w:r>
      <w:proofErr w:type="spellEnd"/>
      <w:r w:rsidRPr="008E5C86">
        <w:rPr>
          <w:rFonts w:ascii="Times New Roman" w:hAnsi="Times New Roman" w:cs="Times New Roman"/>
          <w:sz w:val="24"/>
        </w:rPr>
        <w:t xml:space="preserve">, за исключением выездной проверки, основанием для проведения которой является </w:t>
      </w:r>
      <w:hyperlink r:id="rId43">
        <w:r w:rsidRPr="008E5C86">
          <w:rPr>
            <w:rFonts w:ascii="Times New Roman" w:hAnsi="Times New Roman" w:cs="Times New Roman"/>
            <w:sz w:val="24"/>
          </w:rPr>
          <w:t>пункт 6 части 1 статьи 57</w:t>
        </w:r>
      </w:hyperlink>
      <w:r w:rsidRPr="008E5C86">
        <w:rPr>
          <w:rFonts w:ascii="Times New Roman" w:hAnsi="Times New Roman" w:cs="Times New Roman"/>
          <w:sz w:val="24"/>
        </w:rPr>
        <w:t xml:space="preserve"> Федерального закона от 31.07.2020 N 248-ФЗ</w:t>
      </w:r>
      <w:r w:rsidR="004D761F">
        <w:rPr>
          <w:rFonts w:ascii="Times New Roman" w:hAnsi="Times New Roman" w:cs="Times New Roman"/>
          <w:sz w:val="24"/>
        </w:rPr>
        <w:t xml:space="preserve"> </w:t>
      </w:r>
      <w:r w:rsidRPr="008E5C86">
        <w:rPr>
          <w:rFonts w:ascii="Times New Roman" w:hAnsi="Times New Roman" w:cs="Times New Roman"/>
          <w:sz w:val="24"/>
        </w:rPr>
        <w:t>"О государственном контроле (надзоре) и муниципальном контроле в Российской Федерации" и которая</w:t>
      </w:r>
      <w:proofErr w:type="gramEnd"/>
      <w:r w:rsidRPr="008E5C86">
        <w:rPr>
          <w:rFonts w:ascii="Times New Roman" w:hAnsi="Times New Roman" w:cs="Times New Roman"/>
          <w:sz w:val="24"/>
        </w:rPr>
        <w:t xml:space="preserve"> для микропредприятия не может продолжаться </w:t>
      </w:r>
      <w:proofErr w:type="gramStart"/>
      <w:r w:rsidRPr="008E5C86">
        <w:rPr>
          <w:rFonts w:ascii="Times New Roman" w:hAnsi="Times New Roman" w:cs="Times New Roman"/>
          <w:sz w:val="24"/>
        </w:rPr>
        <w:t>более сорока часов</w:t>
      </w:r>
      <w:proofErr w:type="gramEnd"/>
      <w:r w:rsidRPr="008E5C86">
        <w:rPr>
          <w:rFonts w:ascii="Times New Roman" w:hAnsi="Times New Roman" w:cs="Times New Roman"/>
          <w:sz w:val="24"/>
        </w:rPr>
        <w:t>.</w:t>
      </w:r>
    </w:p>
    <w:p w14:paraId="01B44697"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4.4.</w:t>
      </w:r>
      <w:r w:rsidRPr="008E5C86">
        <w:rPr>
          <w:rFonts w:ascii="Times New Roman" w:hAnsi="Times New Roman" w:cs="Times New Roman"/>
          <w:sz w:val="24"/>
        </w:rPr>
        <w:t xml:space="preserve">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7C04B777" w14:textId="77777777" w:rsidR="00816543"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sz w:val="24"/>
        </w:rPr>
        <w:t>а)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8E5C86">
        <w:rPr>
          <w:rFonts w:ascii="Times New Roman" w:hAnsi="Times New Roman" w:cs="Times New Roman"/>
          <w:sz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BFF3B4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заместителя Главы города, включая задания, содержащиеся в планах работы администрации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администрацией.</w:t>
      </w:r>
    </w:p>
    <w:p w14:paraId="6992FF7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475F7A28" w14:textId="77777777" w:rsidR="00816543" w:rsidRPr="008E5C86"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sz w:val="24"/>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w:t>
      </w:r>
      <w:r w:rsidRPr="008E5C86">
        <w:rPr>
          <w:rFonts w:ascii="Times New Roman" w:hAnsi="Times New Roman" w:cs="Times New Roman"/>
          <w:sz w:val="24"/>
        </w:rPr>
        <w:lastRenderedPageBreak/>
        <w:t xml:space="preserve">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может быть принято решение о проведении внепланового контрольного мероприятия в соответствии со </w:t>
      </w:r>
      <w:hyperlink r:id="rId44">
        <w:r w:rsidRPr="008E5C86">
          <w:rPr>
            <w:rFonts w:ascii="Times New Roman" w:hAnsi="Times New Roman" w:cs="Times New Roman"/>
            <w:sz w:val="24"/>
          </w:rPr>
          <w:t>статьей 60</w:t>
        </w:r>
      </w:hyperlink>
      <w:r w:rsidRPr="008E5C86">
        <w:rPr>
          <w:rFonts w:ascii="Times New Roman" w:hAnsi="Times New Roman" w:cs="Times New Roman"/>
          <w:sz w:val="24"/>
        </w:rPr>
        <w:t xml:space="preserve"> Федерального закона от 31.07.2020 N 248-ФЗ</w:t>
      </w:r>
      <w:proofErr w:type="gramEnd"/>
      <w:r w:rsidRPr="008E5C86">
        <w:rPr>
          <w:rFonts w:ascii="Times New Roman" w:hAnsi="Times New Roman" w:cs="Times New Roman"/>
          <w:sz w:val="24"/>
        </w:rPr>
        <w:t xml:space="preserve"> "О государственном контроле (надзоре) и муниципальном контроле в Российской Федерации";</w:t>
      </w:r>
    </w:p>
    <w:p w14:paraId="34DE290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выездное обследование проводится в целях оценки соблюдения контролируемыми лицами обязательных требований.</w:t>
      </w:r>
    </w:p>
    <w:p w14:paraId="49D8928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Выездное обследование проводится без информирования контролируемого лица.</w:t>
      </w:r>
    </w:p>
    <w:p w14:paraId="1479826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48DA3C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ходе выездного обследования на общедоступных (открытых для посещения неограниченным кругом лиц) объектах контроля могут осуществляться:</w:t>
      </w:r>
    </w:p>
    <w:p w14:paraId="18D1FA9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осмотр;</w:t>
      </w:r>
    </w:p>
    <w:p w14:paraId="4A883EA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инструментальное обследование (с применением видеозаписи).</w:t>
      </w:r>
    </w:p>
    <w:p w14:paraId="67D7D8B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Выездное обследование проводится на основании заданий заместителя Главы города. Форма задания на проведение выездного обследования утверждается распоряжением администрации.</w:t>
      </w:r>
    </w:p>
    <w:p w14:paraId="5EA2CF9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270269D0"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4.5.</w:t>
      </w:r>
      <w:r w:rsidRPr="008E5C86">
        <w:rPr>
          <w:rFonts w:ascii="Times New Roman" w:hAnsi="Times New Roman" w:cs="Times New Roman"/>
          <w:sz w:val="24"/>
        </w:rPr>
        <w:t xml:space="preserve">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w:t>
      </w:r>
      <w:hyperlink r:id="rId45">
        <w:r w:rsidRPr="008E5C86">
          <w:rPr>
            <w:rFonts w:ascii="Times New Roman" w:hAnsi="Times New Roman" w:cs="Times New Roman"/>
            <w:sz w:val="24"/>
          </w:rPr>
          <w:t>законом</w:t>
        </w:r>
      </w:hyperlink>
      <w:r w:rsidRPr="008E5C86">
        <w:rPr>
          <w:rFonts w:ascii="Times New Roman" w:hAnsi="Times New Roman" w:cs="Times New Roman"/>
          <w:sz w:val="24"/>
        </w:rPr>
        <w:t xml:space="preserve"> от 31.07.2020 N 248-ФЗ "О государственном контроле (надзоре) и муниципальном контроле в Российской Федерации".</w:t>
      </w:r>
    </w:p>
    <w:p w14:paraId="22A20C82"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4.6</w:t>
      </w:r>
      <w:r w:rsidRPr="008E5C86">
        <w:rPr>
          <w:rFonts w:ascii="Times New Roman" w:hAnsi="Times New Roman" w:cs="Times New Roman"/>
          <w:sz w:val="24"/>
        </w:rPr>
        <w:t>. Случаи, при наступлении которых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w:t>
      </w:r>
    </w:p>
    <w:p w14:paraId="3DC696B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болезнь;</w:t>
      </w:r>
    </w:p>
    <w:p w14:paraId="068FD86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нахождение за пределами Российской Федерации;</w:t>
      </w:r>
    </w:p>
    <w:p w14:paraId="576C86B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административный арест, заключение под стражу (избрание меры пресечения);</w:t>
      </w:r>
    </w:p>
    <w:p w14:paraId="7978B18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264092B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При предоставлении указанной информации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16485EC1"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4.7.</w:t>
      </w:r>
      <w:r w:rsidRPr="008E5C86">
        <w:rPr>
          <w:rFonts w:ascii="Times New Roman" w:hAnsi="Times New Roman" w:cs="Times New Roman"/>
          <w:sz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167CC6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сведений, отнесенных законодательством Российской Федерации к государственной тайне;</w:t>
      </w:r>
    </w:p>
    <w:p w14:paraId="361997C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б) объектов, территорий, которые законодательством Российской Федерации отнесены к режимным и особо важным объектам.</w:t>
      </w:r>
    </w:p>
    <w:p w14:paraId="0EDFCF90"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w:t>
      </w:r>
      <w:r w:rsidRPr="008E5C86">
        <w:rPr>
          <w:rFonts w:ascii="Times New Roman" w:hAnsi="Times New Roman" w:cs="Times New Roman"/>
          <w:sz w:val="24"/>
        </w:rPr>
        <w:lastRenderedPageBreak/>
        <w:t>используемые для доказательств нарушений обязательных требований, прикладываются к акту контрольного мероприятия.</w:t>
      </w:r>
    </w:p>
    <w:p w14:paraId="3B2A71D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w:t>
      </w:r>
      <w:proofErr w:type="gramStart"/>
      <w:r w:rsidRPr="008E5C86">
        <w:rPr>
          <w:rFonts w:ascii="Times New Roman" w:hAnsi="Times New Roman" w:cs="Times New Roman"/>
          <w:sz w:val="24"/>
        </w:rPr>
        <w:t>о-</w:t>
      </w:r>
      <w:proofErr w:type="gramEnd"/>
      <w:r w:rsidRPr="008E5C86">
        <w:rPr>
          <w:rFonts w:ascii="Times New Roman" w:hAnsi="Times New Roman" w:cs="Times New Roman"/>
          <w:sz w:val="24"/>
        </w:rPr>
        <w:t xml:space="preserve"> или видеофиксация доказательств нарушений обязательных требований осуществляется в следующих случаях:</w:t>
      </w:r>
    </w:p>
    <w:p w14:paraId="665F5871" w14:textId="0F3FDF05"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при проведении досмотра в отсутствие контролируемого лица;</w:t>
      </w:r>
    </w:p>
    <w:p w14:paraId="72D0DE7C" w14:textId="205B74DF" w:rsidR="00816543" w:rsidRPr="008E5C86" w:rsidRDefault="00AD53B0"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при проведении выездного обследования.</w:t>
      </w:r>
    </w:p>
    <w:p w14:paraId="51F4296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1EE5B6C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Проведение фотосъемки, аудио- и видеозаписи осуществляется с обязательным уведомлением контролируемого лица.</w:t>
      </w:r>
    </w:p>
    <w:p w14:paraId="6DA1C004"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71503D7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E53846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50B52D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Результаты проведения фотосъемки, аудио- и видеозаписи являются приложением к акту контрольного мероприятия.</w:t>
      </w:r>
    </w:p>
    <w:p w14:paraId="2E75B96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75568034"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4.8.</w:t>
      </w:r>
      <w:r w:rsidRPr="008E5C86">
        <w:rPr>
          <w:rFonts w:ascii="Times New Roman" w:hAnsi="Times New Roman" w:cs="Times New Roman"/>
          <w:sz w:val="24"/>
        </w:rPr>
        <w:t xml:space="preserve"> Результаты контрольного мероприятия оформляются в порядке, установленном Федеральным </w:t>
      </w:r>
      <w:hyperlink r:id="rId46">
        <w:r w:rsidRPr="008E5C86">
          <w:rPr>
            <w:rFonts w:ascii="Times New Roman" w:hAnsi="Times New Roman" w:cs="Times New Roman"/>
            <w:sz w:val="24"/>
          </w:rPr>
          <w:t>законом</w:t>
        </w:r>
      </w:hyperlink>
      <w:r w:rsidRPr="008E5C86">
        <w:rPr>
          <w:rFonts w:ascii="Times New Roman" w:hAnsi="Times New Roman" w:cs="Times New Roman"/>
          <w:sz w:val="24"/>
        </w:rPr>
        <w:t xml:space="preserve"> от 31.07.2020 N 248-ФЗ "О государственном контроле (надзоре) и муниципальном контроле в Российской Федерации".</w:t>
      </w:r>
    </w:p>
    <w:p w14:paraId="1281384A" w14:textId="0F8871A9"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4.9.</w:t>
      </w:r>
      <w:r w:rsidRPr="008E5C86">
        <w:rPr>
          <w:rFonts w:ascii="Times New Roman" w:hAnsi="Times New Roman" w:cs="Times New Roman"/>
          <w:sz w:val="24"/>
        </w:rPr>
        <w:t xml:space="preserve">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 предпринять меры, предусмотренные </w:t>
      </w:r>
      <w:hyperlink r:id="rId47">
        <w:r w:rsidRPr="008E5C86">
          <w:rPr>
            <w:rFonts w:ascii="Times New Roman" w:hAnsi="Times New Roman" w:cs="Times New Roman"/>
            <w:sz w:val="24"/>
          </w:rPr>
          <w:t>частью 2 статьи 90</w:t>
        </w:r>
      </w:hyperlink>
      <w:r w:rsidRPr="008E5C86">
        <w:rPr>
          <w:rFonts w:ascii="Times New Roman" w:hAnsi="Times New Roman" w:cs="Times New Roman"/>
          <w:sz w:val="24"/>
        </w:rPr>
        <w:t xml:space="preserve"> Федерального закона от 31.07.2020 N 248-ФЗ</w:t>
      </w:r>
      <w:r w:rsidR="004D761F">
        <w:rPr>
          <w:rFonts w:ascii="Times New Roman" w:hAnsi="Times New Roman" w:cs="Times New Roman"/>
          <w:sz w:val="24"/>
        </w:rPr>
        <w:t xml:space="preserve"> </w:t>
      </w:r>
      <w:r w:rsidRPr="008E5C86">
        <w:rPr>
          <w:rFonts w:ascii="Times New Roman" w:hAnsi="Times New Roman" w:cs="Times New Roman"/>
          <w:sz w:val="24"/>
        </w:rPr>
        <w:t>"О государственном контроле (надзоре) и муниципальном контроле в Российской Федерации".</w:t>
      </w:r>
    </w:p>
    <w:p w14:paraId="025929DB" w14:textId="77777777" w:rsidR="00816543"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4.10</w:t>
      </w:r>
      <w:r w:rsidRPr="008E5C86">
        <w:rPr>
          <w:rFonts w:ascii="Times New Roman" w:hAnsi="Times New Roman" w:cs="Times New Roman"/>
          <w:sz w:val="24"/>
        </w:rPr>
        <w:t xml:space="preserve">. </w:t>
      </w:r>
      <w:proofErr w:type="gramStart"/>
      <w:r w:rsidRPr="008E5C86">
        <w:rPr>
          <w:rFonts w:ascii="Times New Roman" w:hAnsi="Times New Roman" w:cs="Times New Roman"/>
          <w:sz w:val="24"/>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w:t>
      </w:r>
      <w:hyperlink r:id="rId48">
        <w:r w:rsidRPr="008E5C86">
          <w:rPr>
            <w:rFonts w:ascii="Times New Roman" w:hAnsi="Times New Roman" w:cs="Times New Roman"/>
            <w:sz w:val="24"/>
          </w:rPr>
          <w:t>пунктом 3 части 2</w:t>
        </w:r>
      </w:hyperlink>
      <w:r w:rsidRPr="008E5C86">
        <w:rPr>
          <w:rFonts w:ascii="Times New Roman" w:hAnsi="Times New Roman" w:cs="Times New Roman"/>
          <w:sz w:val="24"/>
        </w:rPr>
        <w:t xml:space="preserve"> Федерального закона от 31.07.2020 N 248-ФЗ "О государственном контроле (надзоре) и муниципальном контроле в Российской Федерации", не принимаются (в части административных правонарушений).</w:t>
      </w:r>
      <w:proofErr w:type="gramEnd"/>
    </w:p>
    <w:p w14:paraId="31A7682A"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4.11</w:t>
      </w:r>
      <w:r w:rsidRPr="008E5C86">
        <w:rPr>
          <w:rFonts w:ascii="Times New Roman" w:hAnsi="Times New Roman" w:cs="Times New Roman"/>
          <w:sz w:val="24"/>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49">
        <w:r w:rsidRPr="008E5C86">
          <w:rPr>
            <w:rFonts w:ascii="Times New Roman" w:hAnsi="Times New Roman" w:cs="Times New Roman"/>
            <w:sz w:val="24"/>
          </w:rPr>
          <w:t>статьями 39</w:t>
        </w:r>
      </w:hyperlink>
      <w:r w:rsidRPr="008E5C86">
        <w:rPr>
          <w:rFonts w:ascii="Times New Roman" w:hAnsi="Times New Roman" w:cs="Times New Roman"/>
          <w:sz w:val="24"/>
        </w:rPr>
        <w:t xml:space="preserve"> - </w:t>
      </w:r>
      <w:hyperlink r:id="rId50">
        <w:r w:rsidRPr="008E5C86">
          <w:rPr>
            <w:rFonts w:ascii="Times New Roman" w:hAnsi="Times New Roman" w:cs="Times New Roman"/>
            <w:sz w:val="24"/>
          </w:rPr>
          <w:t>43</w:t>
        </w:r>
      </w:hyperlink>
      <w:r w:rsidRPr="008E5C86">
        <w:rPr>
          <w:rFonts w:ascii="Times New Roman" w:hAnsi="Times New Roman" w:cs="Times New Roman"/>
          <w:sz w:val="24"/>
        </w:rPr>
        <w:t xml:space="preserve"> Федерального закона от 31.07.2020 N 248-ФЗ "О государственном контроле (надзоре) и муниципальном контроле в Российской Федерации".</w:t>
      </w:r>
    </w:p>
    <w:p w14:paraId="777ABA68" w14:textId="77777777" w:rsidR="007309AF" w:rsidRDefault="007309AF" w:rsidP="000F6275">
      <w:pPr>
        <w:pStyle w:val="ConsPlusTitle"/>
        <w:jc w:val="center"/>
        <w:outlineLvl w:val="1"/>
        <w:rPr>
          <w:rFonts w:ascii="Times New Roman" w:hAnsi="Times New Roman" w:cs="Times New Roman"/>
          <w:sz w:val="24"/>
        </w:rPr>
      </w:pPr>
    </w:p>
    <w:p w14:paraId="706632AD" w14:textId="77777777" w:rsidR="00816543" w:rsidRPr="008E5C86" w:rsidRDefault="00816543" w:rsidP="000F6275">
      <w:pPr>
        <w:pStyle w:val="ConsPlusTitle"/>
        <w:jc w:val="center"/>
        <w:outlineLvl w:val="1"/>
        <w:rPr>
          <w:rFonts w:ascii="Times New Roman" w:hAnsi="Times New Roman" w:cs="Times New Roman"/>
          <w:sz w:val="24"/>
        </w:rPr>
      </w:pPr>
      <w:r w:rsidRPr="008E5C86">
        <w:rPr>
          <w:rFonts w:ascii="Times New Roman" w:hAnsi="Times New Roman" w:cs="Times New Roman"/>
          <w:sz w:val="24"/>
        </w:rPr>
        <w:lastRenderedPageBreak/>
        <w:t>5. ОБЖАЛОВАНИЕ РЕШЕНИЙ АДМИНИСТРАЦИИ, ДЕЙСТВИЙ</w:t>
      </w:r>
    </w:p>
    <w:p w14:paraId="1BB2F915"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(БЕЗДЕЙСТВИЯ) ЕЕ ДОЛЖНОСТНЫХ ЛИЦ</w:t>
      </w:r>
    </w:p>
    <w:p w14:paraId="3C0A5333" w14:textId="77777777" w:rsidR="00816543" w:rsidRPr="008E5C86" w:rsidRDefault="00816543" w:rsidP="000F6275">
      <w:pPr>
        <w:pStyle w:val="ConsPlusNormal"/>
        <w:jc w:val="both"/>
        <w:rPr>
          <w:rFonts w:ascii="Times New Roman" w:hAnsi="Times New Roman" w:cs="Times New Roman"/>
          <w:sz w:val="24"/>
        </w:rPr>
      </w:pPr>
    </w:p>
    <w:p w14:paraId="7326AAAF" w14:textId="5B44AE9A"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5.1.</w:t>
      </w:r>
      <w:r w:rsidRPr="008E5C86">
        <w:rPr>
          <w:rFonts w:ascii="Times New Roman" w:hAnsi="Times New Roman" w:cs="Times New Roman"/>
          <w:sz w:val="24"/>
        </w:rPr>
        <w:t xml:space="preserve"> Решения администрации, действия (бездействие) должностных лиц, уполномоченных осуществлять </w:t>
      </w:r>
      <w:r w:rsidR="00501AD7" w:rsidRPr="008E5C86">
        <w:rPr>
          <w:rFonts w:ascii="Times New Roman" w:eastAsia="Calibri" w:hAnsi="Times New Roman" w:cs="Times New Roman"/>
          <w:sz w:val="24"/>
        </w:rPr>
        <w:t>муниципальный контроль в сфере благоустройства</w:t>
      </w:r>
      <w:r w:rsidRPr="008E5C86">
        <w:rPr>
          <w:rFonts w:ascii="Times New Roman" w:hAnsi="Times New Roman" w:cs="Times New Roman"/>
          <w:sz w:val="24"/>
        </w:rPr>
        <w:t xml:space="preserve">, могут быть обжалованы в порядке, установленном </w:t>
      </w:r>
      <w:hyperlink r:id="rId51">
        <w:r w:rsidRPr="008E5C86">
          <w:rPr>
            <w:rFonts w:ascii="Times New Roman" w:hAnsi="Times New Roman" w:cs="Times New Roman"/>
            <w:sz w:val="24"/>
          </w:rPr>
          <w:t>главой 9</w:t>
        </w:r>
      </w:hyperlink>
      <w:r w:rsidRPr="008E5C86">
        <w:rPr>
          <w:rFonts w:ascii="Times New Roman" w:hAnsi="Times New Roman" w:cs="Times New Roman"/>
          <w:sz w:val="24"/>
        </w:rPr>
        <w:t xml:space="preserve"> Федерального закона от 31.07.2020 N 248-ФЗ</w:t>
      </w:r>
      <w:r w:rsidR="004D761F">
        <w:rPr>
          <w:rFonts w:ascii="Times New Roman" w:hAnsi="Times New Roman" w:cs="Times New Roman"/>
          <w:sz w:val="24"/>
        </w:rPr>
        <w:t xml:space="preserve"> </w:t>
      </w:r>
      <w:r w:rsidRPr="008E5C86">
        <w:rPr>
          <w:rFonts w:ascii="Times New Roman" w:hAnsi="Times New Roman" w:cs="Times New Roman"/>
          <w:sz w:val="24"/>
        </w:rPr>
        <w:t>"О государственном контроле (надзоре) и муниципальном контроле в Российской Федерации".</w:t>
      </w:r>
    </w:p>
    <w:p w14:paraId="45A6B343" w14:textId="4D9A8D60" w:rsidR="00501AD7" w:rsidRPr="008E5C86" w:rsidRDefault="00501AD7" w:rsidP="000F6275">
      <w:pPr>
        <w:pStyle w:val="ConsPlusNormal"/>
        <w:jc w:val="both"/>
        <w:rPr>
          <w:rFonts w:ascii="Times New Roman" w:hAnsi="Times New Roman" w:cs="Times New Roman"/>
          <w:sz w:val="24"/>
        </w:rPr>
      </w:pPr>
      <w:r w:rsidRPr="008E5C86">
        <w:rPr>
          <w:rFonts w:ascii="Times New Roman" w:hAnsi="Times New Roman" w:cs="Times New Roman"/>
          <w:sz w:val="24"/>
        </w:rPr>
        <w:t>(</w:t>
      </w:r>
      <w:proofErr w:type="gramStart"/>
      <w:r w:rsidRPr="008E5C86">
        <w:rPr>
          <w:rFonts w:ascii="Times New Roman" w:hAnsi="Times New Roman" w:cs="Times New Roman"/>
          <w:sz w:val="24"/>
        </w:rPr>
        <w:t>п</w:t>
      </w:r>
      <w:proofErr w:type="gramEnd"/>
      <w:r w:rsidRPr="008E5C86">
        <w:rPr>
          <w:rFonts w:ascii="Times New Roman" w:hAnsi="Times New Roman" w:cs="Times New Roman"/>
          <w:sz w:val="24"/>
        </w:rPr>
        <w:t xml:space="preserve"> 5.1 в ред. </w:t>
      </w:r>
      <w:hyperlink r:id="rId52">
        <w:r w:rsidRPr="008E5C86">
          <w:rPr>
            <w:rFonts w:ascii="Times New Roman" w:hAnsi="Times New Roman" w:cs="Times New Roman"/>
            <w:sz w:val="24"/>
          </w:rPr>
          <w:t>Решения</w:t>
        </w:r>
      </w:hyperlink>
      <w:r w:rsidRPr="008E5C86">
        <w:rPr>
          <w:rFonts w:ascii="Times New Roman" w:hAnsi="Times New Roman" w:cs="Times New Roman"/>
          <w:sz w:val="24"/>
        </w:rPr>
        <w:t xml:space="preserve"> Ачинского городского Совета депутатов Красноярского края от 25.02.2025 № 60-377р)</w:t>
      </w:r>
    </w:p>
    <w:p w14:paraId="12AF7529" w14:textId="77777777" w:rsidR="000F6275" w:rsidRPr="008E5C86" w:rsidRDefault="00816543" w:rsidP="000F6275">
      <w:pPr>
        <w:autoSpaceDE w:val="0"/>
        <w:autoSpaceDN w:val="0"/>
        <w:adjustRightInd w:val="0"/>
        <w:ind w:firstLine="709"/>
        <w:jc w:val="both"/>
      </w:pPr>
      <w:r w:rsidRPr="00AD53B0">
        <w:rPr>
          <w:b/>
        </w:rPr>
        <w:t>5.2.</w:t>
      </w:r>
      <w:r w:rsidRPr="008E5C86">
        <w:t xml:space="preserve"> </w:t>
      </w:r>
      <w:r w:rsidR="000F6275" w:rsidRPr="008E5C86">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702E6BA6" w14:textId="77777777" w:rsidR="000F6275" w:rsidRPr="008E5C86" w:rsidRDefault="000F6275" w:rsidP="000F6275">
      <w:pPr>
        <w:autoSpaceDE w:val="0"/>
        <w:autoSpaceDN w:val="0"/>
        <w:adjustRightInd w:val="0"/>
        <w:ind w:firstLine="709"/>
        <w:jc w:val="both"/>
      </w:pPr>
      <w:r w:rsidRPr="008E5C86">
        <w:t>- решений о проведении контрольных (надзорных) мероприятий и обязательных профилактических визитов;</w:t>
      </w:r>
    </w:p>
    <w:p w14:paraId="3FE4C3A1" w14:textId="77777777" w:rsidR="000F6275" w:rsidRPr="008E5C86" w:rsidRDefault="000F6275" w:rsidP="000F6275">
      <w:pPr>
        <w:autoSpaceDE w:val="0"/>
        <w:autoSpaceDN w:val="0"/>
        <w:adjustRightInd w:val="0"/>
        <w:ind w:firstLine="709"/>
        <w:jc w:val="both"/>
      </w:pPr>
      <w:r w:rsidRPr="008E5C86">
        <w:t>- актов контрольных (надзорных) мероприятий и обязательных профилактических визитов, предписаний об устранении выявленных нарушений;</w:t>
      </w:r>
    </w:p>
    <w:p w14:paraId="4631C8EF" w14:textId="77777777" w:rsidR="000F6275" w:rsidRPr="008E5C86" w:rsidRDefault="000F6275" w:rsidP="000F6275">
      <w:pPr>
        <w:autoSpaceDE w:val="0"/>
        <w:autoSpaceDN w:val="0"/>
        <w:adjustRightInd w:val="0"/>
        <w:ind w:firstLine="709"/>
        <w:jc w:val="both"/>
      </w:pPr>
      <w:r w:rsidRPr="008E5C86">
        <w:t>- действий (бездействия) должностных лиц администрации в рамках контрольных (надзорных) мероприятий и обязательных профилактических визитов;</w:t>
      </w:r>
    </w:p>
    <w:p w14:paraId="7EF663AB" w14:textId="77777777" w:rsidR="000F6275" w:rsidRPr="008E5C86" w:rsidRDefault="000F6275" w:rsidP="000F6275">
      <w:pPr>
        <w:autoSpaceDE w:val="0"/>
        <w:autoSpaceDN w:val="0"/>
        <w:adjustRightInd w:val="0"/>
        <w:ind w:firstLine="709"/>
        <w:jc w:val="both"/>
      </w:pPr>
      <w:r w:rsidRPr="008E5C86">
        <w:t xml:space="preserve"> - решений об отнесении объектов контроля к соответствующей категории риска;</w:t>
      </w:r>
    </w:p>
    <w:p w14:paraId="4D5A9812" w14:textId="77777777" w:rsidR="000F6275" w:rsidRPr="008E5C86" w:rsidRDefault="000F6275" w:rsidP="000F6275">
      <w:pPr>
        <w:autoSpaceDE w:val="0"/>
        <w:autoSpaceDN w:val="0"/>
        <w:adjustRightInd w:val="0"/>
        <w:ind w:firstLine="709"/>
        <w:jc w:val="both"/>
      </w:pPr>
      <w:r w:rsidRPr="008E5C86">
        <w:t>- решений об отказе в проведении обязательных профилактических визитов по заявлениям контролируемых лиц;</w:t>
      </w:r>
    </w:p>
    <w:p w14:paraId="216BE356" w14:textId="485DA6D2" w:rsidR="000F6275" w:rsidRPr="008E5C86" w:rsidRDefault="000F6275"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 иных решений, принимаемых администрацией по итогам профилактических и (или) контрольных (надзорных) мероприятий, предусмотренных Федеральным законом</w:t>
      </w:r>
      <w:r w:rsidRPr="008E5C86">
        <w:rPr>
          <w:rFonts w:ascii="Times New Roman" w:eastAsia="Calibri" w:hAnsi="Times New Roman" w:cs="Times New Roman"/>
          <w:sz w:val="24"/>
        </w:rPr>
        <w:t xml:space="preserve"> </w:t>
      </w:r>
      <w:r w:rsidRPr="008E5C86">
        <w:rPr>
          <w:rFonts w:ascii="Times New Roman" w:hAnsi="Times New Roman" w:cs="Times New Roman"/>
          <w:sz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14:paraId="1E67A728" w14:textId="2B9CD3B5" w:rsidR="00501AD7" w:rsidRPr="008E5C86" w:rsidRDefault="00501AD7" w:rsidP="000F6275">
      <w:pPr>
        <w:pStyle w:val="ConsPlusNormal"/>
        <w:jc w:val="both"/>
        <w:rPr>
          <w:rFonts w:ascii="Times New Roman" w:hAnsi="Times New Roman" w:cs="Times New Roman"/>
          <w:sz w:val="24"/>
        </w:rPr>
      </w:pPr>
      <w:r w:rsidRPr="008E5C86">
        <w:rPr>
          <w:rFonts w:ascii="Times New Roman" w:hAnsi="Times New Roman" w:cs="Times New Roman"/>
          <w:sz w:val="24"/>
        </w:rPr>
        <w:t xml:space="preserve">(подпункт 5.2. в ред. </w:t>
      </w:r>
      <w:hyperlink r:id="rId53">
        <w:proofErr w:type="gramStart"/>
        <w:r w:rsidRPr="008E5C86">
          <w:rPr>
            <w:rFonts w:ascii="Times New Roman" w:hAnsi="Times New Roman" w:cs="Times New Roman"/>
            <w:sz w:val="24"/>
          </w:rPr>
          <w:t>Решени</w:t>
        </w:r>
      </w:hyperlink>
      <w:r w:rsidR="000F6275" w:rsidRPr="008E5C86">
        <w:rPr>
          <w:rFonts w:ascii="Times New Roman" w:hAnsi="Times New Roman" w:cs="Times New Roman"/>
          <w:sz w:val="24"/>
        </w:rPr>
        <w:t>я</w:t>
      </w:r>
      <w:proofErr w:type="gramEnd"/>
      <w:r w:rsidRPr="008E5C86">
        <w:rPr>
          <w:rFonts w:ascii="Times New Roman" w:hAnsi="Times New Roman" w:cs="Times New Roman"/>
          <w:sz w:val="24"/>
        </w:rPr>
        <w:t xml:space="preserve"> Ачинского городского Совета депутатов Красноярского края от 25.02.2025 № 60-377р)</w:t>
      </w:r>
    </w:p>
    <w:p w14:paraId="3520F397" w14:textId="606C46FF" w:rsidR="00816543" w:rsidRPr="008E5C86" w:rsidRDefault="00501AD7"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 xml:space="preserve"> </w:t>
      </w:r>
      <w:r w:rsidR="00816543" w:rsidRPr="00AD53B0">
        <w:rPr>
          <w:rFonts w:ascii="Times New Roman" w:hAnsi="Times New Roman" w:cs="Times New Roman"/>
          <w:b/>
          <w:sz w:val="24"/>
        </w:rPr>
        <w:t>5.3.</w:t>
      </w:r>
      <w:r w:rsidR="00816543" w:rsidRPr="008E5C86">
        <w:rPr>
          <w:rFonts w:ascii="Times New Roman" w:hAnsi="Times New Roman" w:cs="Times New Roman"/>
          <w:sz w:val="24"/>
        </w:rPr>
        <w:t xml:space="preserve">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4C2DB0C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Ачинска с предварительным информированием Главы города Ачинска о наличии в жалобе (документах) сведений, составляющих государственную или иную охраняемую законом тайну.</w:t>
      </w:r>
    </w:p>
    <w:p w14:paraId="0FE2F891"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5.4.</w:t>
      </w:r>
      <w:r w:rsidRPr="008E5C86">
        <w:rPr>
          <w:rFonts w:ascii="Times New Roman" w:hAnsi="Times New Roman" w:cs="Times New Roman"/>
          <w:sz w:val="24"/>
        </w:rPr>
        <w:t xml:space="preserve"> Жалоба на решение администрации, действия (бездействие) ее должностных лиц рассматривается Главой (Заместителем Главы) города Ачинска.</w:t>
      </w:r>
    </w:p>
    <w:p w14:paraId="11669058"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5.5.</w:t>
      </w:r>
      <w:r w:rsidRPr="008E5C86">
        <w:rPr>
          <w:rFonts w:ascii="Times New Roman" w:hAnsi="Times New Roman" w:cs="Times New Roman"/>
          <w:sz w:val="24"/>
        </w:rPr>
        <w:t xml:space="preserve"> Жалоба на решение администрации,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6BC464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1FDFEDA1"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14:paraId="6CABEDF0" w14:textId="77777777" w:rsidR="00816543"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FA05676" w14:textId="4F19D2E8"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5.6.</w:t>
      </w:r>
      <w:r w:rsidRPr="008E5C86">
        <w:rPr>
          <w:rFonts w:ascii="Times New Roman" w:hAnsi="Times New Roman" w:cs="Times New Roman"/>
          <w:sz w:val="24"/>
        </w:rPr>
        <w:t xml:space="preserve"> </w:t>
      </w:r>
      <w:r w:rsidR="000F6275" w:rsidRPr="008E5C86">
        <w:rPr>
          <w:rFonts w:ascii="Times New Roman" w:hAnsi="Times New Roman" w:cs="Times New Roman"/>
          <w:sz w:val="24"/>
        </w:rPr>
        <w:t xml:space="preserve">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w:t>
      </w:r>
      <w:r w:rsidR="000F6275" w:rsidRPr="008E5C86">
        <w:rPr>
          <w:rFonts w:ascii="Times New Roman" w:hAnsi="Times New Roman" w:cs="Times New Roman"/>
          <w:sz w:val="24"/>
        </w:rPr>
        <w:lastRenderedPageBreak/>
        <w:t>обжалования</w:t>
      </w:r>
      <w:r w:rsidRPr="008E5C86">
        <w:rPr>
          <w:rFonts w:ascii="Times New Roman" w:hAnsi="Times New Roman" w:cs="Times New Roman"/>
          <w:sz w:val="24"/>
        </w:rPr>
        <w:t>.</w:t>
      </w:r>
    </w:p>
    <w:p w14:paraId="35F762C2" w14:textId="6F535FB9" w:rsidR="000F6275" w:rsidRPr="008E5C86" w:rsidRDefault="000F6275" w:rsidP="000F6275">
      <w:pPr>
        <w:pStyle w:val="ConsPlusNormal"/>
        <w:jc w:val="both"/>
        <w:rPr>
          <w:rFonts w:ascii="Times New Roman" w:hAnsi="Times New Roman" w:cs="Times New Roman"/>
          <w:sz w:val="24"/>
        </w:rPr>
      </w:pPr>
      <w:r w:rsidRPr="008E5C86">
        <w:rPr>
          <w:rFonts w:ascii="Times New Roman" w:hAnsi="Times New Roman" w:cs="Times New Roman"/>
          <w:sz w:val="24"/>
        </w:rPr>
        <w:t xml:space="preserve">(подпункт 5.6. в ред. </w:t>
      </w:r>
      <w:hyperlink r:id="rId54">
        <w:proofErr w:type="gramStart"/>
        <w:r w:rsidRPr="008E5C86">
          <w:rPr>
            <w:rFonts w:ascii="Times New Roman" w:hAnsi="Times New Roman" w:cs="Times New Roman"/>
            <w:sz w:val="24"/>
          </w:rPr>
          <w:t>Решени</w:t>
        </w:r>
      </w:hyperlink>
      <w:r w:rsidRPr="008E5C86">
        <w:rPr>
          <w:rFonts w:ascii="Times New Roman" w:hAnsi="Times New Roman" w:cs="Times New Roman"/>
          <w:sz w:val="24"/>
        </w:rPr>
        <w:t>я</w:t>
      </w:r>
      <w:proofErr w:type="gramEnd"/>
      <w:r w:rsidRPr="008E5C86">
        <w:rPr>
          <w:rFonts w:ascii="Times New Roman" w:hAnsi="Times New Roman" w:cs="Times New Roman"/>
          <w:sz w:val="24"/>
        </w:rPr>
        <w:t xml:space="preserve"> Ачинского городского Совета депутатов Красноярского края от 25.02.2025 № 60-377р,)</w:t>
      </w:r>
    </w:p>
    <w:p w14:paraId="6510AB38" w14:textId="77777777" w:rsidR="000F6275" w:rsidRDefault="000F6275" w:rsidP="000F6275">
      <w:pPr>
        <w:pStyle w:val="ConsPlusTitle"/>
        <w:jc w:val="center"/>
        <w:outlineLvl w:val="1"/>
        <w:rPr>
          <w:rFonts w:ascii="Times New Roman" w:hAnsi="Times New Roman" w:cs="Times New Roman"/>
          <w:sz w:val="24"/>
        </w:rPr>
      </w:pPr>
      <w:bookmarkStart w:id="1" w:name="P306"/>
      <w:bookmarkEnd w:id="1"/>
    </w:p>
    <w:p w14:paraId="0BD97F0B" w14:textId="2CBCE101" w:rsidR="00816543" w:rsidRPr="008E5C86" w:rsidRDefault="00816543" w:rsidP="000F6275">
      <w:pPr>
        <w:pStyle w:val="ConsPlusTitle"/>
        <w:jc w:val="center"/>
        <w:outlineLvl w:val="1"/>
        <w:rPr>
          <w:rFonts w:ascii="Times New Roman" w:hAnsi="Times New Roman" w:cs="Times New Roman"/>
          <w:sz w:val="24"/>
        </w:rPr>
      </w:pPr>
      <w:r w:rsidRPr="008E5C86">
        <w:rPr>
          <w:rFonts w:ascii="Times New Roman" w:hAnsi="Times New Roman" w:cs="Times New Roman"/>
          <w:sz w:val="24"/>
        </w:rPr>
        <w:t>6. ОЦЕНКА РЕЗУЛЬТАТИВНОСТИ И ЭФФЕКТИВНОСТИ ДЕЯТЕЛЬНОСТИ</w:t>
      </w:r>
    </w:p>
    <w:p w14:paraId="31EB6FA9"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АДМИНИСТРАЦИИ ПРИ ОСУЩЕСТВЛЕНИИ МУНИЦИПАЛЬНОГО КОНТРОЛЯ</w:t>
      </w:r>
    </w:p>
    <w:p w14:paraId="302775BF" w14:textId="77777777" w:rsidR="00816543" w:rsidRPr="008E5C86" w:rsidRDefault="00816543" w:rsidP="000F6275">
      <w:pPr>
        <w:pStyle w:val="ConsPlusNormal"/>
        <w:jc w:val="both"/>
        <w:rPr>
          <w:rFonts w:ascii="Times New Roman" w:hAnsi="Times New Roman" w:cs="Times New Roman"/>
          <w:sz w:val="24"/>
        </w:rPr>
      </w:pPr>
    </w:p>
    <w:p w14:paraId="74DCE192"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6.1.</w:t>
      </w:r>
      <w:r w:rsidRPr="008E5C86">
        <w:rPr>
          <w:rFonts w:ascii="Times New Roman" w:hAnsi="Times New Roman" w:cs="Times New Roman"/>
          <w:sz w:val="24"/>
        </w:rPr>
        <w:t xml:space="preserve"> Оценка результативности и эффективности деятельности администрации и должностных лиц администрации по муниципальному контролю в сфере благоустройства осуществляется на основе системы показателей результативности и эффективности деятельности администрации.</w:t>
      </w:r>
    </w:p>
    <w:p w14:paraId="58C69F4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В систему показателей результативности и эффективности деятельности администрации при осуществлении муниципального контроля входят:</w:t>
      </w:r>
    </w:p>
    <w:p w14:paraId="56D9C07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должна обеспечить администрация;</w:t>
      </w:r>
    </w:p>
    <w:p w14:paraId="7AB93BE4" w14:textId="77777777" w:rsidR="00816543" w:rsidRPr="008E5C86" w:rsidRDefault="00816543" w:rsidP="000F6275">
      <w:pPr>
        <w:pStyle w:val="ConsPlusNormal"/>
        <w:ind w:firstLine="540"/>
        <w:jc w:val="both"/>
        <w:rPr>
          <w:rFonts w:ascii="Times New Roman" w:hAnsi="Times New Roman" w:cs="Times New Roman"/>
          <w:sz w:val="24"/>
        </w:rPr>
      </w:pPr>
      <w:proofErr w:type="gramStart"/>
      <w:r w:rsidRPr="008E5C86">
        <w:rPr>
          <w:rFonts w:ascii="Times New Roman" w:hAnsi="Times New Roman" w:cs="Times New Roman"/>
          <w:sz w:val="24"/>
        </w:rPr>
        <w:t>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2F3B8F8B"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6.2.</w:t>
      </w:r>
      <w:r w:rsidRPr="008E5C86">
        <w:rPr>
          <w:rFonts w:ascii="Times New Roman" w:hAnsi="Times New Roman" w:cs="Times New Roman"/>
          <w:sz w:val="24"/>
        </w:rPr>
        <w:t xml:space="preserve"> Администрация ежегодно осуществляет подготовку доклада о муниципальном контроле в сфере благоустройства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1AFE88C3" w14:textId="77777777" w:rsidR="00816543" w:rsidRPr="008E5C86"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6.3.</w:t>
      </w:r>
      <w:r w:rsidRPr="008E5C86">
        <w:rPr>
          <w:rFonts w:ascii="Times New Roman" w:hAnsi="Times New Roman" w:cs="Times New Roman"/>
          <w:sz w:val="24"/>
        </w:rPr>
        <w:t xml:space="preserve"> </w:t>
      </w:r>
      <w:hyperlink w:anchor="P388">
        <w:r w:rsidRPr="008E5C86">
          <w:rPr>
            <w:rFonts w:ascii="Times New Roman" w:hAnsi="Times New Roman" w:cs="Times New Roman"/>
            <w:sz w:val="24"/>
          </w:rPr>
          <w:t>Перечень</w:t>
        </w:r>
      </w:hyperlink>
      <w:r w:rsidRPr="008E5C86">
        <w:rPr>
          <w:rFonts w:ascii="Times New Roman" w:hAnsi="Times New Roman" w:cs="Times New Roman"/>
          <w:sz w:val="24"/>
        </w:rPr>
        <w:t xml:space="preserve"> показателей результативности и эффективности деятельности администрации при осуществлении муниципального контроля установлен приложением 3 к настоящему Положению.</w:t>
      </w:r>
    </w:p>
    <w:p w14:paraId="31D15C56" w14:textId="77777777" w:rsidR="00816543" w:rsidRPr="008E5C86" w:rsidRDefault="00816543" w:rsidP="000F6275">
      <w:pPr>
        <w:pStyle w:val="ConsPlusNormal"/>
        <w:jc w:val="both"/>
        <w:rPr>
          <w:rFonts w:ascii="Times New Roman" w:hAnsi="Times New Roman" w:cs="Times New Roman"/>
          <w:sz w:val="24"/>
        </w:rPr>
      </w:pPr>
    </w:p>
    <w:p w14:paraId="47D00B42" w14:textId="77777777" w:rsidR="00816543" w:rsidRPr="008E5C86" w:rsidRDefault="00816543" w:rsidP="000F6275">
      <w:pPr>
        <w:pStyle w:val="ConsPlusTitle"/>
        <w:jc w:val="center"/>
        <w:outlineLvl w:val="1"/>
        <w:rPr>
          <w:rFonts w:ascii="Times New Roman" w:hAnsi="Times New Roman" w:cs="Times New Roman"/>
          <w:sz w:val="24"/>
        </w:rPr>
      </w:pPr>
      <w:r w:rsidRPr="008E5C86">
        <w:rPr>
          <w:rFonts w:ascii="Times New Roman" w:hAnsi="Times New Roman" w:cs="Times New Roman"/>
          <w:sz w:val="24"/>
        </w:rPr>
        <w:t>7. ЗАКЛЮЧИТЕЛЬНЫЕ ПОЛОЖЕНИЯ</w:t>
      </w:r>
    </w:p>
    <w:p w14:paraId="134CCFC7" w14:textId="77777777" w:rsidR="00816543" w:rsidRPr="008E5C86" w:rsidRDefault="00816543" w:rsidP="000F6275">
      <w:pPr>
        <w:pStyle w:val="ConsPlusNormal"/>
        <w:jc w:val="both"/>
        <w:rPr>
          <w:rFonts w:ascii="Times New Roman" w:hAnsi="Times New Roman" w:cs="Times New Roman"/>
          <w:sz w:val="24"/>
        </w:rPr>
      </w:pPr>
    </w:p>
    <w:p w14:paraId="04CBAEE2" w14:textId="77777777" w:rsidR="00816543" w:rsidRDefault="00816543" w:rsidP="000F6275">
      <w:pPr>
        <w:pStyle w:val="ConsPlusNormal"/>
        <w:ind w:firstLine="540"/>
        <w:jc w:val="both"/>
        <w:rPr>
          <w:rFonts w:ascii="Times New Roman" w:hAnsi="Times New Roman" w:cs="Times New Roman"/>
          <w:sz w:val="24"/>
        </w:rPr>
      </w:pPr>
      <w:r w:rsidRPr="00AD53B0">
        <w:rPr>
          <w:rFonts w:ascii="Times New Roman" w:hAnsi="Times New Roman" w:cs="Times New Roman"/>
          <w:b/>
          <w:sz w:val="24"/>
        </w:rPr>
        <w:t>7.1.</w:t>
      </w:r>
      <w:r w:rsidRPr="008E5C86">
        <w:rPr>
          <w:rFonts w:ascii="Times New Roman" w:hAnsi="Times New Roman" w:cs="Times New Roman"/>
          <w:sz w:val="24"/>
        </w:rPr>
        <w:t xml:space="preserve"> </w:t>
      </w:r>
      <w:proofErr w:type="gramStart"/>
      <w:r w:rsidRPr="008E5C86">
        <w:rPr>
          <w:rFonts w:ascii="Times New Roman" w:hAnsi="Times New Roman" w:cs="Times New Roman"/>
          <w:sz w:val="24"/>
        </w:rPr>
        <w:t xml:space="preserve">До 31 декабря 2023 года информирование контролируемого лица о совершаемых должностными лицами администрации действиях и принимаемых решениях, направление документов и сведений контролируемому лицу администрацией в соответствии со </w:t>
      </w:r>
      <w:hyperlink r:id="rId55">
        <w:r w:rsidRPr="008E5C86">
          <w:rPr>
            <w:rFonts w:ascii="Times New Roman" w:hAnsi="Times New Roman" w:cs="Times New Roman"/>
            <w:sz w:val="24"/>
          </w:rPr>
          <w:t>статьей 21</w:t>
        </w:r>
      </w:hyperlink>
      <w:r w:rsidRPr="008E5C86">
        <w:rPr>
          <w:rFonts w:ascii="Times New Roman" w:hAnsi="Times New Roman" w:cs="Times New Roman"/>
          <w:sz w:val="24"/>
        </w:rPr>
        <w:t xml:space="preserve"> Федерального закона от 31.07.2020 N 248-ФЗ "О государственном контроле (надзоре) и муниципальном контроле в Российской Федерации" могут осуществляться, в том числе, на бумажном носителе с использованием почтовой связи в случае невозможности</w:t>
      </w:r>
      <w:proofErr w:type="gramEnd"/>
      <w:r w:rsidRPr="008E5C86">
        <w:rPr>
          <w:rFonts w:ascii="Times New Roman" w:hAnsi="Times New Roman" w:cs="Times New Roman"/>
          <w:sz w:val="24"/>
        </w:rPr>
        <w:t xml:space="preserve">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445DE04" w14:textId="77777777" w:rsidR="003F7C79" w:rsidRDefault="003F7C79" w:rsidP="000F6275">
      <w:pPr>
        <w:pStyle w:val="ConsPlusNormal"/>
        <w:ind w:firstLine="540"/>
        <w:jc w:val="both"/>
        <w:rPr>
          <w:rFonts w:ascii="Times New Roman" w:hAnsi="Times New Roman" w:cs="Times New Roman"/>
          <w:sz w:val="24"/>
        </w:rPr>
      </w:pPr>
    </w:p>
    <w:p w14:paraId="2762FA0D" w14:textId="77777777" w:rsidR="003F7C79" w:rsidRDefault="003F7C79" w:rsidP="000F6275">
      <w:pPr>
        <w:pStyle w:val="ConsPlusNormal"/>
        <w:ind w:firstLine="540"/>
        <w:jc w:val="both"/>
        <w:rPr>
          <w:rFonts w:ascii="Times New Roman" w:hAnsi="Times New Roman" w:cs="Times New Roman"/>
          <w:sz w:val="24"/>
        </w:rPr>
      </w:pPr>
    </w:p>
    <w:p w14:paraId="1B1F883C" w14:textId="77777777" w:rsidR="003F7C79" w:rsidRDefault="003F7C79" w:rsidP="000F6275">
      <w:pPr>
        <w:pStyle w:val="ConsPlusNormal"/>
        <w:ind w:firstLine="540"/>
        <w:jc w:val="both"/>
        <w:rPr>
          <w:rFonts w:ascii="Times New Roman" w:hAnsi="Times New Roman" w:cs="Times New Roman"/>
          <w:sz w:val="24"/>
        </w:rPr>
      </w:pPr>
    </w:p>
    <w:p w14:paraId="23BA3287" w14:textId="77777777" w:rsidR="003F7C79" w:rsidRDefault="003F7C79" w:rsidP="000F6275">
      <w:pPr>
        <w:pStyle w:val="ConsPlusNormal"/>
        <w:ind w:firstLine="540"/>
        <w:jc w:val="both"/>
        <w:rPr>
          <w:rFonts w:ascii="Times New Roman" w:hAnsi="Times New Roman" w:cs="Times New Roman"/>
          <w:sz w:val="24"/>
        </w:rPr>
      </w:pPr>
    </w:p>
    <w:p w14:paraId="39311885" w14:textId="77777777" w:rsidR="003F7C79" w:rsidRDefault="003F7C79" w:rsidP="000F6275">
      <w:pPr>
        <w:pStyle w:val="ConsPlusNormal"/>
        <w:ind w:firstLine="540"/>
        <w:jc w:val="both"/>
        <w:rPr>
          <w:rFonts w:ascii="Times New Roman" w:hAnsi="Times New Roman" w:cs="Times New Roman"/>
          <w:sz w:val="24"/>
        </w:rPr>
      </w:pPr>
    </w:p>
    <w:p w14:paraId="2B8677FD" w14:textId="77777777" w:rsidR="003F7C79" w:rsidRDefault="003F7C79" w:rsidP="000F6275">
      <w:pPr>
        <w:pStyle w:val="ConsPlusNormal"/>
        <w:ind w:firstLine="540"/>
        <w:jc w:val="both"/>
        <w:rPr>
          <w:rFonts w:ascii="Times New Roman" w:hAnsi="Times New Roman" w:cs="Times New Roman"/>
          <w:sz w:val="24"/>
        </w:rPr>
      </w:pPr>
    </w:p>
    <w:p w14:paraId="4010C640" w14:textId="77777777" w:rsidR="003F7C79" w:rsidRDefault="003F7C79" w:rsidP="000F6275">
      <w:pPr>
        <w:pStyle w:val="ConsPlusNormal"/>
        <w:ind w:firstLine="540"/>
        <w:jc w:val="both"/>
        <w:rPr>
          <w:rFonts w:ascii="Times New Roman" w:hAnsi="Times New Roman" w:cs="Times New Roman"/>
          <w:sz w:val="24"/>
        </w:rPr>
      </w:pPr>
    </w:p>
    <w:p w14:paraId="3A4E20B7" w14:textId="77777777" w:rsidR="007309AF" w:rsidRPr="008E5C86" w:rsidRDefault="007309AF" w:rsidP="000F6275">
      <w:pPr>
        <w:pStyle w:val="ConsPlusNormal"/>
        <w:ind w:firstLine="540"/>
        <w:jc w:val="both"/>
        <w:rPr>
          <w:rFonts w:ascii="Times New Roman" w:hAnsi="Times New Roman" w:cs="Times New Roman"/>
          <w:sz w:val="24"/>
        </w:rPr>
      </w:pPr>
    </w:p>
    <w:p w14:paraId="58DE76FB" w14:textId="77777777" w:rsidR="00816543" w:rsidRPr="008E5C86" w:rsidRDefault="00816543" w:rsidP="000F6275">
      <w:pPr>
        <w:pStyle w:val="ConsPlusNormal"/>
        <w:jc w:val="both"/>
        <w:rPr>
          <w:rFonts w:ascii="Times New Roman" w:hAnsi="Times New Roman" w:cs="Times New Roman"/>
          <w:sz w:val="24"/>
        </w:rPr>
      </w:pPr>
    </w:p>
    <w:p w14:paraId="2D7E0F19" w14:textId="77777777" w:rsidR="00816543" w:rsidRPr="008E5C86" w:rsidRDefault="00816543" w:rsidP="000F6275">
      <w:pPr>
        <w:pStyle w:val="ConsPlusNormal"/>
        <w:jc w:val="right"/>
        <w:outlineLvl w:val="1"/>
        <w:rPr>
          <w:rFonts w:ascii="Times New Roman" w:hAnsi="Times New Roman" w:cs="Times New Roman"/>
          <w:sz w:val="24"/>
        </w:rPr>
      </w:pPr>
      <w:r w:rsidRPr="008E5C86">
        <w:rPr>
          <w:rFonts w:ascii="Times New Roman" w:hAnsi="Times New Roman" w:cs="Times New Roman"/>
          <w:sz w:val="24"/>
        </w:rPr>
        <w:lastRenderedPageBreak/>
        <w:t>Приложение 1</w:t>
      </w:r>
    </w:p>
    <w:p w14:paraId="5815F6B7"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к Положению</w:t>
      </w:r>
    </w:p>
    <w:p w14:paraId="5DA6B301"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о муниципальном контроле</w:t>
      </w:r>
    </w:p>
    <w:p w14:paraId="5F2E161D"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в сфере благоустройства</w:t>
      </w:r>
    </w:p>
    <w:p w14:paraId="06132DD5"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на территории города Ачинска</w:t>
      </w:r>
    </w:p>
    <w:p w14:paraId="28D1E8F2" w14:textId="77777777" w:rsidR="00816543" w:rsidRPr="008E5C86" w:rsidRDefault="00816543" w:rsidP="000F6275">
      <w:pPr>
        <w:pStyle w:val="ConsPlusNormal"/>
        <w:jc w:val="both"/>
        <w:rPr>
          <w:rFonts w:ascii="Times New Roman" w:hAnsi="Times New Roman" w:cs="Times New Roman"/>
          <w:sz w:val="24"/>
        </w:rPr>
      </w:pPr>
    </w:p>
    <w:p w14:paraId="17E257F8" w14:textId="77777777" w:rsidR="00816543" w:rsidRPr="008E5C86" w:rsidRDefault="00816543" w:rsidP="000F6275">
      <w:pPr>
        <w:pStyle w:val="ConsPlusTitle"/>
        <w:jc w:val="center"/>
        <w:rPr>
          <w:rFonts w:ascii="Times New Roman" w:hAnsi="Times New Roman" w:cs="Times New Roman"/>
          <w:sz w:val="24"/>
        </w:rPr>
      </w:pPr>
      <w:bookmarkStart w:id="2" w:name="P330"/>
      <w:bookmarkEnd w:id="2"/>
      <w:r w:rsidRPr="008E5C86">
        <w:rPr>
          <w:rFonts w:ascii="Times New Roman" w:hAnsi="Times New Roman" w:cs="Times New Roman"/>
          <w:sz w:val="24"/>
        </w:rPr>
        <w:t>КРИТЕРИИ</w:t>
      </w:r>
    </w:p>
    <w:p w14:paraId="61558694"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ОТНЕСЕНИЯ ОБЪЕКТОВ КОНТРОЛЯ В СФЕРЕ БЛАГОУСТРОЙСТВА</w:t>
      </w:r>
    </w:p>
    <w:p w14:paraId="2918D287"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К ОПРЕДЕЛЕННОЙ КАТЕГОРИИ РИСКА ПРИ ОСУЩЕСТВЛЕНИИ</w:t>
      </w:r>
    </w:p>
    <w:p w14:paraId="38515B10"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МУНИЦИПАЛЬНОГО КОНТРОЛЯ В СФЕРЕ БЛАГОУСТРОЙСТВА</w:t>
      </w:r>
    </w:p>
    <w:p w14:paraId="241F3C5F" w14:textId="77777777" w:rsidR="00816543" w:rsidRPr="008E5C86" w:rsidRDefault="00816543" w:rsidP="000F6275">
      <w:pPr>
        <w:pStyle w:val="ConsPlusNormal"/>
        <w:jc w:val="both"/>
        <w:rPr>
          <w:rFonts w:ascii="Times New Roman" w:hAnsi="Times New Roman" w:cs="Times New Roman"/>
          <w:sz w:val="24"/>
        </w:rPr>
      </w:pPr>
    </w:p>
    <w:p w14:paraId="5D5BCDE5"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1. Критерии отнесения объекта контроля к категории риска при определении вероятности возникновения риска причинения вреда (ущерба).</w:t>
      </w:r>
    </w:p>
    <w:p w14:paraId="25F6ABA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1.1. К категории значительного риска относятся:</w:t>
      </w:r>
    </w:p>
    <w:p w14:paraId="0324CB64" w14:textId="751CA124"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города Ачинска установлены требования к содержанию и их пользованию;</w:t>
      </w:r>
    </w:p>
    <w:p w14:paraId="359B7001" w14:textId="665EE966"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объекты контроля, в отношении которых Правилами благоустройства города Ачинска установлены требования:</w:t>
      </w:r>
    </w:p>
    <w:p w14:paraId="2724A471" w14:textId="622CC9B1"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при проведении земляных работ;</w:t>
      </w:r>
    </w:p>
    <w:p w14:paraId="43C557DF" w14:textId="6B426AC2"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04C8D12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1.2. К категории среднего риска относятся:</w:t>
      </w:r>
    </w:p>
    <w:p w14:paraId="270D1938" w14:textId="6E067E0C"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объекты контроля, в отношении которых Правилами благоустройства города Ачинска установлены требования:</w:t>
      </w:r>
    </w:p>
    <w:p w14:paraId="3C8D2E78" w14:textId="0A1E9005"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к размещению и содержанию спортивных площадок;</w:t>
      </w:r>
    </w:p>
    <w:p w14:paraId="0F3C831E" w14:textId="5187B475"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к озеленению территории муниципального образования.</w:t>
      </w:r>
    </w:p>
    <w:p w14:paraId="1F7EE15B"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1.3. К категории умеренного риска относятся:</w:t>
      </w:r>
    </w:p>
    <w:p w14:paraId="61981029" w14:textId="5E22BF86"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объекты контроля, в отношении которых Правилами благоустройства города Ачинска установлены требования:</w:t>
      </w:r>
    </w:p>
    <w:p w14:paraId="21B0E643" w14:textId="761A5B68"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к размещению и содержанию площадок для выгула животных, парковок (парковочных мест);</w:t>
      </w:r>
    </w:p>
    <w:p w14:paraId="1A7E6B5D" w14:textId="6C319BEA" w:rsidR="00816543" w:rsidRPr="008E5C86" w:rsidRDefault="00D123EE" w:rsidP="000F6275">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816543" w:rsidRPr="008E5C86">
        <w:rPr>
          <w:rFonts w:ascii="Times New Roman" w:hAnsi="Times New Roman" w:cs="Times New Roman"/>
          <w:sz w:val="24"/>
        </w:rPr>
        <w:t>к внешнему виду фасадов и ограждающих конструкций зданий, строений, сооружений.</w:t>
      </w:r>
    </w:p>
    <w:p w14:paraId="7EE98C26"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1.4. К категории низкого риска относятся объекты контроля в сфере благоустройства, не отнесенные к объектам значительного, среднего и умеренного риска.</w:t>
      </w:r>
    </w:p>
    <w:p w14:paraId="60B284F0" w14:textId="77777777" w:rsidR="00816543" w:rsidRPr="008E5C86" w:rsidRDefault="00816543" w:rsidP="000F6275">
      <w:pPr>
        <w:pStyle w:val="ConsPlusNormal"/>
        <w:jc w:val="both"/>
        <w:rPr>
          <w:rFonts w:ascii="Times New Roman" w:hAnsi="Times New Roman" w:cs="Times New Roman"/>
          <w:sz w:val="24"/>
        </w:rPr>
      </w:pPr>
    </w:p>
    <w:p w14:paraId="3BA2E433" w14:textId="77777777" w:rsidR="00816543" w:rsidRPr="008E5C86" w:rsidRDefault="00816543" w:rsidP="000F6275">
      <w:pPr>
        <w:pStyle w:val="ConsPlusNormal"/>
        <w:jc w:val="both"/>
        <w:rPr>
          <w:rFonts w:ascii="Times New Roman" w:hAnsi="Times New Roman" w:cs="Times New Roman"/>
          <w:sz w:val="24"/>
        </w:rPr>
      </w:pPr>
    </w:p>
    <w:p w14:paraId="7319396A" w14:textId="77777777" w:rsidR="00816543" w:rsidRPr="008E5C86" w:rsidRDefault="00816543" w:rsidP="000F6275">
      <w:pPr>
        <w:pStyle w:val="ConsPlusNormal"/>
        <w:jc w:val="both"/>
        <w:rPr>
          <w:rFonts w:ascii="Times New Roman" w:hAnsi="Times New Roman" w:cs="Times New Roman"/>
          <w:sz w:val="24"/>
        </w:rPr>
      </w:pPr>
    </w:p>
    <w:p w14:paraId="29BC7CE3" w14:textId="77777777" w:rsidR="00816543" w:rsidRDefault="00816543" w:rsidP="000F6275">
      <w:pPr>
        <w:pStyle w:val="ConsPlusNormal"/>
        <w:jc w:val="both"/>
        <w:rPr>
          <w:rFonts w:ascii="Times New Roman" w:hAnsi="Times New Roman" w:cs="Times New Roman"/>
          <w:sz w:val="24"/>
        </w:rPr>
      </w:pPr>
    </w:p>
    <w:p w14:paraId="6FD6A5BB" w14:textId="77777777" w:rsidR="003F7C79" w:rsidRDefault="003F7C79" w:rsidP="000F6275">
      <w:pPr>
        <w:pStyle w:val="ConsPlusNormal"/>
        <w:jc w:val="both"/>
        <w:rPr>
          <w:rFonts w:ascii="Times New Roman" w:hAnsi="Times New Roman" w:cs="Times New Roman"/>
          <w:sz w:val="24"/>
        </w:rPr>
      </w:pPr>
    </w:p>
    <w:p w14:paraId="18A0D9B1" w14:textId="77777777" w:rsidR="003F7C79" w:rsidRDefault="003F7C79" w:rsidP="000F6275">
      <w:pPr>
        <w:pStyle w:val="ConsPlusNormal"/>
        <w:jc w:val="both"/>
        <w:rPr>
          <w:rFonts w:ascii="Times New Roman" w:hAnsi="Times New Roman" w:cs="Times New Roman"/>
          <w:sz w:val="24"/>
        </w:rPr>
      </w:pPr>
    </w:p>
    <w:p w14:paraId="6DCC1E5C" w14:textId="77777777" w:rsidR="003F7C79" w:rsidRDefault="003F7C79" w:rsidP="000F6275">
      <w:pPr>
        <w:pStyle w:val="ConsPlusNormal"/>
        <w:jc w:val="both"/>
        <w:rPr>
          <w:rFonts w:ascii="Times New Roman" w:hAnsi="Times New Roman" w:cs="Times New Roman"/>
          <w:sz w:val="24"/>
        </w:rPr>
      </w:pPr>
    </w:p>
    <w:p w14:paraId="4AB59F11" w14:textId="77777777" w:rsidR="003F7C79" w:rsidRDefault="003F7C79" w:rsidP="000F6275">
      <w:pPr>
        <w:pStyle w:val="ConsPlusNormal"/>
        <w:jc w:val="both"/>
        <w:rPr>
          <w:rFonts w:ascii="Times New Roman" w:hAnsi="Times New Roman" w:cs="Times New Roman"/>
          <w:sz w:val="24"/>
        </w:rPr>
      </w:pPr>
    </w:p>
    <w:p w14:paraId="34A41B87" w14:textId="77777777" w:rsidR="003F7C79" w:rsidRDefault="003F7C79" w:rsidP="000F6275">
      <w:pPr>
        <w:pStyle w:val="ConsPlusNormal"/>
        <w:jc w:val="both"/>
        <w:rPr>
          <w:rFonts w:ascii="Times New Roman" w:hAnsi="Times New Roman" w:cs="Times New Roman"/>
          <w:sz w:val="24"/>
        </w:rPr>
      </w:pPr>
    </w:p>
    <w:p w14:paraId="16C0E768" w14:textId="77777777" w:rsidR="003F7C79" w:rsidRDefault="003F7C79" w:rsidP="000F6275">
      <w:pPr>
        <w:pStyle w:val="ConsPlusNormal"/>
        <w:jc w:val="both"/>
        <w:rPr>
          <w:rFonts w:ascii="Times New Roman" w:hAnsi="Times New Roman" w:cs="Times New Roman"/>
          <w:sz w:val="24"/>
        </w:rPr>
      </w:pPr>
    </w:p>
    <w:p w14:paraId="017A40B3" w14:textId="77777777" w:rsidR="003F7C79" w:rsidRDefault="003F7C79" w:rsidP="000F6275">
      <w:pPr>
        <w:pStyle w:val="ConsPlusNormal"/>
        <w:jc w:val="both"/>
        <w:rPr>
          <w:rFonts w:ascii="Times New Roman" w:hAnsi="Times New Roman" w:cs="Times New Roman"/>
          <w:sz w:val="24"/>
        </w:rPr>
      </w:pPr>
    </w:p>
    <w:p w14:paraId="4A10C42E" w14:textId="77777777" w:rsidR="003F7C79" w:rsidRDefault="003F7C79" w:rsidP="000F6275">
      <w:pPr>
        <w:pStyle w:val="ConsPlusNormal"/>
        <w:jc w:val="both"/>
        <w:rPr>
          <w:rFonts w:ascii="Times New Roman" w:hAnsi="Times New Roman" w:cs="Times New Roman"/>
          <w:sz w:val="24"/>
        </w:rPr>
      </w:pPr>
    </w:p>
    <w:p w14:paraId="5E9258CB" w14:textId="77777777" w:rsidR="003F7C79" w:rsidRDefault="003F7C79" w:rsidP="000F6275">
      <w:pPr>
        <w:pStyle w:val="ConsPlusNormal"/>
        <w:jc w:val="both"/>
        <w:rPr>
          <w:rFonts w:ascii="Times New Roman" w:hAnsi="Times New Roman" w:cs="Times New Roman"/>
          <w:sz w:val="24"/>
        </w:rPr>
      </w:pPr>
    </w:p>
    <w:p w14:paraId="7ED7D488" w14:textId="77777777" w:rsidR="00AD53B0" w:rsidRDefault="00AD53B0" w:rsidP="000F6275">
      <w:pPr>
        <w:pStyle w:val="ConsPlusNormal"/>
        <w:jc w:val="both"/>
        <w:rPr>
          <w:rFonts w:ascii="Times New Roman" w:hAnsi="Times New Roman" w:cs="Times New Roman"/>
          <w:sz w:val="24"/>
        </w:rPr>
      </w:pPr>
    </w:p>
    <w:p w14:paraId="6249ECE9" w14:textId="77777777" w:rsidR="007309AF" w:rsidRDefault="007309AF" w:rsidP="000F6275">
      <w:pPr>
        <w:pStyle w:val="ConsPlusNormal"/>
        <w:jc w:val="both"/>
        <w:rPr>
          <w:rFonts w:ascii="Times New Roman" w:hAnsi="Times New Roman" w:cs="Times New Roman"/>
          <w:sz w:val="24"/>
        </w:rPr>
      </w:pPr>
    </w:p>
    <w:p w14:paraId="3901677C" w14:textId="77777777" w:rsidR="00AD53B0" w:rsidRDefault="00AD53B0" w:rsidP="000F6275">
      <w:pPr>
        <w:pStyle w:val="ConsPlusNormal"/>
        <w:jc w:val="both"/>
        <w:rPr>
          <w:rFonts w:ascii="Times New Roman" w:hAnsi="Times New Roman" w:cs="Times New Roman"/>
          <w:sz w:val="24"/>
        </w:rPr>
      </w:pPr>
    </w:p>
    <w:p w14:paraId="5F3DD3C9" w14:textId="77777777" w:rsidR="00816543" w:rsidRPr="008E5C86" w:rsidRDefault="00816543" w:rsidP="000F6275">
      <w:pPr>
        <w:pStyle w:val="ConsPlusNormal"/>
        <w:jc w:val="right"/>
        <w:outlineLvl w:val="1"/>
        <w:rPr>
          <w:rFonts w:ascii="Times New Roman" w:hAnsi="Times New Roman" w:cs="Times New Roman"/>
          <w:sz w:val="24"/>
        </w:rPr>
      </w:pPr>
      <w:r w:rsidRPr="008E5C86">
        <w:rPr>
          <w:rFonts w:ascii="Times New Roman" w:hAnsi="Times New Roman" w:cs="Times New Roman"/>
          <w:sz w:val="24"/>
        </w:rPr>
        <w:lastRenderedPageBreak/>
        <w:t>Приложение 2</w:t>
      </w:r>
    </w:p>
    <w:p w14:paraId="61F2A374"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к Положению</w:t>
      </w:r>
    </w:p>
    <w:p w14:paraId="34758663"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о муниципальном контроле</w:t>
      </w:r>
    </w:p>
    <w:p w14:paraId="1BB1575D"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в сфере благоустройства</w:t>
      </w:r>
    </w:p>
    <w:p w14:paraId="7D7144A0"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на территории города Ачинска</w:t>
      </w:r>
    </w:p>
    <w:p w14:paraId="7D62B704" w14:textId="77777777" w:rsidR="00816543" w:rsidRPr="008E5C86" w:rsidRDefault="00816543" w:rsidP="000F6275">
      <w:pPr>
        <w:pStyle w:val="ConsPlusNormal"/>
        <w:jc w:val="both"/>
        <w:rPr>
          <w:rFonts w:ascii="Times New Roman" w:hAnsi="Times New Roman" w:cs="Times New Roman"/>
          <w:sz w:val="24"/>
        </w:rPr>
      </w:pPr>
    </w:p>
    <w:p w14:paraId="4F140F43" w14:textId="77777777" w:rsidR="00816543" w:rsidRPr="008E5C86" w:rsidRDefault="00816543" w:rsidP="000F6275">
      <w:pPr>
        <w:pStyle w:val="ConsPlusTitle"/>
        <w:jc w:val="center"/>
        <w:rPr>
          <w:rFonts w:ascii="Times New Roman" w:hAnsi="Times New Roman" w:cs="Times New Roman"/>
          <w:sz w:val="24"/>
        </w:rPr>
      </w:pPr>
      <w:bookmarkStart w:id="3" w:name="P361"/>
      <w:bookmarkEnd w:id="3"/>
      <w:r w:rsidRPr="008E5C86">
        <w:rPr>
          <w:rFonts w:ascii="Times New Roman" w:hAnsi="Times New Roman" w:cs="Times New Roman"/>
          <w:sz w:val="24"/>
        </w:rPr>
        <w:t>ПЕРЕЧЕНЬ</w:t>
      </w:r>
    </w:p>
    <w:p w14:paraId="4F9A4C17"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ИНДИКАТОРОВ РИСКА НАРУШЕНИЯ ОБЯЗАТЕЛЬНЫХ ТРЕБОВАНИЙ,</w:t>
      </w:r>
    </w:p>
    <w:p w14:paraId="6D65E485" w14:textId="77777777" w:rsidR="00816543" w:rsidRPr="008E5C86" w:rsidRDefault="00816543" w:rsidP="000F6275">
      <w:pPr>
        <w:pStyle w:val="ConsPlusTitle"/>
        <w:jc w:val="center"/>
        <w:rPr>
          <w:rFonts w:ascii="Times New Roman" w:hAnsi="Times New Roman" w:cs="Times New Roman"/>
          <w:sz w:val="24"/>
        </w:rPr>
      </w:pPr>
      <w:proofErr w:type="gramStart"/>
      <w:r w:rsidRPr="008E5C86">
        <w:rPr>
          <w:rFonts w:ascii="Times New Roman" w:hAnsi="Times New Roman" w:cs="Times New Roman"/>
          <w:sz w:val="24"/>
        </w:rPr>
        <w:t>ИСПОЛЬЗУЕМЫХ</w:t>
      </w:r>
      <w:proofErr w:type="gramEnd"/>
      <w:r w:rsidRPr="008E5C86">
        <w:rPr>
          <w:rFonts w:ascii="Times New Roman" w:hAnsi="Times New Roman" w:cs="Times New Roman"/>
          <w:sz w:val="24"/>
        </w:rPr>
        <w:t xml:space="preserve"> В КАЧЕСТВЕ ОСНОВАНИЯ ДЛЯ ПРОВЕДЕНИЯ КОНТРОЛЬНЫХ</w:t>
      </w:r>
    </w:p>
    <w:p w14:paraId="78FCBE2B"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МЕРОПРИЯТИЙ ПРИ ОСУЩЕСТВЛЕНИИ МУНИЦИПАЛЬНОГО КОНТРОЛЯ</w:t>
      </w:r>
    </w:p>
    <w:p w14:paraId="13188191"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В СФЕРЕ БЛАГОУСТРОЙСТВА</w:t>
      </w:r>
    </w:p>
    <w:p w14:paraId="2E2F5A97" w14:textId="77777777" w:rsidR="00816543" w:rsidRPr="008E5C86" w:rsidRDefault="00816543" w:rsidP="000F6275">
      <w:pPr>
        <w:pStyle w:val="ConsPlusNormal"/>
        <w:jc w:val="both"/>
        <w:rPr>
          <w:rFonts w:ascii="Times New Roman" w:hAnsi="Times New Roman" w:cs="Times New Roman"/>
          <w:sz w:val="24"/>
        </w:rPr>
      </w:pPr>
    </w:p>
    <w:p w14:paraId="69B30E3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1. Наличие мусора и иных отходов производства и потребления на прилегающей территории или на иных территориях общего пользования.</w:t>
      </w:r>
    </w:p>
    <w:p w14:paraId="15348EF9"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2. Наличие на прилегающей территории порубочных остатков деревьев и кустарников.</w:t>
      </w:r>
    </w:p>
    <w:p w14:paraId="1C5DB522"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51FAA88D"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w:t>
      </w:r>
    </w:p>
    <w:p w14:paraId="182102D7"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5. Наличие сосулек на кровлях зданий, сооружений.</w:t>
      </w:r>
    </w:p>
    <w:p w14:paraId="4576AEDF"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51F86C3"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7. Уничтожение или повреждение специальных знаков, надписей, содержащих информацию, необходимую для эксплуатации инженерных сооружений.</w:t>
      </w:r>
    </w:p>
    <w:p w14:paraId="5581DA4E"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w:t>
      </w:r>
    </w:p>
    <w:p w14:paraId="71A0B8BA"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9.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города Ачинска.</w:t>
      </w:r>
    </w:p>
    <w:p w14:paraId="3DDBA1F8" w14:textId="77777777" w:rsidR="00816543" w:rsidRPr="008E5C86" w:rsidRDefault="00816543" w:rsidP="000F6275">
      <w:pPr>
        <w:pStyle w:val="ConsPlusNormal"/>
        <w:ind w:firstLine="540"/>
        <w:jc w:val="both"/>
        <w:rPr>
          <w:rFonts w:ascii="Times New Roman" w:hAnsi="Times New Roman" w:cs="Times New Roman"/>
          <w:sz w:val="24"/>
        </w:rPr>
      </w:pPr>
      <w:r w:rsidRPr="008E5C86">
        <w:rPr>
          <w:rFonts w:ascii="Times New Roman" w:hAnsi="Times New Roman" w:cs="Times New Roman"/>
          <w:sz w:val="24"/>
        </w:rPr>
        <w:t>10.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2DE17E3D" w14:textId="77777777" w:rsidR="00816543" w:rsidRPr="008E5C86" w:rsidRDefault="00816543" w:rsidP="000F6275">
      <w:pPr>
        <w:pStyle w:val="ConsPlusNormal"/>
        <w:jc w:val="both"/>
        <w:rPr>
          <w:rFonts w:ascii="Times New Roman" w:hAnsi="Times New Roman" w:cs="Times New Roman"/>
          <w:sz w:val="24"/>
        </w:rPr>
      </w:pPr>
    </w:p>
    <w:p w14:paraId="3EB4A727" w14:textId="77777777" w:rsidR="00816543" w:rsidRPr="008E5C86" w:rsidRDefault="00816543" w:rsidP="000F6275">
      <w:pPr>
        <w:pStyle w:val="ConsPlusNormal"/>
        <w:jc w:val="both"/>
        <w:rPr>
          <w:rFonts w:ascii="Times New Roman" w:hAnsi="Times New Roman" w:cs="Times New Roman"/>
          <w:sz w:val="24"/>
        </w:rPr>
      </w:pPr>
    </w:p>
    <w:p w14:paraId="2A1381AD" w14:textId="77777777" w:rsidR="00D123EE" w:rsidRDefault="00D123EE" w:rsidP="000F6275">
      <w:pPr>
        <w:pStyle w:val="ConsPlusNormal"/>
        <w:jc w:val="right"/>
        <w:outlineLvl w:val="1"/>
        <w:rPr>
          <w:rFonts w:ascii="Times New Roman" w:hAnsi="Times New Roman" w:cs="Times New Roman"/>
          <w:sz w:val="24"/>
        </w:rPr>
      </w:pPr>
    </w:p>
    <w:p w14:paraId="35DF5118" w14:textId="77777777" w:rsidR="004D761F" w:rsidRDefault="004D761F" w:rsidP="000F6275">
      <w:pPr>
        <w:pStyle w:val="ConsPlusNormal"/>
        <w:jc w:val="right"/>
        <w:outlineLvl w:val="1"/>
        <w:rPr>
          <w:rFonts w:ascii="Times New Roman" w:hAnsi="Times New Roman" w:cs="Times New Roman"/>
          <w:sz w:val="24"/>
        </w:rPr>
      </w:pPr>
    </w:p>
    <w:p w14:paraId="4962833E" w14:textId="77777777" w:rsidR="00D123EE" w:rsidRDefault="00D123EE" w:rsidP="000F6275">
      <w:pPr>
        <w:pStyle w:val="ConsPlusNormal"/>
        <w:jc w:val="right"/>
        <w:outlineLvl w:val="1"/>
        <w:rPr>
          <w:rFonts w:ascii="Times New Roman" w:hAnsi="Times New Roman" w:cs="Times New Roman"/>
          <w:sz w:val="24"/>
        </w:rPr>
      </w:pPr>
    </w:p>
    <w:p w14:paraId="6351C09B" w14:textId="77777777" w:rsidR="00D123EE" w:rsidRDefault="00D123EE" w:rsidP="000F6275">
      <w:pPr>
        <w:pStyle w:val="ConsPlusNormal"/>
        <w:jc w:val="right"/>
        <w:outlineLvl w:val="1"/>
        <w:rPr>
          <w:rFonts w:ascii="Times New Roman" w:hAnsi="Times New Roman" w:cs="Times New Roman"/>
          <w:sz w:val="24"/>
        </w:rPr>
      </w:pPr>
    </w:p>
    <w:p w14:paraId="5256E767" w14:textId="77777777" w:rsidR="00D123EE" w:rsidRDefault="00D123EE" w:rsidP="000F6275">
      <w:pPr>
        <w:pStyle w:val="ConsPlusNormal"/>
        <w:jc w:val="right"/>
        <w:outlineLvl w:val="1"/>
        <w:rPr>
          <w:rFonts w:ascii="Times New Roman" w:hAnsi="Times New Roman" w:cs="Times New Roman"/>
          <w:sz w:val="24"/>
        </w:rPr>
      </w:pPr>
    </w:p>
    <w:p w14:paraId="6AF8463D" w14:textId="77777777" w:rsidR="00D123EE" w:rsidRDefault="00D123EE" w:rsidP="000F6275">
      <w:pPr>
        <w:pStyle w:val="ConsPlusNormal"/>
        <w:jc w:val="right"/>
        <w:outlineLvl w:val="1"/>
        <w:rPr>
          <w:rFonts w:ascii="Times New Roman" w:hAnsi="Times New Roman" w:cs="Times New Roman"/>
          <w:sz w:val="24"/>
        </w:rPr>
      </w:pPr>
    </w:p>
    <w:p w14:paraId="51AB7A9C" w14:textId="77777777" w:rsidR="00D123EE" w:rsidRDefault="00D123EE" w:rsidP="000F6275">
      <w:pPr>
        <w:pStyle w:val="ConsPlusNormal"/>
        <w:jc w:val="right"/>
        <w:outlineLvl w:val="1"/>
        <w:rPr>
          <w:rFonts w:ascii="Times New Roman" w:hAnsi="Times New Roman" w:cs="Times New Roman"/>
          <w:sz w:val="24"/>
        </w:rPr>
      </w:pPr>
    </w:p>
    <w:p w14:paraId="3DA8E5D7" w14:textId="77777777" w:rsidR="009346C2" w:rsidRDefault="009346C2" w:rsidP="000F6275">
      <w:pPr>
        <w:pStyle w:val="ConsPlusNormal"/>
        <w:jc w:val="right"/>
        <w:outlineLvl w:val="1"/>
        <w:rPr>
          <w:rFonts w:ascii="Times New Roman" w:hAnsi="Times New Roman" w:cs="Times New Roman"/>
          <w:sz w:val="24"/>
        </w:rPr>
      </w:pPr>
    </w:p>
    <w:p w14:paraId="17D0C14C" w14:textId="77777777" w:rsidR="00D123EE" w:rsidRDefault="00D123EE" w:rsidP="000F6275">
      <w:pPr>
        <w:pStyle w:val="ConsPlusNormal"/>
        <w:jc w:val="right"/>
        <w:outlineLvl w:val="1"/>
        <w:rPr>
          <w:rFonts w:ascii="Times New Roman" w:hAnsi="Times New Roman" w:cs="Times New Roman"/>
          <w:sz w:val="24"/>
        </w:rPr>
      </w:pPr>
    </w:p>
    <w:p w14:paraId="49129E14" w14:textId="77777777" w:rsidR="007309AF" w:rsidRDefault="007309AF" w:rsidP="000F6275">
      <w:pPr>
        <w:pStyle w:val="ConsPlusNormal"/>
        <w:jc w:val="right"/>
        <w:outlineLvl w:val="1"/>
        <w:rPr>
          <w:rFonts w:ascii="Times New Roman" w:hAnsi="Times New Roman" w:cs="Times New Roman"/>
          <w:sz w:val="24"/>
        </w:rPr>
      </w:pPr>
    </w:p>
    <w:p w14:paraId="6A4753A2" w14:textId="77777777" w:rsidR="007309AF" w:rsidRDefault="007309AF" w:rsidP="000F6275">
      <w:pPr>
        <w:pStyle w:val="ConsPlusNormal"/>
        <w:jc w:val="right"/>
        <w:outlineLvl w:val="1"/>
        <w:rPr>
          <w:rFonts w:ascii="Times New Roman" w:hAnsi="Times New Roman" w:cs="Times New Roman"/>
          <w:sz w:val="24"/>
        </w:rPr>
      </w:pPr>
    </w:p>
    <w:p w14:paraId="4D605D0B" w14:textId="77777777" w:rsidR="007309AF" w:rsidRDefault="007309AF" w:rsidP="000F6275">
      <w:pPr>
        <w:pStyle w:val="ConsPlusNormal"/>
        <w:jc w:val="right"/>
        <w:outlineLvl w:val="1"/>
        <w:rPr>
          <w:rFonts w:ascii="Times New Roman" w:hAnsi="Times New Roman" w:cs="Times New Roman"/>
          <w:sz w:val="24"/>
        </w:rPr>
      </w:pPr>
    </w:p>
    <w:p w14:paraId="04DE5E1E" w14:textId="77777777" w:rsidR="007309AF" w:rsidRDefault="007309AF" w:rsidP="000F6275">
      <w:pPr>
        <w:pStyle w:val="ConsPlusNormal"/>
        <w:jc w:val="right"/>
        <w:outlineLvl w:val="1"/>
        <w:rPr>
          <w:rFonts w:ascii="Times New Roman" w:hAnsi="Times New Roman" w:cs="Times New Roman"/>
          <w:sz w:val="24"/>
        </w:rPr>
      </w:pPr>
      <w:bookmarkStart w:id="4" w:name="_GoBack"/>
      <w:bookmarkEnd w:id="4"/>
    </w:p>
    <w:p w14:paraId="3E9442EC" w14:textId="77777777" w:rsidR="00D123EE" w:rsidRDefault="00D123EE" w:rsidP="000F6275">
      <w:pPr>
        <w:pStyle w:val="ConsPlusNormal"/>
        <w:jc w:val="right"/>
        <w:outlineLvl w:val="1"/>
        <w:rPr>
          <w:rFonts w:ascii="Times New Roman" w:hAnsi="Times New Roman" w:cs="Times New Roman"/>
          <w:sz w:val="24"/>
        </w:rPr>
      </w:pPr>
    </w:p>
    <w:p w14:paraId="58D8280E" w14:textId="77777777" w:rsidR="00D123EE" w:rsidRDefault="00D123EE" w:rsidP="000F6275">
      <w:pPr>
        <w:pStyle w:val="ConsPlusNormal"/>
        <w:jc w:val="right"/>
        <w:outlineLvl w:val="1"/>
        <w:rPr>
          <w:rFonts w:ascii="Times New Roman" w:hAnsi="Times New Roman" w:cs="Times New Roman"/>
          <w:sz w:val="24"/>
        </w:rPr>
      </w:pPr>
    </w:p>
    <w:p w14:paraId="14E06DA3" w14:textId="77777777" w:rsidR="00816543" w:rsidRPr="008E5C86" w:rsidRDefault="00816543" w:rsidP="000F6275">
      <w:pPr>
        <w:pStyle w:val="ConsPlusNormal"/>
        <w:jc w:val="right"/>
        <w:outlineLvl w:val="1"/>
        <w:rPr>
          <w:rFonts w:ascii="Times New Roman" w:hAnsi="Times New Roman" w:cs="Times New Roman"/>
          <w:sz w:val="24"/>
        </w:rPr>
      </w:pPr>
      <w:r w:rsidRPr="008E5C86">
        <w:rPr>
          <w:rFonts w:ascii="Times New Roman" w:hAnsi="Times New Roman" w:cs="Times New Roman"/>
          <w:sz w:val="24"/>
        </w:rPr>
        <w:lastRenderedPageBreak/>
        <w:t>Приложение 3</w:t>
      </w:r>
    </w:p>
    <w:p w14:paraId="00DACA07"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к Положению</w:t>
      </w:r>
    </w:p>
    <w:p w14:paraId="648530C7"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о муниципальном контроле</w:t>
      </w:r>
    </w:p>
    <w:p w14:paraId="64AD3203"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в сфере благоустройства</w:t>
      </w:r>
    </w:p>
    <w:p w14:paraId="63647BB9" w14:textId="77777777" w:rsidR="00816543" w:rsidRPr="008E5C86" w:rsidRDefault="00816543" w:rsidP="000F6275">
      <w:pPr>
        <w:pStyle w:val="ConsPlusNormal"/>
        <w:jc w:val="right"/>
        <w:rPr>
          <w:rFonts w:ascii="Times New Roman" w:hAnsi="Times New Roman" w:cs="Times New Roman"/>
          <w:sz w:val="24"/>
        </w:rPr>
      </w:pPr>
      <w:r w:rsidRPr="008E5C86">
        <w:rPr>
          <w:rFonts w:ascii="Times New Roman" w:hAnsi="Times New Roman" w:cs="Times New Roman"/>
          <w:sz w:val="24"/>
        </w:rPr>
        <w:t>на территории города Ачинска</w:t>
      </w:r>
    </w:p>
    <w:p w14:paraId="20EB51DC" w14:textId="77777777" w:rsidR="00816543" w:rsidRPr="008E5C86" w:rsidRDefault="00816543" w:rsidP="000F6275">
      <w:pPr>
        <w:pStyle w:val="ConsPlusNormal"/>
        <w:jc w:val="both"/>
        <w:rPr>
          <w:rFonts w:ascii="Times New Roman" w:hAnsi="Times New Roman" w:cs="Times New Roman"/>
          <w:sz w:val="24"/>
        </w:rPr>
      </w:pPr>
    </w:p>
    <w:p w14:paraId="7EB01CBD" w14:textId="77777777" w:rsidR="00816543" w:rsidRPr="008E5C86" w:rsidRDefault="00816543" w:rsidP="000F6275">
      <w:pPr>
        <w:pStyle w:val="ConsPlusTitle"/>
        <w:jc w:val="center"/>
        <w:rPr>
          <w:rFonts w:ascii="Times New Roman" w:hAnsi="Times New Roman" w:cs="Times New Roman"/>
          <w:sz w:val="24"/>
        </w:rPr>
      </w:pPr>
      <w:bookmarkStart w:id="5" w:name="P388"/>
      <w:bookmarkEnd w:id="5"/>
      <w:r w:rsidRPr="008E5C86">
        <w:rPr>
          <w:rFonts w:ascii="Times New Roman" w:hAnsi="Times New Roman" w:cs="Times New Roman"/>
          <w:sz w:val="24"/>
        </w:rPr>
        <w:t>ПЕРЕЧЕНЬ</w:t>
      </w:r>
    </w:p>
    <w:p w14:paraId="454B8B3A"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ПОКАЗАТЕЛЕЙ РЕЗУЛЬТАТИВНОСТИ И ЭФФЕКТИВНОСТИ ДЕЯТЕЛЬНОСТИ</w:t>
      </w:r>
    </w:p>
    <w:p w14:paraId="7E29009D" w14:textId="77777777" w:rsidR="00816543" w:rsidRPr="008E5C86" w:rsidRDefault="00816543" w:rsidP="000F6275">
      <w:pPr>
        <w:pStyle w:val="ConsPlusTitle"/>
        <w:jc w:val="center"/>
        <w:rPr>
          <w:rFonts w:ascii="Times New Roman" w:hAnsi="Times New Roman" w:cs="Times New Roman"/>
          <w:sz w:val="24"/>
        </w:rPr>
      </w:pPr>
      <w:r w:rsidRPr="008E5C86">
        <w:rPr>
          <w:rFonts w:ascii="Times New Roman" w:hAnsi="Times New Roman" w:cs="Times New Roman"/>
          <w:sz w:val="24"/>
        </w:rPr>
        <w:t>АДМИНИСТРАЦИИ ГОРОДА АЧИНСКА</w:t>
      </w:r>
    </w:p>
    <w:p w14:paraId="0609915B" w14:textId="77777777" w:rsidR="00816543" w:rsidRPr="008E5C86" w:rsidRDefault="00816543" w:rsidP="000F6275">
      <w:pPr>
        <w:pStyle w:val="ConsPlusNormal"/>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2314"/>
        <w:gridCol w:w="3005"/>
        <w:gridCol w:w="2314"/>
        <w:gridCol w:w="454"/>
        <w:gridCol w:w="454"/>
        <w:gridCol w:w="454"/>
      </w:tblGrid>
      <w:tr w:rsidR="000F6275" w:rsidRPr="008E5C86" w14:paraId="3861C957" w14:textId="77777777">
        <w:tc>
          <w:tcPr>
            <w:tcW w:w="664" w:type="dxa"/>
            <w:vMerge w:val="restart"/>
          </w:tcPr>
          <w:p w14:paraId="5AD25BBF" w14:textId="63899459" w:rsidR="00816543" w:rsidRPr="008E5C86" w:rsidRDefault="00816543" w:rsidP="000F6275">
            <w:pPr>
              <w:pStyle w:val="ConsPlusNormal"/>
              <w:jc w:val="center"/>
              <w:rPr>
                <w:rFonts w:ascii="Times New Roman" w:hAnsi="Times New Roman" w:cs="Times New Roman"/>
                <w:sz w:val="24"/>
              </w:rPr>
            </w:pPr>
            <w:proofErr w:type="gramStart"/>
            <w:r w:rsidRPr="008E5C86">
              <w:rPr>
                <w:rFonts w:ascii="Times New Roman" w:hAnsi="Times New Roman" w:cs="Times New Roman"/>
                <w:sz w:val="24"/>
              </w:rPr>
              <w:t>п</w:t>
            </w:r>
            <w:proofErr w:type="gramEnd"/>
            <w:r w:rsidRPr="008E5C86">
              <w:rPr>
                <w:rFonts w:ascii="Times New Roman" w:hAnsi="Times New Roman" w:cs="Times New Roman"/>
                <w:sz w:val="24"/>
              </w:rPr>
              <w:t>/п</w:t>
            </w:r>
          </w:p>
        </w:tc>
        <w:tc>
          <w:tcPr>
            <w:tcW w:w="2314" w:type="dxa"/>
            <w:vMerge w:val="restart"/>
          </w:tcPr>
          <w:p w14:paraId="5316A6F2"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Наименование показателя</w:t>
            </w:r>
          </w:p>
        </w:tc>
        <w:tc>
          <w:tcPr>
            <w:tcW w:w="3005" w:type="dxa"/>
            <w:vMerge w:val="restart"/>
          </w:tcPr>
          <w:p w14:paraId="270F75B8"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Формула расчета</w:t>
            </w:r>
          </w:p>
        </w:tc>
        <w:tc>
          <w:tcPr>
            <w:tcW w:w="2314" w:type="dxa"/>
            <w:vMerge w:val="restart"/>
          </w:tcPr>
          <w:p w14:paraId="1723EB96"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Комментарии (интерпретация значений)</w:t>
            </w:r>
          </w:p>
        </w:tc>
        <w:tc>
          <w:tcPr>
            <w:tcW w:w="1362" w:type="dxa"/>
            <w:gridSpan w:val="3"/>
          </w:tcPr>
          <w:p w14:paraId="5811A7DE"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Целевые значения показателей</w:t>
            </w:r>
          </w:p>
        </w:tc>
      </w:tr>
      <w:tr w:rsidR="000F6275" w:rsidRPr="008E5C86" w14:paraId="644A0863" w14:textId="77777777">
        <w:tc>
          <w:tcPr>
            <w:tcW w:w="664" w:type="dxa"/>
            <w:vMerge/>
          </w:tcPr>
          <w:p w14:paraId="1A75D258" w14:textId="77777777" w:rsidR="00816543" w:rsidRPr="008E5C86" w:rsidRDefault="00816543" w:rsidP="000F6275">
            <w:pPr>
              <w:pStyle w:val="ConsPlusNormal"/>
              <w:rPr>
                <w:rFonts w:ascii="Times New Roman" w:hAnsi="Times New Roman" w:cs="Times New Roman"/>
                <w:sz w:val="24"/>
              </w:rPr>
            </w:pPr>
          </w:p>
        </w:tc>
        <w:tc>
          <w:tcPr>
            <w:tcW w:w="2314" w:type="dxa"/>
            <w:vMerge/>
          </w:tcPr>
          <w:p w14:paraId="3513353D" w14:textId="77777777" w:rsidR="00816543" w:rsidRPr="008E5C86" w:rsidRDefault="00816543" w:rsidP="000F6275">
            <w:pPr>
              <w:pStyle w:val="ConsPlusNormal"/>
              <w:rPr>
                <w:rFonts w:ascii="Times New Roman" w:hAnsi="Times New Roman" w:cs="Times New Roman"/>
                <w:sz w:val="24"/>
              </w:rPr>
            </w:pPr>
          </w:p>
        </w:tc>
        <w:tc>
          <w:tcPr>
            <w:tcW w:w="3005" w:type="dxa"/>
            <w:vMerge/>
          </w:tcPr>
          <w:p w14:paraId="3CEE32A3" w14:textId="77777777" w:rsidR="00816543" w:rsidRPr="008E5C86" w:rsidRDefault="00816543" w:rsidP="000F6275">
            <w:pPr>
              <w:pStyle w:val="ConsPlusNormal"/>
              <w:rPr>
                <w:rFonts w:ascii="Times New Roman" w:hAnsi="Times New Roman" w:cs="Times New Roman"/>
                <w:sz w:val="24"/>
              </w:rPr>
            </w:pPr>
          </w:p>
        </w:tc>
        <w:tc>
          <w:tcPr>
            <w:tcW w:w="2314" w:type="dxa"/>
            <w:vMerge/>
          </w:tcPr>
          <w:p w14:paraId="19196A03" w14:textId="77777777" w:rsidR="00816543" w:rsidRPr="008E5C86" w:rsidRDefault="00816543" w:rsidP="000F6275">
            <w:pPr>
              <w:pStyle w:val="ConsPlusNormal"/>
              <w:rPr>
                <w:rFonts w:ascii="Times New Roman" w:hAnsi="Times New Roman" w:cs="Times New Roman"/>
                <w:sz w:val="24"/>
              </w:rPr>
            </w:pPr>
          </w:p>
        </w:tc>
        <w:tc>
          <w:tcPr>
            <w:tcW w:w="454" w:type="dxa"/>
          </w:tcPr>
          <w:p w14:paraId="7F04C3E9"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год</w:t>
            </w:r>
          </w:p>
        </w:tc>
        <w:tc>
          <w:tcPr>
            <w:tcW w:w="454" w:type="dxa"/>
          </w:tcPr>
          <w:p w14:paraId="74DCC524"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год</w:t>
            </w:r>
          </w:p>
        </w:tc>
        <w:tc>
          <w:tcPr>
            <w:tcW w:w="454" w:type="dxa"/>
          </w:tcPr>
          <w:p w14:paraId="5483EDE3"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год</w:t>
            </w:r>
          </w:p>
        </w:tc>
      </w:tr>
      <w:tr w:rsidR="000F6275" w:rsidRPr="008E5C86" w14:paraId="38BAE1A1" w14:textId="77777777">
        <w:tc>
          <w:tcPr>
            <w:tcW w:w="664" w:type="dxa"/>
          </w:tcPr>
          <w:p w14:paraId="07309F86"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1</w:t>
            </w:r>
          </w:p>
        </w:tc>
        <w:tc>
          <w:tcPr>
            <w:tcW w:w="2314" w:type="dxa"/>
          </w:tcPr>
          <w:p w14:paraId="6F649E2F"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2</w:t>
            </w:r>
          </w:p>
        </w:tc>
        <w:tc>
          <w:tcPr>
            <w:tcW w:w="3005" w:type="dxa"/>
          </w:tcPr>
          <w:p w14:paraId="02156E5C"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3</w:t>
            </w:r>
          </w:p>
        </w:tc>
        <w:tc>
          <w:tcPr>
            <w:tcW w:w="2314" w:type="dxa"/>
          </w:tcPr>
          <w:p w14:paraId="0B376783"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4</w:t>
            </w:r>
          </w:p>
        </w:tc>
        <w:tc>
          <w:tcPr>
            <w:tcW w:w="454" w:type="dxa"/>
          </w:tcPr>
          <w:p w14:paraId="678AC6E2"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5</w:t>
            </w:r>
          </w:p>
        </w:tc>
        <w:tc>
          <w:tcPr>
            <w:tcW w:w="454" w:type="dxa"/>
          </w:tcPr>
          <w:p w14:paraId="51FCC912"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6</w:t>
            </w:r>
          </w:p>
        </w:tc>
        <w:tc>
          <w:tcPr>
            <w:tcW w:w="454" w:type="dxa"/>
          </w:tcPr>
          <w:p w14:paraId="69BAA78E"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7</w:t>
            </w:r>
          </w:p>
        </w:tc>
      </w:tr>
      <w:tr w:rsidR="000F6275" w:rsidRPr="008E5C86" w14:paraId="20BC0B1D" w14:textId="77777777">
        <w:tc>
          <w:tcPr>
            <w:tcW w:w="664" w:type="dxa"/>
          </w:tcPr>
          <w:p w14:paraId="746EBEAB" w14:textId="77777777" w:rsidR="00816543" w:rsidRPr="008E5C86" w:rsidRDefault="00816543" w:rsidP="000F6275">
            <w:pPr>
              <w:pStyle w:val="ConsPlusNormal"/>
              <w:rPr>
                <w:rFonts w:ascii="Times New Roman" w:hAnsi="Times New Roman" w:cs="Times New Roman"/>
                <w:sz w:val="24"/>
              </w:rPr>
            </w:pPr>
          </w:p>
        </w:tc>
        <w:tc>
          <w:tcPr>
            <w:tcW w:w="8995" w:type="dxa"/>
            <w:gridSpan w:val="6"/>
          </w:tcPr>
          <w:p w14:paraId="57959683" w14:textId="77777777" w:rsidR="00816543" w:rsidRPr="008E5C86" w:rsidRDefault="00816543" w:rsidP="000F6275">
            <w:pPr>
              <w:pStyle w:val="ConsPlusNormal"/>
              <w:jc w:val="center"/>
              <w:outlineLvl w:val="2"/>
              <w:rPr>
                <w:rFonts w:ascii="Times New Roman" w:hAnsi="Times New Roman" w:cs="Times New Roman"/>
                <w:sz w:val="24"/>
              </w:rPr>
            </w:pPr>
            <w:r w:rsidRPr="008E5C86">
              <w:rPr>
                <w:rFonts w:ascii="Times New Roman" w:hAnsi="Times New Roman" w:cs="Times New Roman"/>
                <w:sz w:val="24"/>
              </w:rPr>
              <w:t>КЛЮЧЕВЫЕ ПОКАЗАТЕЛИ</w:t>
            </w:r>
          </w:p>
        </w:tc>
      </w:tr>
      <w:tr w:rsidR="000F6275" w:rsidRPr="008E5C86" w14:paraId="1CBAFA9B" w14:textId="77777777">
        <w:tc>
          <w:tcPr>
            <w:tcW w:w="664" w:type="dxa"/>
          </w:tcPr>
          <w:p w14:paraId="6903241C"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1</w:t>
            </w:r>
          </w:p>
        </w:tc>
        <w:tc>
          <w:tcPr>
            <w:tcW w:w="8995" w:type="dxa"/>
            <w:gridSpan w:val="6"/>
          </w:tcPr>
          <w:p w14:paraId="388D3870"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0F6275" w:rsidRPr="008E5C86" w14:paraId="53F0F87E" w14:textId="77777777">
        <w:tc>
          <w:tcPr>
            <w:tcW w:w="664" w:type="dxa"/>
          </w:tcPr>
          <w:p w14:paraId="4C2CBE96"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1.1</w:t>
            </w:r>
          </w:p>
        </w:tc>
        <w:tc>
          <w:tcPr>
            <w:tcW w:w="2314" w:type="dxa"/>
          </w:tcPr>
          <w:p w14:paraId="6B9855C2"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Материальный ущерб, причиненный в результате нарушений обязательных требований, установленных Правилами благоустройства города Ачинска, тыс. руб.</w:t>
            </w:r>
          </w:p>
        </w:tc>
        <w:tc>
          <w:tcPr>
            <w:tcW w:w="3005" w:type="dxa"/>
          </w:tcPr>
          <w:p w14:paraId="4E1EE870" w14:textId="77777777" w:rsidR="00816543" w:rsidRPr="008E5C86" w:rsidRDefault="00816543" w:rsidP="000F6275">
            <w:pPr>
              <w:pStyle w:val="ConsPlusNormal"/>
              <w:rPr>
                <w:rFonts w:ascii="Times New Roman" w:hAnsi="Times New Roman" w:cs="Times New Roman"/>
                <w:sz w:val="24"/>
              </w:rPr>
            </w:pPr>
          </w:p>
        </w:tc>
        <w:tc>
          <w:tcPr>
            <w:tcW w:w="2314" w:type="dxa"/>
          </w:tcPr>
          <w:p w14:paraId="12C7FF5C" w14:textId="77777777" w:rsidR="00816543" w:rsidRPr="008E5C86" w:rsidRDefault="00816543" w:rsidP="000F6275">
            <w:pPr>
              <w:pStyle w:val="ConsPlusNormal"/>
              <w:rPr>
                <w:rFonts w:ascii="Times New Roman" w:hAnsi="Times New Roman" w:cs="Times New Roman"/>
                <w:sz w:val="24"/>
              </w:rPr>
            </w:pPr>
          </w:p>
        </w:tc>
        <w:tc>
          <w:tcPr>
            <w:tcW w:w="454" w:type="dxa"/>
          </w:tcPr>
          <w:p w14:paraId="1D9C2AC4" w14:textId="77777777" w:rsidR="00816543" w:rsidRPr="008E5C86" w:rsidRDefault="00816543" w:rsidP="000F6275">
            <w:pPr>
              <w:pStyle w:val="ConsPlusNormal"/>
              <w:rPr>
                <w:rFonts w:ascii="Times New Roman" w:hAnsi="Times New Roman" w:cs="Times New Roman"/>
                <w:sz w:val="24"/>
              </w:rPr>
            </w:pPr>
          </w:p>
        </w:tc>
        <w:tc>
          <w:tcPr>
            <w:tcW w:w="454" w:type="dxa"/>
          </w:tcPr>
          <w:p w14:paraId="0B21597A" w14:textId="77777777" w:rsidR="00816543" w:rsidRPr="008E5C86" w:rsidRDefault="00816543" w:rsidP="000F6275">
            <w:pPr>
              <w:pStyle w:val="ConsPlusNormal"/>
              <w:rPr>
                <w:rFonts w:ascii="Times New Roman" w:hAnsi="Times New Roman" w:cs="Times New Roman"/>
                <w:sz w:val="24"/>
              </w:rPr>
            </w:pPr>
          </w:p>
        </w:tc>
        <w:tc>
          <w:tcPr>
            <w:tcW w:w="454" w:type="dxa"/>
          </w:tcPr>
          <w:p w14:paraId="1972609C" w14:textId="77777777" w:rsidR="00816543" w:rsidRPr="008E5C86" w:rsidRDefault="00816543" w:rsidP="000F6275">
            <w:pPr>
              <w:pStyle w:val="ConsPlusNormal"/>
              <w:rPr>
                <w:rFonts w:ascii="Times New Roman" w:hAnsi="Times New Roman" w:cs="Times New Roman"/>
                <w:sz w:val="24"/>
              </w:rPr>
            </w:pPr>
          </w:p>
        </w:tc>
      </w:tr>
      <w:tr w:rsidR="000F6275" w:rsidRPr="008E5C86" w14:paraId="724B462C" w14:textId="77777777">
        <w:tc>
          <w:tcPr>
            <w:tcW w:w="664" w:type="dxa"/>
          </w:tcPr>
          <w:p w14:paraId="5E79DFF9"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1.2</w:t>
            </w:r>
          </w:p>
        </w:tc>
        <w:tc>
          <w:tcPr>
            <w:tcW w:w="2314" w:type="dxa"/>
          </w:tcPr>
          <w:p w14:paraId="04924A5F"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3005" w:type="dxa"/>
          </w:tcPr>
          <w:p w14:paraId="7B3BDC19"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Кспв</w:t>
            </w:r>
            <w:proofErr w:type="spellEnd"/>
            <w:r w:rsidRPr="008E5C86">
              <w:rPr>
                <w:rFonts w:ascii="Times New Roman" w:hAnsi="Times New Roman" w:cs="Times New Roman"/>
                <w:sz w:val="24"/>
              </w:rPr>
              <w:t xml:space="preserve"> x 100% / </w:t>
            </w:r>
            <w:proofErr w:type="spellStart"/>
            <w:r w:rsidRPr="008E5C86">
              <w:rPr>
                <w:rFonts w:ascii="Times New Roman" w:hAnsi="Times New Roman" w:cs="Times New Roman"/>
                <w:sz w:val="24"/>
              </w:rPr>
              <w:t>Ксн</w:t>
            </w:r>
            <w:proofErr w:type="spellEnd"/>
          </w:p>
        </w:tc>
        <w:tc>
          <w:tcPr>
            <w:tcW w:w="2314" w:type="dxa"/>
          </w:tcPr>
          <w:p w14:paraId="4277B720"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Кспв</w:t>
            </w:r>
            <w:proofErr w:type="spellEnd"/>
            <w:r w:rsidRPr="008E5C86">
              <w:rPr>
                <w:rFonts w:ascii="Times New Roman" w:hAnsi="Times New Roman" w:cs="Times New Roman"/>
                <w:sz w:val="24"/>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75F7A870" w14:textId="77777777" w:rsidR="00816543"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Ксн</w:t>
            </w:r>
            <w:proofErr w:type="spellEnd"/>
            <w:r w:rsidRPr="008E5C86">
              <w:rPr>
                <w:rFonts w:ascii="Times New Roman" w:hAnsi="Times New Roman" w:cs="Times New Roman"/>
                <w:sz w:val="24"/>
              </w:rPr>
              <w:t xml:space="preserve"> - общее количество случаев нарушения обязательных требований, </w:t>
            </w:r>
            <w:r w:rsidRPr="008E5C86">
              <w:rPr>
                <w:rFonts w:ascii="Times New Roman" w:hAnsi="Times New Roman" w:cs="Times New Roman"/>
                <w:sz w:val="24"/>
              </w:rPr>
              <w:lastRenderedPageBreak/>
              <w:t>выявленных по результатам проверок</w:t>
            </w:r>
          </w:p>
          <w:p w14:paraId="3905C38E" w14:textId="77777777" w:rsidR="00D123EE" w:rsidRDefault="00D123EE" w:rsidP="000F6275">
            <w:pPr>
              <w:pStyle w:val="ConsPlusNormal"/>
              <w:rPr>
                <w:rFonts w:ascii="Times New Roman" w:hAnsi="Times New Roman" w:cs="Times New Roman"/>
                <w:sz w:val="24"/>
              </w:rPr>
            </w:pPr>
          </w:p>
          <w:p w14:paraId="05B90CD6" w14:textId="77777777" w:rsidR="00D123EE" w:rsidRPr="008E5C86" w:rsidRDefault="00D123EE" w:rsidP="000F6275">
            <w:pPr>
              <w:pStyle w:val="ConsPlusNormal"/>
              <w:rPr>
                <w:rFonts w:ascii="Times New Roman" w:hAnsi="Times New Roman" w:cs="Times New Roman"/>
                <w:sz w:val="24"/>
              </w:rPr>
            </w:pPr>
          </w:p>
        </w:tc>
        <w:tc>
          <w:tcPr>
            <w:tcW w:w="454" w:type="dxa"/>
          </w:tcPr>
          <w:p w14:paraId="272E28CA" w14:textId="77777777" w:rsidR="00816543" w:rsidRPr="008E5C86" w:rsidRDefault="00816543" w:rsidP="000F6275">
            <w:pPr>
              <w:pStyle w:val="ConsPlusNormal"/>
              <w:rPr>
                <w:rFonts w:ascii="Times New Roman" w:hAnsi="Times New Roman" w:cs="Times New Roman"/>
                <w:sz w:val="24"/>
              </w:rPr>
            </w:pPr>
          </w:p>
        </w:tc>
        <w:tc>
          <w:tcPr>
            <w:tcW w:w="454" w:type="dxa"/>
          </w:tcPr>
          <w:p w14:paraId="30DF85F4" w14:textId="77777777" w:rsidR="00816543" w:rsidRPr="008E5C86" w:rsidRDefault="00816543" w:rsidP="000F6275">
            <w:pPr>
              <w:pStyle w:val="ConsPlusNormal"/>
              <w:rPr>
                <w:rFonts w:ascii="Times New Roman" w:hAnsi="Times New Roman" w:cs="Times New Roman"/>
                <w:sz w:val="24"/>
              </w:rPr>
            </w:pPr>
          </w:p>
        </w:tc>
        <w:tc>
          <w:tcPr>
            <w:tcW w:w="454" w:type="dxa"/>
          </w:tcPr>
          <w:p w14:paraId="0A22C0CE" w14:textId="77777777" w:rsidR="00816543" w:rsidRPr="008E5C86" w:rsidRDefault="00816543" w:rsidP="000F6275">
            <w:pPr>
              <w:pStyle w:val="ConsPlusNormal"/>
              <w:rPr>
                <w:rFonts w:ascii="Times New Roman" w:hAnsi="Times New Roman" w:cs="Times New Roman"/>
                <w:sz w:val="24"/>
              </w:rPr>
            </w:pPr>
          </w:p>
        </w:tc>
      </w:tr>
      <w:tr w:rsidR="000F6275" w:rsidRPr="008E5C86" w14:paraId="6B999650" w14:textId="77777777">
        <w:tc>
          <w:tcPr>
            <w:tcW w:w="664" w:type="dxa"/>
          </w:tcPr>
          <w:p w14:paraId="4CCFEDAF" w14:textId="77777777" w:rsidR="00816543" w:rsidRPr="008E5C86" w:rsidRDefault="00816543" w:rsidP="000F6275">
            <w:pPr>
              <w:pStyle w:val="ConsPlusNormal"/>
              <w:rPr>
                <w:rFonts w:ascii="Times New Roman" w:hAnsi="Times New Roman" w:cs="Times New Roman"/>
                <w:sz w:val="24"/>
              </w:rPr>
            </w:pPr>
          </w:p>
        </w:tc>
        <w:tc>
          <w:tcPr>
            <w:tcW w:w="8995" w:type="dxa"/>
            <w:gridSpan w:val="6"/>
          </w:tcPr>
          <w:p w14:paraId="5FDE3B66" w14:textId="77777777" w:rsidR="00816543" w:rsidRPr="008E5C86" w:rsidRDefault="00816543" w:rsidP="000F6275">
            <w:pPr>
              <w:pStyle w:val="ConsPlusNormal"/>
              <w:jc w:val="center"/>
              <w:outlineLvl w:val="2"/>
              <w:rPr>
                <w:rFonts w:ascii="Times New Roman" w:hAnsi="Times New Roman" w:cs="Times New Roman"/>
                <w:sz w:val="24"/>
              </w:rPr>
            </w:pPr>
            <w:r w:rsidRPr="008E5C86">
              <w:rPr>
                <w:rFonts w:ascii="Times New Roman" w:hAnsi="Times New Roman" w:cs="Times New Roman"/>
                <w:sz w:val="24"/>
              </w:rPr>
              <w:t>ИНДИКАТИВНЫЕ ПОКАЗАТЕЛИ</w:t>
            </w:r>
          </w:p>
        </w:tc>
      </w:tr>
      <w:tr w:rsidR="000F6275" w:rsidRPr="008E5C86" w14:paraId="288058FC" w14:textId="77777777">
        <w:tc>
          <w:tcPr>
            <w:tcW w:w="664" w:type="dxa"/>
          </w:tcPr>
          <w:p w14:paraId="7E28683B"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2</w:t>
            </w:r>
          </w:p>
        </w:tc>
        <w:tc>
          <w:tcPr>
            <w:tcW w:w="8995" w:type="dxa"/>
            <w:gridSpan w:val="6"/>
          </w:tcPr>
          <w:p w14:paraId="6F33924C" w14:textId="77777777" w:rsidR="00816543" w:rsidRPr="008E5C86" w:rsidRDefault="00816543" w:rsidP="000F6275">
            <w:pPr>
              <w:pStyle w:val="ConsPlusNormal"/>
              <w:jc w:val="center"/>
              <w:rPr>
                <w:rFonts w:ascii="Times New Roman" w:hAnsi="Times New Roman" w:cs="Times New Roman"/>
                <w:sz w:val="24"/>
              </w:rPr>
            </w:pPr>
            <w:proofErr w:type="gramStart"/>
            <w:r w:rsidRPr="008E5C86">
              <w:rPr>
                <w:rFonts w:ascii="Times New Roman" w:hAnsi="Times New Roman" w:cs="Times New Roman"/>
                <w:sz w:val="24"/>
              </w:rPr>
              <w:t>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0F6275" w:rsidRPr="008E5C86" w14:paraId="12513230" w14:textId="77777777">
        <w:tc>
          <w:tcPr>
            <w:tcW w:w="664" w:type="dxa"/>
          </w:tcPr>
          <w:p w14:paraId="5EE27A43" w14:textId="77777777" w:rsidR="00816543" w:rsidRPr="008E5C86" w:rsidRDefault="00816543" w:rsidP="000F6275">
            <w:pPr>
              <w:pStyle w:val="ConsPlusNormal"/>
              <w:rPr>
                <w:rFonts w:ascii="Times New Roman" w:hAnsi="Times New Roman" w:cs="Times New Roman"/>
                <w:sz w:val="24"/>
              </w:rPr>
            </w:pPr>
          </w:p>
        </w:tc>
        <w:tc>
          <w:tcPr>
            <w:tcW w:w="8995" w:type="dxa"/>
            <w:gridSpan w:val="6"/>
          </w:tcPr>
          <w:p w14:paraId="31793774"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2.1. Контрольные (надзорные) мероприятия при взаимодействии с контролируемым лицом (далее - КНМ)</w:t>
            </w:r>
          </w:p>
        </w:tc>
      </w:tr>
      <w:tr w:rsidR="000F6275" w:rsidRPr="008E5C86" w14:paraId="5260211B" w14:textId="77777777">
        <w:tc>
          <w:tcPr>
            <w:tcW w:w="664" w:type="dxa"/>
          </w:tcPr>
          <w:p w14:paraId="4FFF1522"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2.1.1</w:t>
            </w:r>
          </w:p>
        </w:tc>
        <w:tc>
          <w:tcPr>
            <w:tcW w:w="2314" w:type="dxa"/>
          </w:tcPr>
          <w:p w14:paraId="07DA8DF3"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w:t>
            </w:r>
          </w:p>
        </w:tc>
        <w:tc>
          <w:tcPr>
            <w:tcW w:w="3005" w:type="dxa"/>
          </w:tcPr>
          <w:p w14:paraId="66845986"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Пву</w:t>
            </w:r>
            <w:proofErr w:type="spellEnd"/>
            <w:r w:rsidRPr="008E5C86">
              <w:rPr>
                <w:rFonts w:ascii="Times New Roman" w:hAnsi="Times New Roman" w:cs="Times New Roman"/>
                <w:sz w:val="24"/>
              </w:rPr>
              <w:t xml:space="preserve"> x 100% / </w:t>
            </w:r>
            <w:proofErr w:type="spellStart"/>
            <w:r w:rsidRPr="008E5C86">
              <w:rPr>
                <w:rFonts w:ascii="Times New Roman" w:hAnsi="Times New Roman" w:cs="Times New Roman"/>
                <w:sz w:val="24"/>
              </w:rPr>
              <w:t>Пок</w:t>
            </w:r>
            <w:proofErr w:type="spellEnd"/>
          </w:p>
        </w:tc>
        <w:tc>
          <w:tcPr>
            <w:tcW w:w="2314" w:type="dxa"/>
          </w:tcPr>
          <w:p w14:paraId="7E6B56FF"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Пву</w:t>
            </w:r>
            <w:proofErr w:type="spellEnd"/>
            <w:r w:rsidRPr="008E5C86">
              <w:rPr>
                <w:rFonts w:ascii="Times New Roman" w:hAnsi="Times New Roman" w:cs="Times New Roman"/>
                <w:sz w:val="24"/>
              </w:rPr>
              <w:t xml:space="preserve"> - количество проверок в рамках муниципального контроля, проведенных в установленные сроки;</w:t>
            </w:r>
          </w:p>
          <w:p w14:paraId="76F5755C" w14:textId="77777777" w:rsidR="00816543" w:rsidRPr="008E5C86" w:rsidRDefault="00816543" w:rsidP="000F6275">
            <w:pPr>
              <w:pStyle w:val="ConsPlusNormal"/>
              <w:rPr>
                <w:rFonts w:ascii="Times New Roman" w:hAnsi="Times New Roman" w:cs="Times New Roman"/>
                <w:sz w:val="24"/>
              </w:rPr>
            </w:pPr>
            <w:proofErr w:type="spellStart"/>
            <w:proofErr w:type="gramStart"/>
            <w:r w:rsidRPr="008E5C86">
              <w:rPr>
                <w:rFonts w:ascii="Times New Roman" w:hAnsi="Times New Roman" w:cs="Times New Roman"/>
                <w:sz w:val="24"/>
              </w:rPr>
              <w:t>Пок</w:t>
            </w:r>
            <w:proofErr w:type="spellEnd"/>
            <w:r w:rsidRPr="008E5C86">
              <w:rPr>
                <w:rFonts w:ascii="Times New Roman" w:hAnsi="Times New Roman" w:cs="Times New Roman"/>
                <w:sz w:val="24"/>
              </w:rPr>
              <w:t xml:space="preserve"> - общее количество проведенных КНМ в рамках муниципального контроля</w:t>
            </w:r>
            <w:proofErr w:type="gramEnd"/>
          </w:p>
        </w:tc>
        <w:tc>
          <w:tcPr>
            <w:tcW w:w="454" w:type="dxa"/>
          </w:tcPr>
          <w:p w14:paraId="41A44D06" w14:textId="77777777" w:rsidR="00816543" w:rsidRPr="008E5C86" w:rsidRDefault="00816543" w:rsidP="000F6275">
            <w:pPr>
              <w:pStyle w:val="ConsPlusNormal"/>
              <w:rPr>
                <w:rFonts w:ascii="Times New Roman" w:hAnsi="Times New Roman" w:cs="Times New Roman"/>
                <w:sz w:val="24"/>
              </w:rPr>
            </w:pPr>
          </w:p>
        </w:tc>
        <w:tc>
          <w:tcPr>
            <w:tcW w:w="454" w:type="dxa"/>
          </w:tcPr>
          <w:p w14:paraId="572BA9BB" w14:textId="77777777" w:rsidR="00816543" w:rsidRPr="008E5C86" w:rsidRDefault="00816543" w:rsidP="000F6275">
            <w:pPr>
              <w:pStyle w:val="ConsPlusNormal"/>
              <w:rPr>
                <w:rFonts w:ascii="Times New Roman" w:hAnsi="Times New Roman" w:cs="Times New Roman"/>
                <w:sz w:val="24"/>
              </w:rPr>
            </w:pPr>
          </w:p>
        </w:tc>
        <w:tc>
          <w:tcPr>
            <w:tcW w:w="454" w:type="dxa"/>
          </w:tcPr>
          <w:p w14:paraId="411B60DF" w14:textId="77777777" w:rsidR="00816543" w:rsidRPr="008E5C86" w:rsidRDefault="00816543" w:rsidP="000F6275">
            <w:pPr>
              <w:pStyle w:val="ConsPlusNormal"/>
              <w:rPr>
                <w:rFonts w:ascii="Times New Roman" w:hAnsi="Times New Roman" w:cs="Times New Roman"/>
                <w:sz w:val="24"/>
              </w:rPr>
            </w:pPr>
          </w:p>
        </w:tc>
      </w:tr>
      <w:tr w:rsidR="000F6275" w:rsidRPr="008E5C86" w14:paraId="377DC286" w14:textId="77777777">
        <w:tc>
          <w:tcPr>
            <w:tcW w:w="664" w:type="dxa"/>
          </w:tcPr>
          <w:p w14:paraId="4CE2D755"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2.1.2</w:t>
            </w:r>
          </w:p>
        </w:tc>
        <w:tc>
          <w:tcPr>
            <w:tcW w:w="2314" w:type="dxa"/>
          </w:tcPr>
          <w:p w14:paraId="356BBF81"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администрацией города Ачинска в ходе осуществления муниципального контроля</w:t>
            </w:r>
          </w:p>
        </w:tc>
        <w:tc>
          <w:tcPr>
            <w:tcW w:w="3005" w:type="dxa"/>
          </w:tcPr>
          <w:p w14:paraId="019E99B9"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ПРн</w:t>
            </w:r>
            <w:proofErr w:type="spellEnd"/>
            <w:r w:rsidRPr="008E5C86">
              <w:rPr>
                <w:rFonts w:ascii="Times New Roman" w:hAnsi="Times New Roman" w:cs="Times New Roman"/>
                <w:sz w:val="24"/>
              </w:rPr>
              <w:t xml:space="preserve"> x 100% / </w:t>
            </w:r>
            <w:proofErr w:type="spellStart"/>
            <w:r w:rsidRPr="008E5C86">
              <w:rPr>
                <w:rFonts w:ascii="Times New Roman" w:hAnsi="Times New Roman" w:cs="Times New Roman"/>
                <w:sz w:val="24"/>
              </w:rPr>
              <w:t>ПРо</w:t>
            </w:r>
            <w:proofErr w:type="spellEnd"/>
          </w:p>
        </w:tc>
        <w:tc>
          <w:tcPr>
            <w:tcW w:w="2314" w:type="dxa"/>
          </w:tcPr>
          <w:p w14:paraId="3C7C0A3A"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ПРн</w:t>
            </w:r>
            <w:proofErr w:type="spellEnd"/>
            <w:r w:rsidRPr="008E5C86">
              <w:rPr>
                <w:rFonts w:ascii="Times New Roman" w:hAnsi="Times New Roman" w:cs="Times New Roman"/>
                <w:sz w:val="24"/>
              </w:rPr>
              <w:t xml:space="preserve"> - количество предписаний об устранении нарушений обязательных требований, признанных незаконными в судебном порядке;</w:t>
            </w:r>
          </w:p>
          <w:p w14:paraId="7DA11980"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Про - общее количество предписаний, выданных в ходе муниципального контроля</w:t>
            </w:r>
          </w:p>
        </w:tc>
        <w:tc>
          <w:tcPr>
            <w:tcW w:w="454" w:type="dxa"/>
          </w:tcPr>
          <w:p w14:paraId="285C4547" w14:textId="77777777" w:rsidR="00816543" w:rsidRPr="008E5C86" w:rsidRDefault="00816543" w:rsidP="000F6275">
            <w:pPr>
              <w:pStyle w:val="ConsPlusNormal"/>
              <w:rPr>
                <w:rFonts w:ascii="Times New Roman" w:hAnsi="Times New Roman" w:cs="Times New Roman"/>
                <w:sz w:val="24"/>
              </w:rPr>
            </w:pPr>
          </w:p>
        </w:tc>
        <w:tc>
          <w:tcPr>
            <w:tcW w:w="454" w:type="dxa"/>
          </w:tcPr>
          <w:p w14:paraId="76DA7F58" w14:textId="77777777" w:rsidR="00816543" w:rsidRPr="008E5C86" w:rsidRDefault="00816543" w:rsidP="000F6275">
            <w:pPr>
              <w:pStyle w:val="ConsPlusNormal"/>
              <w:rPr>
                <w:rFonts w:ascii="Times New Roman" w:hAnsi="Times New Roman" w:cs="Times New Roman"/>
                <w:sz w:val="24"/>
              </w:rPr>
            </w:pPr>
          </w:p>
        </w:tc>
        <w:tc>
          <w:tcPr>
            <w:tcW w:w="454" w:type="dxa"/>
          </w:tcPr>
          <w:p w14:paraId="375448E8" w14:textId="77777777" w:rsidR="00816543" w:rsidRPr="008E5C86" w:rsidRDefault="00816543" w:rsidP="000F6275">
            <w:pPr>
              <w:pStyle w:val="ConsPlusNormal"/>
              <w:rPr>
                <w:rFonts w:ascii="Times New Roman" w:hAnsi="Times New Roman" w:cs="Times New Roman"/>
                <w:sz w:val="24"/>
              </w:rPr>
            </w:pPr>
          </w:p>
        </w:tc>
      </w:tr>
      <w:tr w:rsidR="000F6275" w:rsidRPr="008E5C86" w14:paraId="18C69353" w14:textId="77777777">
        <w:tc>
          <w:tcPr>
            <w:tcW w:w="664" w:type="dxa"/>
          </w:tcPr>
          <w:p w14:paraId="6E9C6B24"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2.1.3</w:t>
            </w:r>
          </w:p>
        </w:tc>
        <w:tc>
          <w:tcPr>
            <w:tcW w:w="2314" w:type="dxa"/>
          </w:tcPr>
          <w:p w14:paraId="01C72377"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 xml:space="preserve">Доля КНМ, проведенных в </w:t>
            </w:r>
            <w:r w:rsidRPr="008E5C86">
              <w:rPr>
                <w:rFonts w:ascii="Times New Roman" w:hAnsi="Times New Roman" w:cs="Times New Roman"/>
                <w:sz w:val="24"/>
              </w:rPr>
              <w:lastRenderedPageBreak/>
              <w:t>рамках муниципального контроля, результаты которых были признаны недействительными</w:t>
            </w:r>
          </w:p>
        </w:tc>
        <w:tc>
          <w:tcPr>
            <w:tcW w:w="3005" w:type="dxa"/>
          </w:tcPr>
          <w:p w14:paraId="4FA8488C"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lastRenderedPageBreak/>
              <w:t>Ппн</w:t>
            </w:r>
            <w:proofErr w:type="spellEnd"/>
            <w:r w:rsidRPr="008E5C86">
              <w:rPr>
                <w:rFonts w:ascii="Times New Roman" w:hAnsi="Times New Roman" w:cs="Times New Roman"/>
                <w:sz w:val="24"/>
              </w:rPr>
              <w:t xml:space="preserve"> x 100% / </w:t>
            </w:r>
            <w:proofErr w:type="spellStart"/>
            <w:r w:rsidRPr="008E5C86">
              <w:rPr>
                <w:rFonts w:ascii="Times New Roman" w:hAnsi="Times New Roman" w:cs="Times New Roman"/>
                <w:sz w:val="24"/>
              </w:rPr>
              <w:t>Пок</w:t>
            </w:r>
            <w:proofErr w:type="spellEnd"/>
          </w:p>
        </w:tc>
        <w:tc>
          <w:tcPr>
            <w:tcW w:w="2314" w:type="dxa"/>
          </w:tcPr>
          <w:p w14:paraId="05F4052C"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Ппн</w:t>
            </w:r>
            <w:proofErr w:type="spellEnd"/>
            <w:r w:rsidRPr="008E5C86">
              <w:rPr>
                <w:rFonts w:ascii="Times New Roman" w:hAnsi="Times New Roman" w:cs="Times New Roman"/>
                <w:sz w:val="24"/>
              </w:rPr>
              <w:t xml:space="preserve"> - количество КНМ, </w:t>
            </w:r>
            <w:proofErr w:type="gramStart"/>
            <w:r w:rsidRPr="008E5C86">
              <w:rPr>
                <w:rFonts w:ascii="Times New Roman" w:hAnsi="Times New Roman" w:cs="Times New Roman"/>
                <w:sz w:val="24"/>
              </w:rPr>
              <w:t>результаты</w:t>
            </w:r>
            <w:proofErr w:type="gramEnd"/>
            <w:r w:rsidRPr="008E5C86">
              <w:rPr>
                <w:rFonts w:ascii="Times New Roman" w:hAnsi="Times New Roman" w:cs="Times New Roman"/>
                <w:sz w:val="24"/>
              </w:rPr>
              <w:t xml:space="preserve"> </w:t>
            </w:r>
            <w:r w:rsidRPr="008E5C86">
              <w:rPr>
                <w:rFonts w:ascii="Times New Roman" w:hAnsi="Times New Roman" w:cs="Times New Roman"/>
                <w:sz w:val="24"/>
              </w:rPr>
              <w:lastRenderedPageBreak/>
              <w:t>которых признаны недействительными;</w:t>
            </w:r>
          </w:p>
          <w:p w14:paraId="2D2BE399" w14:textId="77777777" w:rsidR="00816543" w:rsidRDefault="00816543" w:rsidP="000F6275">
            <w:pPr>
              <w:pStyle w:val="ConsPlusNormal"/>
              <w:rPr>
                <w:rFonts w:ascii="Times New Roman" w:hAnsi="Times New Roman" w:cs="Times New Roman"/>
                <w:sz w:val="24"/>
              </w:rPr>
            </w:pPr>
            <w:proofErr w:type="spellStart"/>
            <w:proofErr w:type="gramStart"/>
            <w:r w:rsidRPr="008E5C86">
              <w:rPr>
                <w:rFonts w:ascii="Times New Roman" w:hAnsi="Times New Roman" w:cs="Times New Roman"/>
                <w:sz w:val="24"/>
              </w:rPr>
              <w:t>Пок</w:t>
            </w:r>
            <w:proofErr w:type="spellEnd"/>
            <w:r w:rsidRPr="008E5C86">
              <w:rPr>
                <w:rFonts w:ascii="Times New Roman" w:hAnsi="Times New Roman" w:cs="Times New Roman"/>
                <w:sz w:val="24"/>
              </w:rPr>
              <w:t xml:space="preserve"> - общее количество КНМ, проведенных в рамках муниципального контроля</w:t>
            </w:r>
            <w:proofErr w:type="gramEnd"/>
          </w:p>
          <w:p w14:paraId="07C7233A" w14:textId="77777777" w:rsidR="00D123EE" w:rsidRDefault="00D123EE" w:rsidP="000F6275">
            <w:pPr>
              <w:pStyle w:val="ConsPlusNormal"/>
              <w:rPr>
                <w:rFonts w:ascii="Times New Roman" w:hAnsi="Times New Roman" w:cs="Times New Roman"/>
                <w:sz w:val="24"/>
              </w:rPr>
            </w:pPr>
          </w:p>
          <w:p w14:paraId="7D771916" w14:textId="77777777" w:rsidR="00D123EE" w:rsidRPr="008E5C86" w:rsidRDefault="00D123EE" w:rsidP="000F6275">
            <w:pPr>
              <w:pStyle w:val="ConsPlusNormal"/>
              <w:rPr>
                <w:rFonts w:ascii="Times New Roman" w:hAnsi="Times New Roman" w:cs="Times New Roman"/>
                <w:sz w:val="24"/>
              </w:rPr>
            </w:pPr>
          </w:p>
        </w:tc>
        <w:tc>
          <w:tcPr>
            <w:tcW w:w="454" w:type="dxa"/>
          </w:tcPr>
          <w:p w14:paraId="5D0A525B" w14:textId="77777777" w:rsidR="00816543" w:rsidRPr="008E5C86" w:rsidRDefault="00816543" w:rsidP="000F6275">
            <w:pPr>
              <w:pStyle w:val="ConsPlusNormal"/>
              <w:rPr>
                <w:rFonts w:ascii="Times New Roman" w:hAnsi="Times New Roman" w:cs="Times New Roman"/>
                <w:sz w:val="24"/>
              </w:rPr>
            </w:pPr>
          </w:p>
        </w:tc>
        <w:tc>
          <w:tcPr>
            <w:tcW w:w="454" w:type="dxa"/>
          </w:tcPr>
          <w:p w14:paraId="70066684" w14:textId="77777777" w:rsidR="00816543" w:rsidRPr="008E5C86" w:rsidRDefault="00816543" w:rsidP="000F6275">
            <w:pPr>
              <w:pStyle w:val="ConsPlusNormal"/>
              <w:rPr>
                <w:rFonts w:ascii="Times New Roman" w:hAnsi="Times New Roman" w:cs="Times New Roman"/>
                <w:sz w:val="24"/>
              </w:rPr>
            </w:pPr>
          </w:p>
        </w:tc>
        <w:tc>
          <w:tcPr>
            <w:tcW w:w="454" w:type="dxa"/>
          </w:tcPr>
          <w:p w14:paraId="4097C0A7" w14:textId="77777777" w:rsidR="00816543" w:rsidRPr="008E5C86" w:rsidRDefault="00816543" w:rsidP="000F6275">
            <w:pPr>
              <w:pStyle w:val="ConsPlusNormal"/>
              <w:rPr>
                <w:rFonts w:ascii="Times New Roman" w:hAnsi="Times New Roman" w:cs="Times New Roman"/>
                <w:sz w:val="24"/>
              </w:rPr>
            </w:pPr>
          </w:p>
        </w:tc>
      </w:tr>
      <w:tr w:rsidR="000F6275" w:rsidRPr="008E5C86" w14:paraId="5BA5A547" w14:textId="77777777">
        <w:tc>
          <w:tcPr>
            <w:tcW w:w="664" w:type="dxa"/>
          </w:tcPr>
          <w:p w14:paraId="150E83AA"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lastRenderedPageBreak/>
              <w:t>2.1.4</w:t>
            </w:r>
          </w:p>
        </w:tc>
        <w:tc>
          <w:tcPr>
            <w:tcW w:w="2314" w:type="dxa"/>
          </w:tcPr>
          <w:p w14:paraId="68DDC02F"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 xml:space="preserve">Доля КНМ, проведенных администрацией города Ачинска, с нарушениями требований законодательства Российской Федерации о порядке их проведения, по </w:t>
            </w:r>
            <w:proofErr w:type="gramStart"/>
            <w:r w:rsidRPr="008E5C86">
              <w:rPr>
                <w:rFonts w:ascii="Times New Roman" w:hAnsi="Times New Roman" w:cs="Times New Roman"/>
                <w:sz w:val="24"/>
              </w:rPr>
              <w:t>результатам</w:t>
            </w:r>
            <w:proofErr w:type="gramEnd"/>
            <w:r w:rsidRPr="008E5C86">
              <w:rPr>
                <w:rFonts w:ascii="Times New Roman" w:hAnsi="Times New Roman" w:cs="Times New Roman"/>
                <w:sz w:val="24"/>
              </w:rPr>
              <w:t xml:space="preserve"> выявления которых к должностным лицам администрации города Ачинска, осуществившим такие проверки, применены меры дисциплинарного, административного наказания от общего количества проведенных проверок</w:t>
            </w:r>
          </w:p>
        </w:tc>
        <w:tc>
          <w:tcPr>
            <w:tcW w:w="3005" w:type="dxa"/>
          </w:tcPr>
          <w:p w14:paraId="1E22CA74"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Псн</w:t>
            </w:r>
            <w:proofErr w:type="spellEnd"/>
            <w:r w:rsidRPr="008E5C86">
              <w:rPr>
                <w:rFonts w:ascii="Times New Roman" w:hAnsi="Times New Roman" w:cs="Times New Roman"/>
                <w:sz w:val="24"/>
              </w:rPr>
              <w:t xml:space="preserve"> x 100% / </w:t>
            </w:r>
            <w:proofErr w:type="spellStart"/>
            <w:r w:rsidRPr="008E5C86">
              <w:rPr>
                <w:rFonts w:ascii="Times New Roman" w:hAnsi="Times New Roman" w:cs="Times New Roman"/>
                <w:sz w:val="24"/>
              </w:rPr>
              <w:t>Пок</w:t>
            </w:r>
            <w:proofErr w:type="spellEnd"/>
          </w:p>
        </w:tc>
        <w:tc>
          <w:tcPr>
            <w:tcW w:w="2314" w:type="dxa"/>
          </w:tcPr>
          <w:p w14:paraId="37BD95E3" w14:textId="77777777" w:rsidR="00816543" w:rsidRPr="008E5C86" w:rsidRDefault="00816543" w:rsidP="000F6275">
            <w:pPr>
              <w:pStyle w:val="ConsPlusNormal"/>
              <w:rPr>
                <w:rFonts w:ascii="Times New Roman" w:hAnsi="Times New Roman" w:cs="Times New Roman"/>
                <w:sz w:val="24"/>
              </w:rPr>
            </w:pPr>
            <w:proofErr w:type="spellStart"/>
            <w:proofErr w:type="gramStart"/>
            <w:r w:rsidRPr="008E5C86">
              <w:rPr>
                <w:rFonts w:ascii="Times New Roman" w:hAnsi="Times New Roman" w:cs="Times New Roman"/>
                <w:sz w:val="24"/>
              </w:rPr>
              <w:t>Псн</w:t>
            </w:r>
            <w:proofErr w:type="spellEnd"/>
            <w:r w:rsidRPr="008E5C86">
              <w:rPr>
                <w:rFonts w:ascii="Times New Roman" w:hAnsi="Times New Roman" w:cs="Times New Roman"/>
                <w:sz w:val="24"/>
              </w:rPr>
              <w:t xml:space="preserve"> - количество КНМ, проведенных в рамках муниципального контроля,</w:t>
            </w:r>
            <w:proofErr w:type="gramEnd"/>
          </w:p>
          <w:p w14:paraId="7F2C05D2"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 xml:space="preserve">с нарушениями требований законодательства РФ о порядке их проведения, по </w:t>
            </w:r>
            <w:proofErr w:type="gramStart"/>
            <w:r w:rsidRPr="008E5C86">
              <w:rPr>
                <w:rFonts w:ascii="Times New Roman" w:hAnsi="Times New Roman" w:cs="Times New Roman"/>
                <w:sz w:val="24"/>
              </w:rPr>
              <w:t>результатам</w:t>
            </w:r>
            <w:proofErr w:type="gramEnd"/>
            <w:r w:rsidRPr="008E5C86">
              <w:rPr>
                <w:rFonts w:ascii="Times New Roman" w:hAnsi="Times New Roman" w:cs="Times New Roman"/>
                <w:sz w:val="24"/>
              </w:rPr>
              <w:t xml:space="preserve"> выявления которых к должностным лицам администрации города Ачинска, осуществившим такие проверки, применены меры дисциплинарного, административного наказания;</w:t>
            </w:r>
          </w:p>
          <w:p w14:paraId="56E839C1" w14:textId="77777777" w:rsidR="00816543" w:rsidRPr="008E5C86" w:rsidRDefault="00816543" w:rsidP="000F6275">
            <w:pPr>
              <w:pStyle w:val="ConsPlusNormal"/>
              <w:rPr>
                <w:rFonts w:ascii="Times New Roman" w:hAnsi="Times New Roman" w:cs="Times New Roman"/>
                <w:sz w:val="24"/>
              </w:rPr>
            </w:pPr>
            <w:proofErr w:type="spellStart"/>
            <w:proofErr w:type="gramStart"/>
            <w:r w:rsidRPr="008E5C86">
              <w:rPr>
                <w:rFonts w:ascii="Times New Roman" w:hAnsi="Times New Roman" w:cs="Times New Roman"/>
                <w:sz w:val="24"/>
              </w:rPr>
              <w:t>Пок</w:t>
            </w:r>
            <w:proofErr w:type="spellEnd"/>
            <w:r w:rsidRPr="008E5C86">
              <w:rPr>
                <w:rFonts w:ascii="Times New Roman" w:hAnsi="Times New Roman" w:cs="Times New Roman"/>
                <w:sz w:val="24"/>
              </w:rPr>
              <w:t xml:space="preserve"> - общее количество КНМ, проведенных в рамках муниципального контроля</w:t>
            </w:r>
            <w:proofErr w:type="gramEnd"/>
          </w:p>
        </w:tc>
        <w:tc>
          <w:tcPr>
            <w:tcW w:w="454" w:type="dxa"/>
          </w:tcPr>
          <w:p w14:paraId="25FC93AE" w14:textId="77777777" w:rsidR="00816543" w:rsidRPr="008E5C86" w:rsidRDefault="00816543" w:rsidP="000F6275">
            <w:pPr>
              <w:pStyle w:val="ConsPlusNormal"/>
              <w:rPr>
                <w:rFonts w:ascii="Times New Roman" w:hAnsi="Times New Roman" w:cs="Times New Roman"/>
                <w:sz w:val="24"/>
              </w:rPr>
            </w:pPr>
          </w:p>
        </w:tc>
        <w:tc>
          <w:tcPr>
            <w:tcW w:w="454" w:type="dxa"/>
          </w:tcPr>
          <w:p w14:paraId="65BA49A2" w14:textId="77777777" w:rsidR="00816543" w:rsidRPr="008E5C86" w:rsidRDefault="00816543" w:rsidP="000F6275">
            <w:pPr>
              <w:pStyle w:val="ConsPlusNormal"/>
              <w:rPr>
                <w:rFonts w:ascii="Times New Roman" w:hAnsi="Times New Roman" w:cs="Times New Roman"/>
                <w:sz w:val="24"/>
              </w:rPr>
            </w:pPr>
          </w:p>
        </w:tc>
        <w:tc>
          <w:tcPr>
            <w:tcW w:w="454" w:type="dxa"/>
          </w:tcPr>
          <w:p w14:paraId="36A7BA5F" w14:textId="77777777" w:rsidR="00816543" w:rsidRPr="008E5C86" w:rsidRDefault="00816543" w:rsidP="000F6275">
            <w:pPr>
              <w:pStyle w:val="ConsPlusNormal"/>
              <w:rPr>
                <w:rFonts w:ascii="Times New Roman" w:hAnsi="Times New Roman" w:cs="Times New Roman"/>
                <w:sz w:val="24"/>
              </w:rPr>
            </w:pPr>
          </w:p>
        </w:tc>
      </w:tr>
      <w:tr w:rsidR="000F6275" w:rsidRPr="008E5C86" w14:paraId="7EE4FD0A" w14:textId="77777777">
        <w:tc>
          <w:tcPr>
            <w:tcW w:w="664" w:type="dxa"/>
          </w:tcPr>
          <w:p w14:paraId="7CC27BAB" w14:textId="77777777" w:rsidR="00816543" w:rsidRPr="008E5C86" w:rsidRDefault="00816543" w:rsidP="000F6275">
            <w:pPr>
              <w:pStyle w:val="ConsPlusNormal"/>
              <w:rPr>
                <w:rFonts w:ascii="Times New Roman" w:hAnsi="Times New Roman" w:cs="Times New Roman"/>
                <w:sz w:val="24"/>
              </w:rPr>
            </w:pPr>
          </w:p>
        </w:tc>
        <w:tc>
          <w:tcPr>
            <w:tcW w:w="8995" w:type="dxa"/>
            <w:gridSpan w:val="6"/>
          </w:tcPr>
          <w:p w14:paraId="4C0F3805" w14:textId="77777777" w:rsidR="00816543" w:rsidRPr="008E5C86" w:rsidRDefault="00816543" w:rsidP="000F6275">
            <w:pPr>
              <w:pStyle w:val="ConsPlusNormal"/>
              <w:jc w:val="center"/>
              <w:rPr>
                <w:rFonts w:ascii="Times New Roman" w:hAnsi="Times New Roman" w:cs="Times New Roman"/>
                <w:sz w:val="24"/>
              </w:rPr>
            </w:pPr>
            <w:r w:rsidRPr="008E5C86">
              <w:rPr>
                <w:rFonts w:ascii="Times New Roman" w:hAnsi="Times New Roman" w:cs="Times New Roman"/>
                <w:sz w:val="24"/>
              </w:rPr>
              <w:t>2.2. КНМ без взаимодействия с контролируемым лицом</w:t>
            </w:r>
          </w:p>
        </w:tc>
      </w:tr>
      <w:tr w:rsidR="00816543" w:rsidRPr="008E5C86" w14:paraId="7C3CD5D0" w14:textId="77777777">
        <w:tc>
          <w:tcPr>
            <w:tcW w:w="664" w:type="dxa"/>
          </w:tcPr>
          <w:p w14:paraId="31CC780C"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2.2.1</w:t>
            </w:r>
          </w:p>
        </w:tc>
        <w:tc>
          <w:tcPr>
            <w:tcW w:w="2314" w:type="dxa"/>
          </w:tcPr>
          <w:p w14:paraId="0C263150" w14:textId="77777777" w:rsidR="00816543" w:rsidRPr="008E5C86" w:rsidRDefault="00816543" w:rsidP="000F6275">
            <w:pPr>
              <w:pStyle w:val="ConsPlusNormal"/>
              <w:rPr>
                <w:rFonts w:ascii="Times New Roman" w:hAnsi="Times New Roman" w:cs="Times New Roman"/>
                <w:sz w:val="24"/>
              </w:rPr>
            </w:pPr>
            <w:r w:rsidRPr="008E5C86">
              <w:rPr>
                <w:rFonts w:ascii="Times New Roman" w:hAnsi="Times New Roman" w:cs="Times New Roman"/>
                <w:sz w:val="24"/>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w:t>
            </w:r>
            <w:r w:rsidRPr="008E5C86">
              <w:rPr>
                <w:rFonts w:ascii="Times New Roman" w:hAnsi="Times New Roman" w:cs="Times New Roman"/>
                <w:sz w:val="24"/>
              </w:rPr>
              <w:lastRenderedPageBreak/>
              <w:t>устранении нарушений обязательных требований, выданных администрацией города Ачинска по результатам КНМ без взаимодействия с юридическими лицами (индивидуальными предпринимателями)</w:t>
            </w:r>
          </w:p>
        </w:tc>
        <w:tc>
          <w:tcPr>
            <w:tcW w:w="3005" w:type="dxa"/>
          </w:tcPr>
          <w:p w14:paraId="303E9272"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lastRenderedPageBreak/>
              <w:t>ПРМБВн</w:t>
            </w:r>
            <w:proofErr w:type="spellEnd"/>
            <w:r w:rsidRPr="008E5C86">
              <w:rPr>
                <w:rFonts w:ascii="Times New Roman" w:hAnsi="Times New Roman" w:cs="Times New Roman"/>
                <w:sz w:val="24"/>
              </w:rPr>
              <w:t xml:space="preserve"> x 100% / </w:t>
            </w:r>
            <w:proofErr w:type="spellStart"/>
            <w:r w:rsidRPr="008E5C86">
              <w:rPr>
                <w:rFonts w:ascii="Times New Roman" w:hAnsi="Times New Roman" w:cs="Times New Roman"/>
                <w:sz w:val="24"/>
              </w:rPr>
              <w:t>ПРМБВо</w:t>
            </w:r>
            <w:proofErr w:type="spellEnd"/>
          </w:p>
        </w:tc>
        <w:tc>
          <w:tcPr>
            <w:tcW w:w="2314" w:type="dxa"/>
          </w:tcPr>
          <w:p w14:paraId="6B84E4B8"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ПРМБВн</w:t>
            </w:r>
            <w:proofErr w:type="spellEnd"/>
            <w:r w:rsidRPr="008E5C86">
              <w:rPr>
                <w:rFonts w:ascii="Times New Roman" w:hAnsi="Times New Roman" w:cs="Times New Roman"/>
                <w:sz w:val="24"/>
              </w:rPr>
              <w:t xml:space="preserve"> - количество предписаний об устранении нарушений обязательных требований, выданных администрацией города Ачинска по результатам КНМ </w:t>
            </w:r>
            <w:r w:rsidRPr="008E5C86">
              <w:rPr>
                <w:rFonts w:ascii="Times New Roman" w:hAnsi="Times New Roman" w:cs="Times New Roman"/>
                <w:sz w:val="24"/>
              </w:rPr>
              <w:lastRenderedPageBreak/>
              <w:t>без взаимодействия с юридическими лицами (индивидуальными предпринимателями) признанных незаконными в судебном порядке;</w:t>
            </w:r>
          </w:p>
          <w:p w14:paraId="644767B8" w14:textId="77777777" w:rsidR="00816543" w:rsidRPr="008E5C86" w:rsidRDefault="00816543" w:rsidP="000F6275">
            <w:pPr>
              <w:pStyle w:val="ConsPlusNormal"/>
              <w:rPr>
                <w:rFonts w:ascii="Times New Roman" w:hAnsi="Times New Roman" w:cs="Times New Roman"/>
                <w:sz w:val="24"/>
              </w:rPr>
            </w:pPr>
            <w:proofErr w:type="spellStart"/>
            <w:r w:rsidRPr="008E5C86">
              <w:rPr>
                <w:rFonts w:ascii="Times New Roman" w:hAnsi="Times New Roman" w:cs="Times New Roman"/>
                <w:sz w:val="24"/>
              </w:rPr>
              <w:t>ПРМБВо</w:t>
            </w:r>
            <w:proofErr w:type="spellEnd"/>
            <w:r w:rsidRPr="008E5C86">
              <w:rPr>
                <w:rFonts w:ascii="Times New Roman" w:hAnsi="Times New Roman" w:cs="Times New Roman"/>
                <w:sz w:val="24"/>
              </w:rPr>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454" w:type="dxa"/>
          </w:tcPr>
          <w:p w14:paraId="2262E7DF" w14:textId="77777777" w:rsidR="00816543" w:rsidRPr="008E5C86" w:rsidRDefault="00816543" w:rsidP="000F6275">
            <w:pPr>
              <w:pStyle w:val="ConsPlusNormal"/>
              <w:rPr>
                <w:rFonts w:ascii="Times New Roman" w:hAnsi="Times New Roman" w:cs="Times New Roman"/>
                <w:sz w:val="24"/>
              </w:rPr>
            </w:pPr>
          </w:p>
        </w:tc>
        <w:tc>
          <w:tcPr>
            <w:tcW w:w="454" w:type="dxa"/>
          </w:tcPr>
          <w:p w14:paraId="47660A50" w14:textId="77777777" w:rsidR="00816543" w:rsidRPr="008E5C86" w:rsidRDefault="00816543" w:rsidP="000F6275">
            <w:pPr>
              <w:pStyle w:val="ConsPlusNormal"/>
              <w:rPr>
                <w:rFonts w:ascii="Times New Roman" w:hAnsi="Times New Roman" w:cs="Times New Roman"/>
                <w:sz w:val="24"/>
              </w:rPr>
            </w:pPr>
          </w:p>
        </w:tc>
        <w:tc>
          <w:tcPr>
            <w:tcW w:w="454" w:type="dxa"/>
          </w:tcPr>
          <w:p w14:paraId="30A670A9" w14:textId="77777777" w:rsidR="00816543" w:rsidRPr="008E5C86" w:rsidRDefault="00816543" w:rsidP="000F6275">
            <w:pPr>
              <w:pStyle w:val="ConsPlusNormal"/>
              <w:rPr>
                <w:rFonts w:ascii="Times New Roman" w:hAnsi="Times New Roman" w:cs="Times New Roman"/>
                <w:sz w:val="24"/>
              </w:rPr>
            </w:pPr>
          </w:p>
        </w:tc>
      </w:tr>
    </w:tbl>
    <w:p w14:paraId="44E38546" w14:textId="77777777" w:rsidR="00816543" w:rsidRPr="008E5C86" w:rsidRDefault="00816543" w:rsidP="000F6275">
      <w:pPr>
        <w:pStyle w:val="ConsPlusNormal"/>
        <w:jc w:val="both"/>
        <w:rPr>
          <w:rFonts w:ascii="Times New Roman" w:hAnsi="Times New Roman" w:cs="Times New Roman"/>
          <w:sz w:val="24"/>
        </w:rPr>
      </w:pPr>
    </w:p>
    <w:p w14:paraId="677C99E1" w14:textId="77777777" w:rsidR="00816543" w:rsidRPr="008E5C86" w:rsidRDefault="00816543" w:rsidP="000F6275">
      <w:pPr>
        <w:pStyle w:val="ConsPlusNormal"/>
        <w:jc w:val="both"/>
        <w:rPr>
          <w:rFonts w:ascii="Times New Roman" w:hAnsi="Times New Roman" w:cs="Times New Roman"/>
          <w:sz w:val="24"/>
        </w:rPr>
      </w:pPr>
    </w:p>
    <w:p w14:paraId="32284992" w14:textId="77777777" w:rsidR="00816543" w:rsidRPr="008E5C86" w:rsidRDefault="00816543" w:rsidP="000F6275">
      <w:pPr>
        <w:pStyle w:val="ConsPlusNormal"/>
        <w:pBdr>
          <w:bottom w:val="single" w:sz="6" w:space="0" w:color="auto"/>
        </w:pBdr>
        <w:jc w:val="both"/>
        <w:rPr>
          <w:rFonts w:ascii="Times New Roman" w:hAnsi="Times New Roman" w:cs="Times New Roman"/>
          <w:sz w:val="24"/>
        </w:rPr>
      </w:pPr>
    </w:p>
    <w:p w14:paraId="4E403AEF" w14:textId="77777777" w:rsidR="00980B83" w:rsidRPr="008E5C86" w:rsidRDefault="00980B83" w:rsidP="000F6275"/>
    <w:sectPr w:rsidR="00980B83" w:rsidRPr="008E5C86" w:rsidSect="007309AF">
      <w:pgSz w:w="11905" w:h="16838" w:code="9"/>
      <w:pgMar w:top="1134" w:right="850" w:bottom="1134" w:left="1134" w:header="0" w:footer="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43"/>
    <w:rsid w:val="000F6275"/>
    <w:rsid w:val="003E7F12"/>
    <w:rsid w:val="003F7C79"/>
    <w:rsid w:val="004D761F"/>
    <w:rsid w:val="00501AD7"/>
    <w:rsid w:val="007309AF"/>
    <w:rsid w:val="00816543"/>
    <w:rsid w:val="008E5C86"/>
    <w:rsid w:val="00923CDB"/>
    <w:rsid w:val="009346C2"/>
    <w:rsid w:val="00980B83"/>
    <w:rsid w:val="009A1E2B"/>
    <w:rsid w:val="00AD53B0"/>
    <w:rsid w:val="00D123EE"/>
    <w:rsid w:val="00F055BC"/>
    <w:rsid w:val="00FB5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654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81654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816543"/>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816543"/>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816543"/>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816543"/>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816543"/>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816543"/>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816543"/>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5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165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165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165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165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165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6543"/>
    <w:rPr>
      <w:rFonts w:eastAsiaTheme="majorEastAsia" w:cstheme="majorBidi"/>
      <w:color w:val="595959" w:themeColor="text1" w:themeTint="A6"/>
    </w:rPr>
  </w:style>
  <w:style w:type="character" w:customStyle="1" w:styleId="80">
    <w:name w:val="Заголовок 8 Знак"/>
    <w:basedOn w:val="a0"/>
    <w:link w:val="8"/>
    <w:uiPriority w:val="9"/>
    <w:semiHidden/>
    <w:rsid w:val="008165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6543"/>
    <w:rPr>
      <w:rFonts w:eastAsiaTheme="majorEastAsia" w:cstheme="majorBidi"/>
      <w:color w:val="272727" w:themeColor="text1" w:themeTint="D8"/>
    </w:rPr>
  </w:style>
  <w:style w:type="paragraph" w:styleId="a3">
    <w:name w:val="Title"/>
    <w:basedOn w:val="a"/>
    <w:next w:val="a"/>
    <w:link w:val="a4"/>
    <w:uiPriority w:val="10"/>
    <w:qFormat/>
    <w:rsid w:val="00816543"/>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816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543"/>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8165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16543"/>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816543"/>
    <w:rPr>
      <w:i/>
      <w:iCs/>
      <w:color w:val="404040" w:themeColor="text1" w:themeTint="BF"/>
    </w:rPr>
  </w:style>
  <w:style w:type="paragraph" w:styleId="a7">
    <w:name w:val="List Paragraph"/>
    <w:basedOn w:val="a"/>
    <w:uiPriority w:val="34"/>
    <w:qFormat/>
    <w:rsid w:val="00816543"/>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816543"/>
    <w:rPr>
      <w:i/>
      <w:iCs/>
      <w:color w:val="2F5496" w:themeColor="accent1" w:themeShade="BF"/>
    </w:rPr>
  </w:style>
  <w:style w:type="paragraph" w:styleId="a9">
    <w:name w:val="Intense Quote"/>
    <w:basedOn w:val="a"/>
    <w:next w:val="a"/>
    <w:link w:val="aa"/>
    <w:uiPriority w:val="30"/>
    <w:qFormat/>
    <w:rsid w:val="0081654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816543"/>
    <w:rPr>
      <w:i/>
      <w:iCs/>
      <w:color w:val="2F5496" w:themeColor="accent1" w:themeShade="BF"/>
    </w:rPr>
  </w:style>
  <w:style w:type="character" w:styleId="ab">
    <w:name w:val="Intense Reference"/>
    <w:basedOn w:val="a0"/>
    <w:uiPriority w:val="32"/>
    <w:qFormat/>
    <w:rsid w:val="00816543"/>
    <w:rPr>
      <w:b/>
      <w:bCs/>
      <w:smallCaps/>
      <w:color w:val="2F5496" w:themeColor="accent1" w:themeShade="BF"/>
      <w:spacing w:val="5"/>
    </w:rPr>
  </w:style>
  <w:style w:type="paragraph" w:customStyle="1" w:styleId="ConsPlusNormal">
    <w:name w:val="ConsPlusNormal"/>
    <w:rsid w:val="00816543"/>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
    <w:name w:val="ConsPlusTitle"/>
    <w:rsid w:val="00816543"/>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TitlePage">
    <w:name w:val="ConsPlusTitlePage"/>
    <w:rsid w:val="00816543"/>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2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16543"/>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816543"/>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816543"/>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816543"/>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816543"/>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816543"/>
    <w:pPr>
      <w:keepNext/>
      <w:keepLines/>
      <w:spacing w:before="40" w:line="259" w:lineRule="auto"/>
      <w:outlineLvl w:val="5"/>
    </w:pPr>
    <w:rPr>
      <w:rFonts w:asciiTheme="minorHAnsi" w:eastAsiaTheme="majorEastAsia" w:hAnsiTheme="minorHAnsi"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816543"/>
    <w:pPr>
      <w:keepNext/>
      <w:keepLines/>
      <w:spacing w:before="40" w:line="259" w:lineRule="auto"/>
      <w:outlineLvl w:val="6"/>
    </w:pPr>
    <w:rPr>
      <w:rFonts w:asciiTheme="minorHAnsi" w:eastAsiaTheme="majorEastAsia" w:hAnsiTheme="minorHAnsi"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816543"/>
    <w:pPr>
      <w:keepNext/>
      <w:keepLines/>
      <w:spacing w:line="259" w:lineRule="auto"/>
      <w:outlineLvl w:val="7"/>
    </w:pPr>
    <w:rPr>
      <w:rFonts w:asciiTheme="minorHAnsi" w:eastAsiaTheme="majorEastAsia" w:hAnsiTheme="minorHAnsi"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816543"/>
    <w:pPr>
      <w:keepNext/>
      <w:keepLines/>
      <w:spacing w:line="259" w:lineRule="auto"/>
      <w:outlineLvl w:val="8"/>
    </w:pPr>
    <w:rPr>
      <w:rFonts w:asciiTheme="minorHAnsi" w:eastAsiaTheme="majorEastAsia" w:hAnsiTheme="minorHAnsi"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54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1654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1654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1654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1654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1654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6543"/>
    <w:rPr>
      <w:rFonts w:eastAsiaTheme="majorEastAsia" w:cstheme="majorBidi"/>
      <w:color w:val="595959" w:themeColor="text1" w:themeTint="A6"/>
    </w:rPr>
  </w:style>
  <w:style w:type="character" w:customStyle="1" w:styleId="80">
    <w:name w:val="Заголовок 8 Знак"/>
    <w:basedOn w:val="a0"/>
    <w:link w:val="8"/>
    <w:uiPriority w:val="9"/>
    <w:semiHidden/>
    <w:rsid w:val="0081654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6543"/>
    <w:rPr>
      <w:rFonts w:eastAsiaTheme="majorEastAsia" w:cstheme="majorBidi"/>
      <w:color w:val="272727" w:themeColor="text1" w:themeTint="D8"/>
    </w:rPr>
  </w:style>
  <w:style w:type="paragraph" w:styleId="a3">
    <w:name w:val="Title"/>
    <w:basedOn w:val="a"/>
    <w:next w:val="a"/>
    <w:link w:val="a4"/>
    <w:uiPriority w:val="10"/>
    <w:qFormat/>
    <w:rsid w:val="00816543"/>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Название Знак"/>
    <w:basedOn w:val="a0"/>
    <w:link w:val="a3"/>
    <w:uiPriority w:val="10"/>
    <w:rsid w:val="00816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6543"/>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81654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16543"/>
    <w:pPr>
      <w:spacing w:before="160" w:after="160" w:line="259" w:lineRule="auto"/>
      <w:jc w:val="center"/>
    </w:pPr>
    <w:rPr>
      <w:rFonts w:asciiTheme="minorHAnsi" w:eastAsiaTheme="minorHAnsi" w:hAnsiTheme="minorHAnsi" w:cstheme="minorBidi"/>
      <w:i/>
      <w:iCs/>
      <w:color w:val="404040" w:themeColor="text1" w:themeTint="BF"/>
      <w:sz w:val="22"/>
      <w:szCs w:val="22"/>
      <w:lang w:eastAsia="en-US"/>
    </w:rPr>
  </w:style>
  <w:style w:type="character" w:customStyle="1" w:styleId="22">
    <w:name w:val="Цитата 2 Знак"/>
    <w:basedOn w:val="a0"/>
    <w:link w:val="21"/>
    <w:uiPriority w:val="29"/>
    <w:rsid w:val="00816543"/>
    <w:rPr>
      <w:i/>
      <w:iCs/>
      <w:color w:val="404040" w:themeColor="text1" w:themeTint="BF"/>
    </w:rPr>
  </w:style>
  <w:style w:type="paragraph" w:styleId="a7">
    <w:name w:val="List Paragraph"/>
    <w:basedOn w:val="a"/>
    <w:uiPriority w:val="34"/>
    <w:qFormat/>
    <w:rsid w:val="00816543"/>
    <w:pPr>
      <w:spacing w:after="160" w:line="259" w:lineRule="auto"/>
      <w:ind w:left="720"/>
      <w:contextualSpacing/>
    </w:pPr>
    <w:rPr>
      <w:rFonts w:asciiTheme="minorHAnsi" w:eastAsiaTheme="minorHAnsi" w:hAnsiTheme="minorHAnsi" w:cstheme="minorBidi"/>
      <w:sz w:val="22"/>
      <w:szCs w:val="22"/>
      <w:lang w:eastAsia="en-US"/>
    </w:rPr>
  </w:style>
  <w:style w:type="character" w:styleId="a8">
    <w:name w:val="Intense Emphasis"/>
    <w:basedOn w:val="a0"/>
    <w:uiPriority w:val="21"/>
    <w:qFormat/>
    <w:rsid w:val="00816543"/>
    <w:rPr>
      <w:i/>
      <w:iCs/>
      <w:color w:val="2F5496" w:themeColor="accent1" w:themeShade="BF"/>
    </w:rPr>
  </w:style>
  <w:style w:type="paragraph" w:styleId="a9">
    <w:name w:val="Intense Quote"/>
    <w:basedOn w:val="a"/>
    <w:next w:val="a"/>
    <w:link w:val="aa"/>
    <w:uiPriority w:val="30"/>
    <w:qFormat/>
    <w:rsid w:val="0081654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lang w:eastAsia="en-US"/>
    </w:rPr>
  </w:style>
  <w:style w:type="character" w:customStyle="1" w:styleId="aa">
    <w:name w:val="Выделенная цитата Знак"/>
    <w:basedOn w:val="a0"/>
    <w:link w:val="a9"/>
    <w:uiPriority w:val="30"/>
    <w:rsid w:val="00816543"/>
    <w:rPr>
      <w:i/>
      <w:iCs/>
      <w:color w:val="2F5496" w:themeColor="accent1" w:themeShade="BF"/>
    </w:rPr>
  </w:style>
  <w:style w:type="character" w:styleId="ab">
    <w:name w:val="Intense Reference"/>
    <w:basedOn w:val="a0"/>
    <w:uiPriority w:val="32"/>
    <w:qFormat/>
    <w:rsid w:val="00816543"/>
    <w:rPr>
      <w:b/>
      <w:bCs/>
      <w:smallCaps/>
      <w:color w:val="2F5496" w:themeColor="accent1" w:themeShade="BF"/>
      <w:spacing w:val="5"/>
    </w:rPr>
  </w:style>
  <w:style w:type="paragraph" w:customStyle="1" w:styleId="ConsPlusNormal">
    <w:name w:val="ConsPlusNormal"/>
    <w:rsid w:val="00816543"/>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Title">
    <w:name w:val="ConsPlusTitle"/>
    <w:rsid w:val="00816543"/>
    <w:pPr>
      <w:widowControl w:val="0"/>
      <w:autoSpaceDE w:val="0"/>
      <w:autoSpaceDN w:val="0"/>
      <w:spacing w:after="0" w:line="240" w:lineRule="auto"/>
    </w:pPr>
    <w:rPr>
      <w:rFonts w:ascii="Calibri" w:eastAsiaTheme="minorEastAsia" w:hAnsi="Calibri" w:cs="Calibri"/>
      <w:b/>
      <w:kern w:val="2"/>
      <w:szCs w:val="24"/>
      <w:lang w:eastAsia="ru-RU"/>
      <w14:ligatures w14:val="standardContextual"/>
    </w:rPr>
  </w:style>
  <w:style w:type="paragraph" w:customStyle="1" w:styleId="ConsPlusTitlePage">
    <w:name w:val="ConsPlusTitlePage"/>
    <w:rsid w:val="00816543"/>
    <w:pPr>
      <w:widowControl w:val="0"/>
      <w:autoSpaceDE w:val="0"/>
      <w:autoSpaceDN w:val="0"/>
      <w:spacing w:after="0" w:line="240" w:lineRule="auto"/>
    </w:pPr>
    <w:rPr>
      <w:rFonts w:ascii="Tahoma" w:eastAsiaTheme="minorEastAsia" w:hAnsi="Tahoma" w:cs="Tahoma"/>
      <w:kern w:val="2"/>
      <w:sz w:val="20"/>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 TargetMode="External"/><Relationship Id="rId18" Type="http://schemas.openxmlformats.org/officeDocument/2006/relationships/hyperlink" Target="https://login.consultant.ru/link/?req=doc&amp;base=RLAW123&amp;n=324808&amp;dst=100056" TargetMode="External"/><Relationship Id="rId26" Type="http://schemas.openxmlformats.org/officeDocument/2006/relationships/hyperlink" Target="https://docs.cntd.ru/document/565415215" TargetMode="External"/><Relationship Id="rId39" Type="http://schemas.openxmlformats.org/officeDocument/2006/relationships/hyperlink" Target="https://login.consultant.ru/link/?req=doc&amp;base=LAW&amp;n=495001&amp;dst=100636" TargetMode="External"/><Relationship Id="rId21" Type="http://schemas.openxmlformats.org/officeDocument/2006/relationships/hyperlink" Target="https://login.consultant.ru/link/?req=doc&amp;base=RLAW123&amp;n=324808&amp;dst=100056" TargetMode="External"/><Relationship Id="rId34" Type="http://schemas.openxmlformats.org/officeDocument/2006/relationships/hyperlink" Target="https://docs.cntd.ru/document/565415215"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95001&amp;dst=100998" TargetMode="External"/><Relationship Id="rId50" Type="http://schemas.openxmlformats.org/officeDocument/2006/relationships/hyperlink" Target="https://login.consultant.ru/link/?req=doc&amp;base=LAW&amp;n=495001&amp;dst=100468" TargetMode="External"/><Relationship Id="rId55" Type="http://schemas.openxmlformats.org/officeDocument/2006/relationships/hyperlink" Target="https://login.consultant.ru/link/?req=doc&amp;base=LAW&amp;n=495001&amp;dst=100225" TargetMode="External"/><Relationship Id="rId7" Type="http://schemas.openxmlformats.org/officeDocument/2006/relationships/hyperlink" Target="https://login.consultant.ru/link/?req=doc&amp;base=LAW&amp;n=480999&amp;dst=1002" TargetMode="Externa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RLAW123&amp;n=324808&amp;dst=100056" TargetMode="External"/><Relationship Id="rId25" Type="http://schemas.openxmlformats.org/officeDocument/2006/relationships/hyperlink" Target="https://login.consultant.ru/link/?req=doc&amp;base=LAW&amp;n=495001&amp;dst=101328" TargetMode="External"/><Relationship Id="rId33" Type="http://schemas.openxmlformats.org/officeDocument/2006/relationships/hyperlink" Target="https://login.consultant.ru/link/?req=doc&amp;base=LAW&amp;n=495001&amp;dst=101482" TargetMode="External"/><Relationship Id="rId38" Type="http://schemas.openxmlformats.org/officeDocument/2006/relationships/hyperlink" Target="https://login.consultant.ru/link/?req=doc&amp;base=LAW&amp;n=495001&amp;dst=100634" TargetMode="External"/><Relationship Id="rId46" Type="http://schemas.openxmlformats.org/officeDocument/2006/relationships/hyperlink" Target="https://login.consultant.ru/link/?req=doc&amp;base=LAW&amp;n=495001" TargetMode="External"/><Relationship Id="rId2" Type="http://schemas.microsoft.com/office/2007/relationships/stylesWithEffects" Target="stylesWithEffects.xml"/><Relationship Id="rId16" Type="http://schemas.openxmlformats.org/officeDocument/2006/relationships/hyperlink" Target="https://login.consultant.ru/link/?req=doc&amp;base=RLAW123&amp;n=324808&amp;dst=100055" TargetMode="External"/><Relationship Id="rId20" Type="http://schemas.openxmlformats.org/officeDocument/2006/relationships/hyperlink" Target="https://login.consultant.ru/link/?req=doc&amp;base=LAW&amp;n=454103" TargetMode="External"/><Relationship Id="rId29" Type="http://schemas.openxmlformats.org/officeDocument/2006/relationships/hyperlink" Target="https://login.consultant.ru/link/?req=doc&amp;base=LAW&amp;n=495001&amp;dst=100987" TargetMode="External"/><Relationship Id="rId41" Type="http://schemas.openxmlformats.org/officeDocument/2006/relationships/hyperlink" Target="https://login.consultant.ru/link/?req=doc&amp;base=LAW&amp;n=495001&amp;dst=100638" TargetMode="External"/><Relationship Id="rId54" Type="http://schemas.openxmlformats.org/officeDocument/2006/relationships/hyperlink" Target="https://login.consultant.ru/link/?req=doc&amp;base=RLAW123&amp;n=324808&amp;dst=100056" TargetMode="External"/><Relationship Id="rId1" Type="http://schemas.openxmlformats.org/officeDocument/2006/relationships/styles" Target="styles.xml"/><Relationship Id="rId6" Type="http://schemas.openxmlformats.org/officeDocument/2006/relationships/hyperlink" Target="https://login.consultant.ru/link/?req=doc&amp;base=LAW&amp;n=495001&amp;dst=100088" TargetMode="Externa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RLAW123&amp;n=324808&amp;dst=100056" TargetMode="External"/><Relationship Id="rId32" Type="http://schemas.openxmlformats.org/officeDocument/2006/relationships/hyperlink" Target="https://docs.cntd.ru/document/565415215" TargetMode="External"/><Relationship Id="rId37" Type="http://schemas.openxmlformats.org/officeDocument/2006/relationships/hyperlink" Target="https://login.consultant.ru/link/?req=doc&amp;base=LAW&amp;n=477169&amp;dst=100011"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 TargetMode="External"/><Relationship Id="rId53" Type="http://schemas.openxmlformats.org/officeDocument/2006/relationships/hyperlink" Target="https://login.consultant.ru/link/?req=doc&amp;base=RLAW123&amp;n=324808&amp;dst=100056" TargetMode="External"/><Relationship Id="rId5" Type="http://schemas.openxmlformats.org/officeDocument/2006/relationships/hyperlink" Target="https://login.consultant.ru/link/?req=doc&amp;base=RLAW123&amp;n=324808&amp;dst=100053" TargetMode="External"/><Relationship Id="rId15" Type="http://schemas.openxmlformats.org/officeDocument/2006/relationships/hyperlink" Target="https://login.consultant.ru/link/?req=doc&amp;base=LAW&amp;n=495001&amp;dst=100512" TargetMode="External"/><Relationship Id="rId23" Type="http://schemas.openxmlformats.org/officeDocument/2006/relationships/hyperlink" Target="https://login.consultant.ru/link/?req=doc&amp;base=LAW&amp;n=495001&amp;dst=101357" TargetMode="External"/><Relationship Id="rId28" Type="http://schemas.openxmlformats.org/officeDocument/2006/relationships/hyperlink" Target="https://docs.cntd.ru/document/565415215" TargetMode="External"/><Relationship Id="rId36" Type="http://schemas.openxmlformats.org/officeDocument/2006/relationships/hyperlink" Target="https://login.consultant.ru/link/?req=doc&amp;base=RLAW123&amp;n=324808&amp;dst=100056" TargetMode="External"/><Relationship Id="rId49" Type="http://schemas.openxmlformats.org/officeDocument/2006/relationships/hyperlink" Target="https://login.consultant.ru/link/?req=doc&amp;base=LAW&amp;n=495001&amp;dst=100423" TargetMode="External"/><Relationship Id="rId57" Type="http://schemas.openxmlformats.org/officeDocument/2006/relationships/theme" Target="theme/theme1.xml"/><Relationship Id="rId10" Type="http://schemas.openxmlformats.org/officeDocument/2006/relationships/hyperlink" Target="https://login.consultant.ru/link/?req=doc&amp;base=RLAW123&amp;n=324808&amp;dst=100053" TargetMode="External"/><Relationship Id="rId19" Type="http://schemas.openxmlformats.org/officeDocument/2006/relationships/hyperlink" Target="https://login.consultant.ru/link/?req=doc&amp;base=RLAW123&amp;n=324808&amp;dst=100057" TargetMode="External"/><Relationship Id="rId31" Type="http://schemas.openxmlformats.org/officeDocument/2006/relationships/hyperlink" Target="https://login.consultant.ru/link/?req=doc&amp;base=LAW&amp;n=495001&amp;dst=101185" TargetMode="External"/><Relationship Id="rId44" Type="http://schemas.openxmlformats.org/officeDocument/2006/relationships/hyperlink" Target="https://login.consultant.ru/link/?req=doc&amp;base=LAW&amp;n=495001&amp;dst=100659" TargetMode="External"/><Relationship Id="rId52" Type="http://schemas.openxmlformats.org/officeDocument/2006/relationships/hyperlink" Target="https://login.consultant.ru/link/?req=doc&amp;base=RLAW123&amp;n=324808&amp;dst=100056" TargetMode="External"/><Relationship Id="rId4" Type="http://schemas.openxmlformats.org/officeDocument/2006/relationships/webSettings" Target="webSettings.xml"/><Relationship Id="rId9" Type="http://schemas.openxmlformats.org/officeDocument/2006/relationships/hyperlink" Target="https://login.consultant.ru/link/?req=doc&amp;base=RLAW123&amp;n=347354&amp;dst=100648" TargetMode="External"/><Relationship Id="rId14" Type="http://schemas.openxmlformats.org/officeDocument/2006/relationships/hyperlink" Target="https://login.consultant.ru/link/?req=doc&amp;base=RLAW123&amp;n=324808&amp;dst=100054" TargetMode="External"/><Relationship Id="rId22" Type="http://schemas.openxmlformats.org/officeDocument/2006/relationships/hyperlink" Target="https://login.consultant.ru/link/?req=doc&amp;base=LAW&amp;n=495001&amp;dst=101356" TargetMode="External"/><Relationship Id="rId27" Type="http://schemas.openxmlformats.org/officeDocument/2006/relationships/hyperlink" Target="https://login.consultant.ru/link/?req=doc&amp;base=LAW&amp;n=495001&amp;dst=100996" TargetMode="External"/><Relationship Id="rId30" Type="http://schemas.openxmlformats.org/officeDocument/2006/relationships/hyperlink" Target="https://docs.cntd.ru/document/565415215" TargetMode="External"/><Relationship Id="rId35" Type="http://schemas.openxmlformats.org/officeDocument/2006/relationships/hyperlink" Target="https://login.consultant.ru/link/?req=doc&amp;base=RLAW123&amp;n=324808&amp;dst=100056" TargetMode="External"/><Relationship Id="rId43" Type="http://schemas.openxmlformats.org/officeDocument/2006/relationships/hyperlink" Target="https://login.consultant.ru/link/?req=doc&amp;base=LAW&amp;n=495001&amp;dst=100639" TargetMode="External"/><Relationship Id="rId48" Type="http://schemas.openxmlformats.org/officeDocument/2006/relationships/hyperlink" Target="https://login.consultant.ru/link/?req=doc&amp;base=LAW&amp;n=495001&amp;dst=101001" TargetMode="External"/><Relationship Id="rId56" Type="http://schemas.openxmlformats.org/officeDocument/2006/relationships/fontTable" Target="fontTable.xml"/><Relationship Id="rId8" Type="http://schemas.openxmlformats.org/officeDocument/2006/relationships/hyperlink" Target="https://login.consultant.ru/link/?req=doc&amp;base=RLAW123&amp;n=347354&amp;dst=100312" TargetMode="External"/><Relationship Id="rId51" Type="http://schemas.openxmlformats.org/officeDocument/2006/relationships/hyperlink" Target="https://login.consultant.ru/link/?req=doc&amp;base=LAW&amp;n=495001&amp;dst=10042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10157</Words>
  <Characters>57898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2025-02-28T09:08:00Z</dcterms:created>
  <dcterms:modified xsi:type="dcterms:W3CDTF">2025-03-03T06:45:00Z</dcterms:modified>
</cp:coreProperties>
</file>