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530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E6307F" w:rsidRPr="002F794C" w14:paraId="1C336961" w14:textId="77777777" w:rsidTr="00021C67">
        <w:tc>
          <w:tcPr>
            <w:tcW w:w="14560" w:type="dxa"/>
            <w:gridSpan w:val="2"/>
            <w:vAlign w:val="center"/>
          </w:tcPr>
          <w:p w14:paraId="52392937" w14:textId="77777777" w:rsidR="00E6307F" w:rsidRPr="00ED609A" w:rsidRDefault="00E6307F" w:rsidP="00E63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Отчёт депутатов фракции «Единая Россия» </w:t>
            </w:r>
          </w:p>
          <w:p w14:paraId="622763FA" w14:textId="0D88AC23" w:rsidR="00E6307F" w:rsidRPr="00E6307F" w:rsidRDefault="00E6307F" w:rsidP="002820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Ачинском городском Совете депутатов за </w:t>
            </w:r>
            <w:r w:rsidR="0028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  <w:r w:rsidRPr="00ED609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820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F794C" w:rsidRPr="002F794C" w14:paraId="55BFA51E" w14:textId="77777777" w:rsidTr="00021C67">
        <w:tc>
          <w:tcPr>
            <w:tcW w:w="14560" w:type="dxa"/>
            <w:gridSpan w:val="2"/>
            <w:vAlign w:val="center"/>
          </w:tcPr>
          <w:p w14:paraId="33425B3B" w14:textId="77777777" w:rsidR="00E6307F" w:rsidRDefault="00E6307F" w:rsidP="00E63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61909" w14:textId="2A90E8CE" w:rsidR="002F794C" w:rsidRPr="00ED609A" w:rsidRDefault="00A45866" w:rsidP="00E630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0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Светлана Юрьевна Трофимова, </w:t>
            </w:r>
            <w:r w:rsidR="003742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избирательный </w:t>
            </w:r>
            <w:r w:rsidRPr="00ED609A">
              <w:rPr>
                <w:rFonts w:ascii="Times New Roman" w:hAnsi="Times New Roman" w:cs="Times New Roman"/>
                <w:bCs/>
                <w:sz w:val="28"/>
                <w:szCs w:val="28"/>
              </w:rPr>
              <w:t>округ № 14</w:t>
            </w:r>
          </w:p>
          <w:p w14:paraId="799B4C00" w14:textId="77777777"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4C" w:rsidRPr="007E47C5" w14:paraId="55787E8A" w14:textId="77777777" w:rsidTr="00021C67">
        <w:tc>
          <w:tcPr>
            <w:tcW w:w="988" w:type="dxa"/>
          </w:tcPr>
          <w:p w14:paraId="342E5953" w14:textId="77777777" w:rsidR="002F794C" w:rsidRPr="007E47C5" w:rsidRDefault="002F794C" w:rsidP="002F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572" w:type="dxa"/>
            <w:vAlign w:val="center"/>
          </w:tcPr>
          <w:p w14:paraId="71258E6E" w14:textId="77777777" w:rsidR="002F794C" w:rsidRPr="007E47C5" w:rsidRDefault="002F794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14:paraId="48D60487" w14:textId="77777777" w:rsidR="002F794C" w:rsidRPr="007E47C5" w:rsidRDefault="002F794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4C" w:rsidRPr="007E47C5" w14:paraId="66F49524" w14:textId="77777777" w:rsidTr="00021C67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A9B69A0" w14:textId="77777777" w:rsidR="002F794C" w:rsidRPr="007E47C5" w:rsidRDefault="002F794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14:paraId="072FCB69" w14:textId="77777777" w:rsidR="007E47C5" w:rsidRDefault="002F794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Законотворческая деятельность (участие в комиссиях, сессиях, совещания и заседаниях, </w:t>
            </w:r>
          </w:p>
          <w:p w14:paraId="4F9B3C08" w14:textId="77777777" w:rsidR="002F794C" w:rsidRPr="007E47C5" w:rsidRDefault="002F794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мнение в СМИ, внесенные предложения, депутатские запросы и ответы)</w:t>
            </w:r>
          </w:p>
          <w:p w14:paraId="115AE44A" w14:textId="77777777" w:rsidR="002F794C" w:rsidRPr="007E47C5" w:rsidRDefault="002F794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4C" w:rsidRPr="007E47C5" w14:paraId="34D5AA75" w14:textId="77777777" w:rsidTr="00021C67">
        <w:tc>
          <w:tcPr>
            <w:tcW w:w="988" w:type="dxa"/>
            <w:vAlign w:val="center"/>
          </w:tcPr>
          <w:p w14:paraId="500A7100" w14:textId="77777777" w:rsidR="002F794C" w:rsidRPr="007E47C5" w:rsidRDefault="002F794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572" w:type="dxa"/>
          </w:tcPr>
          <w:p w14:paraId="3B9DEE8F" w14:textId="4F322341" w:rsidR="00C7797A" w:rsidRPr="007E47C5" w:rsidRDefault="00C7797A" w:rsidP="002F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 xml:space="preserve">очередных 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>сесси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 Ачинского городского Совета депутатов шестого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>,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самоуправлению и развитию институтов гражданского общества, законности, правопорядку, защите прав граждан и информационной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финансам, бюджету, налоговой политике и собственности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97A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защите, образованию, здравоохранению, культуре, спорту и туризму, делам семьи и молодежи, делам ветеранов и инвалидов.</w:t>
            </w:r>
          </w:p>
        </w:tc>
      </w:tr>
      <w:tr w:rsidR="002F794C" w:rsidRPr="007E47C5" w14:paraId="6D34EC3B" w14:textId="77777777" w:rsidTr="00021C67">
        <w:tc>
          <w:tcPr>
            <w:tcW w:w="988" w:type="dxa"/>
            <w:vAlign w:val="center"/>
          </w:tcPr>
          <w:p w14:paraId="03F9216D" w14:textId="77777777" w:rsidR="002F794C" w:rsidRPr="007E47C5" w:rsidRDefault="002F794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572" w:type="dxa"/>
          </w:tcPr>
          <w:p w14:paraId="6BCBD387" w14:textId="66EAB3C7" w:rsidR="0030770D" w:rsidRDefault="0030770D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3742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2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3742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22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374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направлены запросы</w:t>
            </w:r>
            <w:r w:rsidR="0037422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соответствующие ведомства 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A819D3" w14:textId="1C7430DB" w:rsidR="0030770D" w:rsidRPr="0030770D" w:rsidRDefault="00374229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2. – ЦОЖ: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деревьев в количестве 32 тополей на спортивной площадке по улице Калинина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8E2EB8" w14:textId="4E9E628C" w:rsidR="0030770D" w:rsidRPr="0030770D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ЦОЖ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муниципальной территории по адресу: ул. 40 лет ВЛКСМ, д. 10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546953" w14:textId="07B68EAC" w:rsidR="0030770D" w:rsidRPr="0030770D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. – ЦОЖ: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муниципальных территорий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 xml:space="preserve"> посёлках Строителей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план по содержанию улично-дорожной сети в зимний период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74574B" w14:textId="1411A896" w:rsidR="001A4D92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. – ЦОЖ: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перспективный план работ организацию уличного освещения в</w:t>
            </w:r>
            <w:r w:rsidR="0030770D"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 Марганцевом руднике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EFBBA" w14:textId="1FD4AB76" w:rsidR="0030770D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главы города по ЖКХ и транспорту</w:t>
            </w:r>
            <w:r w:rsidR="003077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пересмотр расписания движения автобуса по маршруту «6».</w:t>
            </w:r>
          </w:p>
          <w:p w14:paraId="1881F389" w14:textId="26A86F39" w:rsidR="001A4D92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– ЦОЖ: о ремонте тротуара по адресу: ул. Чкалова, д. № 30, 32;</w:t>
            </w:r>
          </w:p>
          <w:p w14:paraId="26BFA424" w14:textId="0EA6E273" w:rsidR="001A4D92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– ЦОЖ: об отсутствии водоснабжения по улицам Сосновая, Лучистая;</w:t>
            </w:r>
          </w:p>
          <w:p w14:paraId="31C87E0D" w14:textId="3349FBC4" w:rsidR="001A4D92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– Заместителю главы города по социальным вопросам: о возможности открытия в Марганцевом руднике сельского дома культуры;</w:t>
            </w:r>
          </w:p>
          <w:p w14:paraId="384C6B91" w14:textId="55E411E9" w:rsidR="001A4D92" w:rsidRDefault="001A4D92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– МО МВД России «Ачинский</w:t>
            </w:r>
            <w:r w:rsidR="0083186E">
              <w:rPr>
                <w:rFonts w:ascii="Times New Roman" w:hAnsi="Times New Roman" w:cs="Times New Roman"/>
                <w:sz w:val="24"/>
                <w:szCs w:val="24"/>
              </w:rPr>
              <w:t>»: о патрулировании участка автодороги по улице Чернявского, вблизи филиала школы № 8;</w:t>
            </w:r>
          </w:p>
          <w:p w14:paraId="29900411" w14:textId="01849959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– ПАО Красноярскэнергосбыт: по вопросу установки домового прибора учёёта электроэнергии на столбах;</w:t>
            </w:r>
          </w:p>
          <w:p w14:paraId="56FB9A89" w14:textId="38D702C4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– ЦОЖ: провал бетонной плиты по улице Декабристов;</w:t>
            </w:r>
          </w:p>
          <w:p w14:paraId="2B91E2EF" w14:textId="67BBB637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– КрасЭко: по вопросу регулярного отключения электроэнергии на улицах Сосновая, Лучистая;</w:t>
            </w:r>
          </w:p>
          <w:p w14:paraId="274A38F8" w14:textId="3635A09B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– ЦОЖ: обрезка зелёных насаждений в посёлке Строителей;</w:t>
            </w:r>
          </w:p>
          <w:p w14:paraId="425F1E0B" w14:textId="4B36FA77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 – Теплосеть: по вопросу платы за отопление;</w:t>
            </w:r>
          </w:p>
          <w:p w14:paraId="274DC2F1" w14:textId="77777777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 – Эко-Транспорт: о нерегулярном вывозе ТКО по адресу ул. Калинина, д. 4;</w:t>
            </w:r>
          </w:p>
          <w:p w14:paraId="47D3D659" w14:textId="77777777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 – ЦОЖ: обрезка деревьев по адресу: ул. Лебеденко, д. 8;</w:t>
            </w:r>
          </w:p>
          <w:p w14:paraId="2C779367" w14:textId="77777777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 – Теплосеть: об организации работ по отсыпке ремонтируемой организации территории в посёлке Марганцевый рудник;</w:t>
            </w:r>
          </w:p>
          <w:p w14:paraId="2B64440B" w14:textId="77777777" w:rsidR="0083186E" w:rsidRDefault="0083186E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 – ЦОЖ: о приведении территории возле памятника участникам ВОВ в порядок;</w:t>
            </w:r>
          </w:p>
          <w:p w14:paraId="659F172C" w14:textId="77777777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 – Эко-Транспорт: об установке нового контейнерного оборудования в посёлке Марганцевый рудник;</w:t>
            </w:r>
          </w:p>
          <w:p w14:paraId="791FC747" w14:textId="77777777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 – ЦОЖ: о ликвидации несанкционированных свалок в посёлке Марганцевый рудник;</w:t>
            </w:r>
          </w:p>
          <w:p w14:paraId="0F2B4A8C" w14:textId="77777777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 – ЦОУ: об организации уборки территории детской площадки в посёлке Марганцевый рудник;</w:t>
            </w:r>
          </w:p>
          <w:p w14:paraId="62A663C5" w14:textId="258B99E5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 – ЦОЖ: о включении в план работ по содержанию улично-дорожной сети в зимний период дома № 50, 52 по улице Советская;</w:t>
            </w:r>
          </w:p>
          <w:p w14:paraId="779BA31B" w14:textId="3E56F24F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 – ЦОЖ: о включении в план работ по грейдированию и отсыпке улиц в посёлке Марганцевый рудник;</w:t>
            </w:r>
          </w:p>
          <w:p w14:paraId="289A978B" w14:textId="72500905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 – ЦОЖ: о ликвидации несанкционированной свалки по адресу: ул. Калинина, д. 26;</w:t>
            </w:r>
          </w:p>
          <w:p w14:paraId="0376FC08" w14:textId="56888F0A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 – ЦОЖ: </w:t>
            </w:r>
            <w:r w:rsidRPr="00980C94">
              <w:rPr>
                <w:rFonts w:ascii="Times New Roman" w:hAnsi="Times New Roman" w:cs="Times New Roman"/>
                <w:sz w:val="24"/>
                <w:szCs w:val="24"/>
              </w:rPr>
              <w:t>о ликвидации несанкционированной свалки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Чкалова, д. 16;</w:t>
            </w:r>
          </w:p>
          <w:p w14:paraId="2FFC4D19" w14:textId="1A3B3407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 – ЦОЖ: о замене контейнерного оборудования в посёлках Марганцевый рудник и Строителей;</w:t>
            </w:r>
          </w:p>
          <w:p w14:paraId="6C479FBF" w14:textId="4CFC2D36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 – ЦОЖ: по вопросу обустройства пешеходных переходов по улицам Чернявского, Чкалова;</w:t>
            </w:r>
          </w:p>
          <w:p w14:paraId="329447C5" w14:textId="5A0E06D0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 – Заместителю главы по вопросам ЖКХ и транспорту: об установке остановочного павильона по улице Центральная;</w:t>
            </w:r>
          </w:p>
          <w:p w14:paraId="015F4644" w14:textId="6C1E460A" w:rsidR="00980C94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19.07. - </w:t>
            </w:r>
            <w:r w:rsidRPr="00980C94">
              <w:rPr>
                <w:rFonts w:ascii="Times New Roman" w:hAnsi="Times New Roman" w:cs="Times New Roman"/>
                <w:sz w:val="24"/>
                <w:szCs w:val="24"/>
              </w:rPr>
              <w:t>Заместителю главы по вопросам ЖКХ и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C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выдачи разрешения на перенос площадки накопления ТКО по адресу: ул. 40 лет ВЛКСМ, д. 10;</w:t>
            </w:r>
          </w:p>
          <w:p w14:paraId="09FF6B3E" w14:textId="1F379CC9" w:rsidR="001A4D92" w:rsidRPr="0030770D" w:rsidRDefault="00980C9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03.08. – ЦОЖ: по вопросу содействия в работах по </w:t>
            </w:r>
            <w:r w:rsidR="00406DB4">
              <w:rPr>
                <w:rFonts w:ascii="Times New Roman" w:hAnsi="Times New Roman" w:cs="Times New Roman"/>
                <w:sz w:val="24"/>
                <w:szCs w:val="24"/>
              </w:rPr>
              <w:t>отсыпке ПГС улицы Советской.</w:t>
            </w:r>
          </w:p>
          <w:p w14:paraId="0783FAB0" w14:textId="4593106F" w:rsidR="00C7797A" w:rsidRPr="007E47C5" w:rsidRDefault="00C7797A" w:rsidP="002F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B4" w:rsidRPr="007E47C5" w14:paraId="3A4EADFF" w14:textId="77777777" w:rsidTr="00021C67">
        <w:tc>
          <w:tcPr>
            <w:tcW w:w="988" w:type="dxa"/>
            <w:vAlign w:val="center"/>
          </w:tcPr>
          <w:p w14:paraId="5E852286" w14:textId="5FB0BB0D" w:rsidR="00406DB4" w:rsidRPr="007E47C5" w:rsidRDefault="00406DB4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13572" w:type="dxa"/>
          </w:tcPr>
          <w:p w14:paraId="232BBC36" w14:textId="087E7C4C" w:rsidR="00406DB4" w:rsidRDefault="00406DB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770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30770D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7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D4BF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следующих мероприятиях и совещаниях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2CF800" w14:textId="7EEE5D3B" w:rsidR="00021C67" w:rsidRDefault="00021C67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 - </w:t>
            </w:r>
            <w:r w:rsidRPr="00021C67">
              <w:rPr>
                <w:rFonts w:ascii="Times New Roman" w:hAnsi="Times New Roman" w:cs="Times New Roman"/>
                <w:sz w:val="24"/>
                <w:szCs w:val="24"/>
              </w:rPr>
              <w:t>закрытие фестиваля "Медицина, спорт, 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8A3DE0" w14:textId="3CBA98BC" w:rsidR="00021C67" w:rsidRDefault="00021C67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 – приём жителей посёлка Строителей;</w:t>
            </w:r>
          </w:p>
          <w:p w14:paraId="0BACA0FB" w14:textId="3C911974" w:rsidR="00021C67" w:rsidRDefault="00021C67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 – приём жителей посёлка Строителей;</w:t>
            </w:r>
          </w:p>
          <w:p w14:paraId="04D7D929" w14:textId="008D01F7" w:rsidR="00021C67" w:rsidRDefault="00021C67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 – приём жителей посёлка Марганцевый рудник;</w:t>
            </w:r>
          </w:p>
          <w:p w14:paraId="472F6A1C" w14:textId="6B03CBC1" w:rsidR="00021C67" w:rsidRDefault="00021C67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– поздравление с Днём победы </w:t>
            </w:r>
            <w:r w:rsidRPr="00021C67">
              <w:rPr>
                <w:rFonts w:ascii="Times New Roman" w:hAnsi="Times New Roman" w:cs="Times New Roman"/>
                <w:sz w:val="24"/>
                <w:szCs w:val="24"/>
              </w:rPr>
              <w:t>жительницу Ачинска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C67">
              <w:rPr>
                <w:rFonts w:ascii="Times New Roman" w:hAnsi="Times New Roman" w:cs="Times New Roman"/>
                <w:sz w:val="24"/>
                <w:szCs w:val="24"/>
              </w:rPr>
              <w:t xml:space="preserve"> Лосеву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7BDF11" w14:textId="1D75B1B7" w:rsidR="00406DB4" w:rsidRDefault="00021C67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 – выездное совещание по вопросу переноса площадки накопления ТКО по адресу: ул. 40 лет ВЛКСМ, д. 10;</w:t>
            </w:r>
          </w:p>
          <w:p w14:paraId="7F12FE90" w14:textId="3DFC7AA4" w:rsidR="00406DB4" w:rsidRDefault="00406DB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 – дворовой праздник – улица Индустриальная, д. 19</w:t>
            </w:r>
            <w:r w:rsidR="001A6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A5795" w14:textId="4956D4BA" w:rsidR="00406DB4" w:rsidRDefault="00406DB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B4" w:rsidRPr="007E47C5" w14:paraId="455CBBE6" w14:textId="77777777" w:rsidTr="00021C67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3CD6615" w14:textId="77777777" w:rsidR="00406DB4" w:rsidRDefault="00406DB4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0745" w14:textId="59D210B0" w:rsidR="00406DB4" w:rsidRDefault="00406DB4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14:paraId="6AD720B4" w14:textId="77777777" w:rsidR="00406DB4" w:rsidRDefault="00406DB4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E8164" w14:textId="77777777" w:rsidR="00406DB4" w:rsidRPr="007E47C5" w:rsidRDefault="00406DB4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граждан (количество, тематика, проделанная работа)</w:t>
            </w:r>
          </w:p>
          <w:p w14:paraId="70F6C126" w14:textId="46567920" w:rsidR="00406DB4" w:rsidRPr="0030770D" w:rsidRDefault="00406DB4" w:rsidP="00307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B4" w:rsidRPr="007E47C5" w14:paraId="2C8438B5" w14:textId="77777777" w:rsidTr="00021C67">
        <w:tc>
          <w:tcPr>
            <w:tcW w:w="988" w:type="dxa"/>
            <w:vAlign w:val="center"/>
          </w:tcPr>
          <w:p w14:paraId="2257796A" w14:textId="4040C289" w:rsidR="00406DB4" w:rsidRPr="007E47C5" w:rsidRDefault="00406DB4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572" w:type="dxa"/>
          </w:tcPr>
          <w:p w14:paraId="5062DB40" w14:textId="16EEAB28" w:rsidR="00021C67" w:rsidRDefault="00406DB4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14.08. </w:t>
            </w: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поступило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0-ти обращений жителей округа № 14 касающихся, в основном</w:t>
            </w:r>
            <w:r w:rsidR="00021C67">
              <w:rPr>
                <w:rFonts w:ascii="Times New Roman" w:hAnsi="Times New Roman" w:cs="Times New Roman"/>
                <w:sz w:val="24"/>
                <w:szCs w:val="24"/>
              </w:rPr>
              <w:t>, вопросов</w:t>
            </w:r>
            <w:r w:rsidR="00F8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67">
              <w:rPr>
                <w:rFonts w:ascii="Times New Roman" w:hAnsi="Times New Roman" w:cs="Times New Roman"/>
                <w:sz w:val="24"/>
                <w:szCs w:val="24"/>
              </w:rPr>
              <w:t>ЖКХ;</w:t>
            </w:r>
          </w:p>
          <w:p w14:paraId="6E660442" w14:textId="7A47EE62" w:rsidR="00021C67" w:rsidRDefault="00021C67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транспорта</w:t>
            </w:r>
            <w:r w:rsidR="00F8689A">
              <w:rPr>
                <w:rFonts w:ascii="Times New Roman" w:hAnsi="Times New Roman" w:cs="Times New Roman"/>
                <w:sz w:val="24"/>
                <w:szCs w:val="24"/>
              </w:rPr>
              <w:t xml:space="preserve"> (неудовлетворительное содержание остановочного павильона по улице Строителей, отсутствие остановочного павильона по улице Центральная)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80339" w14:textId="3C00E666" w:rsidR="00021C67" w:rsidRDefault="00021C67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вывоза ТКО</w:t>
            </w:r>
            <w:r w:rsidR="00F8689A">
              <w:rPr>
                <w:rFonts w:ascii="Times New Roman" w:hAnsi="Times New Roman" w:cs="Times New Roman"/>
                <w:sz w:val="24"/>
                <w:szCs w:val="24"/>
              </w:rPr>
              <w:t xml:space="preserve"> (несвоевременный вывоз мусора, ненормативное состояние контейнеров, недостаточная укомплектованность контейнерным оборудованием)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8C1850" w14:textId="71F6433D" w:rsidR="00021C67" w:rsidRDefault="00021C67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содержания улично-дорожной сети в зимний период</w:t>
            </w:r>
            <w:r w:rsidR="00F8689A">
              <w:rPr>
                <w:rFonts w:ascii="Times New Roman" w:hAnsi="Times New Roman" w:cs="Times New Roman"/>
                <w:sz w:val="24"/>
                <w:szCs w:val="24"/>
              </w:rPr>
              <w:t xml:space="preserve"> (несвоевременный вывоз снега, неудовлетворительное состояние дорожного полотна)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51533" w14:textId="77777777" w:rsidR="00F8689A" w:rsidRDefault="00021C67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689A">
              <w:rPr>
                <w:rFonts w:ascii="Times New Roman" w:hAnsi="Times New Roman" w:cs="Times New Roman"/>
                <w:sz w:val="24"/>
                <w:szCs w:val="24"/>
              </w:rPr>
              <w:t>обрезки деревьев;</w:t>
            </w:r>
          </w:p>
          <w:p w14:paraId="1CE37BF6" w14:textId="77777777" w:rsidR="00F8689A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детской площадки в посёлке Марганцевый рудник;</w:t>
            </w:r>
          </w:p>
          <w:p w14:paraId="22D7E1B9" w14:textId="77777777" w:rsidR="00F8689A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неудовлетворительное содержание собственниками заброшенных зданий;</w:t>
            </w:r>
          </w:p>
          <w:p w14:paraId="217F4CAC" w14:textId="4AC9D517" w:rsidR="00F8689A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ненормативное расположение контейнерных площадок ТКО вблизи МКД и детских площадок (ул. 40 лет ВЛКСМ, д. 10, ул. Строителей, д. 17);</w:t>
            </w:r>
          </w:p>
          <w:p w14:paraId="3C00B2BD" w14:textId="4D638426" w:rsidR="00F8689A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неудовлетворительное содержание спортивной площадки по улице Калинина (отсутствие скоса травы, зелёных насаждений, покраски и замены тренажёров);</w:t>
            </w:r>
          </w:p>
          <w:p w14:paraId="00AF1D87" w14:textId="7AD8BFAD" w:rsidR="00F8689A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взаимодействия с УК;</w:t>
            </w:r>
          </w:p>
          <w:p w14:paraId="683E4E66" w14:textId="0F7E7F30" w:rsidR="00F8689A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подтопление территории МКД по адресу: ул. Калинина, д. 4;</w:t>
            </w:r>
          </w:p>
          <w:p w14:paraId="02E20A04" w14:textId="25652C80" w:rsidR="00F8689A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отсутствия в посёлке Марганцевый рудник Дома культуры;</w:t>
            </w:r>
          </w:p>
          <w:p w14:paraId="05F1E8FF" w14:textId="022871ED" w:rsidR="00021C67" w:rsidRPr="007E47C5" w:rsidRDefault="00F8689A" w:rsidP="0002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пешеходных переходов по улицам Чернявского, Чкалова, Строителей. </w:t>
            </w:r>
          </w:p>
        </w:tc>
      </w:tr>
      <w:tr w:rsidR="00021C67" w:rsidRPr="007E47C5" w14:paraId="480B7003" w14:textId="77777777" w:rsidTr="00021C67">
        <w:tc>
          <w:tcPr>
            <w:tcW w:w="988" w:type="dxa"/>
            <w:vAlign w:val="center"/>
          </w:tcPr>
          <w:p w14:paraId="678048D3" w14:textId="76822FB9" w:rsidR="00021C67" w:rsidRPr="007E47C5" w:rsidRDefault="00021C67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14:paraId="72DDEB3A" w14:textId="77777777" w:rsidR="00021C67" w:rsidRPr="007E47C5" w:rsidRDefault="00021C6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b/>
                <w:sz w:val="24"/>
                <w:szCs w:val="24"/>
              </w:rPr>
              <w:t>Карта реализации наказов избирателей</w:t>
            </w:r>
          </w:p>
          <w:p w14:paraId="3F76B506" w14:textId="6337E876" w:rsidR="00021C67" w:rsidRPr="007E47C5" w:rsidRDefault="00021C67" w:rsidP="007E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67" w:rsidRPr="007E47C5" w14:paraId="64EDB9A4" w14:textId="77777777" w:rsidTr="00021C67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9D4EBD8" w14:textId="438D7399" w:rsidR="00021C67" w:rsidRPr="007E47C5" w:rsidRDefault="00021C67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2" w:type="dxa"/>
          </w:tcPr>
          <w:p w14:paraId="20D9F737" w14:textId="24987A44" w:rsidR="00021C67" w:rsidRPr="007E47C5" w:rsidRDefault="00021C67" w:rsidP="00A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67" w:rsidRPr="007E47C5" w14:paraId="76753E28" w14:textId="77777777" w:rsidTr="00021C67">
        <w:tc>
          <w:tcPr>
            <w:tcW w:w="988" w:type="dxa"/>
            <w:vAlign w:val="center"/>
          </w:tcPr>
          <w:p w14:paraId="0EF7BF6B" w14:textId="38401D2B" w:rsidR="00021C67" w:rsidRPr="007E47C5" w:rsidRDefault="00021C67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14:paraId="469613A5" w14:textId="77777777" w:rsidR="00021C67" w:rsidRPr="007E47C5" w:rsidRDefault="00021C6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Благотворительные проекты </w:t>
            </w:r>
            <w:r w:rsidRPr="007E47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(помощь, оказанная избирателям за счёт собственных ресурсов – финансовых, идейных, организаторских)</w:t>
            </w:r>
          </w:p>
          <w:p w14:paraId="62732592" w14:textId="77777777" w:rsidR="00021C67" w:rsidRPr="007E47C5" w:rsidRDefault="00021C67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67" w:rsidRPr="007E47C5" w14:paraId="0BF41037" w14:textId="77777777" w:rsidTr="00021C67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ADE88DC" w14:textId="6D22D127" w:rsidR="00021C67" w:rsidRPr="007E47C5" w:rsidRDefault="00021C67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2" w:type="dxa"/>
          </w:tcPr>
          <w:p w14:paraId="0A135E9C" w14:textId="52156BD5" w:rsidR="00021C67" w:rsidRDefault="00021C67" w:rsidP="002F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>01.06.2023 г. – финансовая помощь в праздновании Дня защиты детей на территории посёлка Марганцевый рудник;</w:t>
            </w:r>
            <w:bookmarkStart w:id="0" w:name="_GoBack"/>
            <w:bookmarkEnd w:id="0"/>
          </w:p>
          <w:p w14:paraId="78DED9B3" w14:textId="77777777" w:rsidR="00D8056E" w:rsidRDefault="00D8056E" w:rsidP="002F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01.06.2023 – финансовая помощь </w:t>
            </w:r>
            <w:r w:rsidRPr="00374229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праздновании Дня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Декабристов, 25</w:t>
            </w:r>
          </w:p>
          <w:p w14:paraId="16350B02" w14:textId="14612421" w:rsidR="00D8056E" w:rsidRPr="007E47C5" w:rsidRDefault="00D8056E" w:rsidP="002F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 – финансовая помощь Костиковой Н.Г. (п. Мазульский, ул. Советская, д. 20</w:t>
            </w:r>
            <w:r w:rsidR="0083259C"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приобретение  медицинских ходунков</w:t>
            </w:r>
          </w:p>
        </w:tc>
      </w:tr>
    </w:tbl>
    <w:p w14:paraId="1C106032" w14:textId="77777777" w:rsidR="00E6307F" w:rsidRDefault="00E6307F" w:rsidP="007E47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6FCB5" w14:textId="77777777" w:rsidR="00E6307F" w:rsidRPr="007E47C5" w:rsidRDefault="00E63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307F" w:rsidRPr="007E47C5" w:rsidSect="00E6307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4FE3F" w14:textId="77777777" w:rsidR="00EC0B96" w:rsidRDefault="00EC0B96" w:rsidP="00E6307F">
      <w:pPr>
        <w:spacing w:after="0" w:line="240" w:lineRule="auto"/>
      </w:pPr>
      <w:r>
        <w:separator/>
      </w:r>
    </w:p>
  </w:endnote>
  <w:endnote w:type="continuationSeparator" w:id="0">
    <w:p w14:paraId="120DE761" w14:textId="77777777" w:rsidR="00EC0B96" w:rsidRDefault="00EC0B96" w:rsidP="00E6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41CF" w14:textId="77777777" w:rsidR="00EC0B96" w:rsidRDefault="00EC0B96" w:rsidP="00E6307F">
      <w:pPr>
        <w:spacing w:after="0" w:line="240" w:lineRule="auto"/>
      </w:pPr>
      <w:r>
        <w:separator/>
      </w:r>
    </w:p>
  </w:footnote>
  <w:footnote w:type="continuationSeparator" w:id="0">
    <w:p w14:paraId="7BAED677" w14:textId="77777777" w:rsidR="00EC0B96" w:rsidRDefault="00EC0B96" w:rsidP="00E63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4C"/>
    <w:rsid w:val="00021C67"/>
    <w:rsid w:val="001A4D92"/>
    <w:rsid w:val="001A6CA9"/>
    <w:rsid w:val="001D25F9"/>
    <w:rsid w:val="00221539"/>
    <w:rsid w:val="00223C60"/>
    <w:rsid w:val="0028205A"/>
    <w:rsid w:val="002A21F0"/>
    <w:rsid w:val="002C054D"/>
    <w:rsid w:val="002F794C"/>
    <w:rsid w:val="0030770D"/>
    <w:rsid w:val="00374229"/>
    <w:rsid w:val="00406DB4"/>
    <w:rsid w:val="00473007"/>
    <w:rsid w:val="005400AD"/>
    <w:rsid w:val="005A3BE8"/>
    <w:rsid w:val="005C654B"/>
    <w:rsid w:val="00682419"/>
    <w:rsid w:val="0075142E"/>
    <w:rsid w:val="007E47C5"/>
    <w:rsid w:val="0083186E"/>
    <w:rsid w:val="0083259C"/>
    <w:rsid w:val="00904C38"/>
    <w:rsid w:val="00980C94"/>
    <w:rsid w:val="00A0585E"/>
    <w:rsid w:val="00A34B11"/>
    <w:rsid w:val="00A45866"/>
    <w:rsid w:val="00B94927"/>
    <w:rsid w:val="00C61347"/>
    <w:rsid w:val="00C7281D"/>
    <w:rsid w:val="00C7797A"/>
    <w:rsid w:val="00CC1B16"/>
    <w:rsid w:val="00D8056E"/>
    <w:rsid w:val="00DB249F"/>
    <w:rsid w:val="00DB4571"/>
    <w:rsid w:val="00DD4BFB"/>
    <w:rsid w:val="00E6307F"/>
    <w:rsid w:val="00E6406E"/>
    <w:rsid w:val="00E642A7"/>
    <w:rsid w:val="00EA4B05"/>
    <w:rsid w:val="00EC0B96"/>
    <w:rsid w:val="00ED609A"/>
    <w:rsid w:val="00F37E39"/>
    <w:rsid w:val="00F8689A"/>
    <w:rsid w:val="00F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50FB"/>
  <w15:docId w15:val="{8F693DEF-FAF5-4113-9BB0-F7864D53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07F"/>
  </w:style>
  <w:style w:type="paragraph" w:styleId="a6">
    <w:name w:val="footer"/>
    <w:basedOn w:val="a"/>
    <w:link w:val="a7"/>
    <w:uiPriority w:val="99"/>
    <w:unhideWhenUsed/>
    <w:rsid w:val="00E6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Trofimova Svetlana</cp:lastModifiedBy>
  <cp:revision>7</cp:revision>
  <cp:lastPrinted>2021-07-08T03:01:00Z</cp:lastPrinted>
  <dcterms:created xsi:type="dcterms:W3CDTF">2023-08-14T01:16:00Z</dcterms:created>
  <dcterms:modified xsi:type="dcterms:W3CDTF">2023-08-14T01:30:00Z</dcterms:modified>
</cp:coreProperties>
</file>