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D4B" w:rsidRPr="00E44D4B" w:rsidRDefault="00E44D4B" w:rsidP="00E44D4B">
      <w:pPr>
        <w:shd w:val="clear" w:color="auto" w:fill="FFFFFF"/>
        <w:ind w:right="-5"/>
        <w:jc w:val="center"/>
        <w:rPr>
          <w:color w:val="000000" w:themeColor="text1"/>
          <w:szCs w:val="28"/>
        </w:rPr>
      </w:pPr>
      <w:r w:rsidRPr="00E44D4B">
        <w:rPr>
          <w:noProof/>
          <w:color w:val="000000" w:themeColor="text1"/>
          <w:lang w:eastAsia="ru-RU"/>
        </w:rPr>
        <w:drawing>
          <wp:inline distT="0" distB="0" distL="0" distR="0" wp14:anchorId="778A20A7" wp14:editId="09138CA6">
            <wp:extent cx="7143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E44D4B" w:rsidRPr="00E44D4B" w:rsidRDefault="00E44D4B" w:rsidP="00E44D4B">
      <w:pPr>
        <w:shd w:val="clear" w:color="auto" w:fill="FFFFFF"/>
        <w:ind w:right="-5"/>
        <w:rPr>
          <w:color w:val="000000" w:themeColor="text1"/>
          <w:sz w:val="28"/>
          <w:szCs w:val="28"/>
        </w:rPr>
      </w:pPr>
    </w:p>
    <w:p w:rsidR="00E44D4B" w:rsidRPr="00E44D4B" w:rsidRDefault="00E44D4B" w:rsidP="00E44D4B">
      <w:pPr>
        <w:widowControl w:val="0"/>
        <w:shd w:val="clear" w:color="auto" w:fill="FFFFFF"/>
        <w:tabs>
          <w:tab w:val="left" w:pos="7797"/>
        </w:tabs>
        <w:autoSpaceDE w:val="0"/>
        <w:autoSpaceDN w:val="0"/>
        <w:adjustRightInd w:val="0"/>
        <w:spacing w:after="0"/>
        <w:ind w:right="19"/>
        <w:jc w:val="center"/>
        <w:rPr>
          <w:rFonts w:ascii="Times New Roman" w:hAnsi="Times New Roman"/>
          <w:color w:val="000000" w:themeColor="text1"/>
          <w:spacing w:val="-4"/>
          <w:sz w:val="28"/>
          <w:szCs w:val="28"/>
        </w:rPr>
      </w:pPr>
      <w:r w:rsidRPr="00E44D4B">
        <w:rPr>
          <w:rFonts w:ascii="Times New Roman" w:hAnsi="Times New Roman"/>
          <w:color w:val="000000" w:themeColor="text1"/>
          <w:spacing w:val="-4"/>
          <w:sz w:val="28"/>
          <w:szCs w:val="28"/>
        </w:rPr>
        <w:t>РОССИЙСКАЯ ФЕДЕРАЦИЯ</w:t>
      </w:r>
    </w:p>
    <w:p w:rsidR="00E44D4B" w:rsidRPr="00E44D4B" w:rsidRDefault="00E44D4B" w:rsidP="00E44D4B">
      <w:pPr>
        <w:widowControl w:val="0"/>
        <w:shd w:val="clear" w:color="auto" w:fill="FFFFFF"/>
        <w:tabs>
          <w:tab w:val="left" w:pos="7797"/>
        </w:tabs>
        <w:autoSpaceDE w:val="0"/>
        <w:autoSpaceDN w:val="0"/>
        <w:adjustRightInd w:val="0"/>
        <w:spacing w:after="0"/>
        <w:ind w:right="19"/>
        <w:jc w:val="center"/>
        <w:rPr>
          <w:rFonts w:ascii="Times New Roman" w:hAnsi="Times New Roman"/>
          <w:color w:val="000000" w:themeColor="text1"/>
          <w:spacing w:val="-4"/>
          <w:sz w:val="28"/>
          <w:szCs w:val="28"/>
        </w:rPr>
      </w:pPr>
    </w:p>
    <w:p w:rsidR="00E44D4B" w:rsidRPr="00E44D4B" w:rsidRDefault="00E44D4B" w:rsidP="00E44D4B">
      <w:pPr>
        <w:widowControl w:val="0"/>
        <w:shd w:val="clear" w:color="auto" w:fill="FFFFFF"/>
        <w:tabs>
          <w:tab w:val="left" w:pos="7797"/>
        </w:tabs>
        <w:autoSpaceDE w:val="0"/>
        <w:autoSpaceDN w:val="0"/>
        <w:adjustRightInd w:val="0"/>
        <w:spacing w:after="0"/>
        <w:ind w:right="23"/>
        <w:jc w:val="center"/>
        <w:rPr>
          <w:rFonts w:ascii="Times New Roman" w:hAnsi="Times New Roman"/>
          <w:color w:val="000000" w:themeColor="text1"/>
          <w:sz w:val="28"/>
          <w:szCs w:val="28"/>
        </w:rPr>
      </w:pPr>
      <w:r w:rsidRPr="00E44D4B">
        <w:rPr>
          <w:rFonts w:ascii="Times New Roman" w:hAnsi="Times New Roman"/>
          <w:color w:val="000000" w:themeColor="text1"/>
          <w:sz w:val="28"/>
          <w:szCs w:val="28"/>
        </w:rPr>
        <w:t>АДМИНИСТРАЦИЯ ГОРОДА АЧИНСКА</w:t>
      </w:r>
    </w:p>
    <w:p w:rsidR="00E44D4B" w:rsidRPr="00E44D4B" w:rsidRDefault="00E44D4B" w:rsidP="00E44D4B">
      <w:pPr>
        <w:widowControl w:val="0"/>
        <w:shd w:val="clear" w:color="auto" w:fill="FFFFFF"/>
        <w:tabs>
          <w:tab w:val="left" w:pos="7797"/>
        </w:tabs>
        <w:autoSpaceDE w:val="0"/>
        <w:autoSpaceDN w:val="0"/>
        <w:adjustRightInd w:val="0"/>
        <w:spacing w:after="0" w:line="360" w:lineRule="auto"/>
        <w:ind w:right="23"/>
        <w:jc w:val="center"/>
        <w:rPr>
          <w:rFonts w:ascii="Times New Roman" w:hAnsi="Times New Roman"/>
          <w:color w:val="000000" w:themeColor="text1"/>
          <w:spacing w:val="1"/>
          <w:sz w:val="28"/>
          <w:szCs w:val="28"/>
        </w:rPr>
      </w:pPr>
      <w:r w:rsidRPr="00E44D4B">
        <w:rPr>
          <w:rFonts w:ascii="Times New Roman" w:hAnsi="Times New Roman"/>
          <w:color w:val="000000" w:themeColor="text1"/>
          <w:spacing w:val="1"/>
          <w:sz w:val="28"/>
          <w:szCs w:val="28"/>
        </w:rPr>
        <w:t>КРАСНОЯРСКОГО КРАЯ</w:t>
      </w:r>
    </w:p>
    <w:p w:rsidR="00E44D4B" w:rsidRPr="00E44D4B" w:rsidRDefault="00E44D4B" w:rsidP="00E44D4B">
      <w:pPr>
        <w:widowControl w:val="0"/>
        <w:shd w:val="clear" w:color="auto" w:fill="FFFFFF"/>
        <w:tabs>
          <w:tab w:val="left" w:pos="7797"/>
        </w:tabs>
        <w:autoSpaceDE w:val="0"/>
        <w:autoSpaceDN w:val="0"/>
        <w:adjustRightInd w:val="0"/>
        <w:spacing w:after="0" w:line="360" w:lineRule="auto"/>
        <w:ind w:right="23"/>
        <w:jc w:val="center"/>
        <w:rPr>
          <w:rFonts w:ascii="Times New Roman" w:hAnsi="Times New Roman"/>
          <w:color w:val="000000" w:themeColor="text1"/>
          <w:sz w:val="28"/>
          <w:szCs w:val="28"/>
        </w:rPr>
      </w:pPr>
    </w:p>
    <w:p w:rsidR="00E44D4B" w:rsidRPr="00E44D4B" w:rsidRDefault="00E44D4B" w:rsidP="00E44D4B">
      <w:pPr>
        <w:widowControl w:val="0"/>
        <w:shd w:val="clear" w:color="auto" w:fill="FFFFFF"/>
        <w:tabs>
          <w:tab w:val="left" w:pos="7797"/>
        </w:tabs>
        <w:autoSpaceDE w:val="0"/>
        <w:autoSpaceDN w:val="0"/>
        <w:adjustRightInd w:val="0"/>
        <w:spacing w:after="0" w:line="360" w:lineRule="auto"/>
        <w:jc w:val="center"/>
        <w:rPr>
          <w:rFonts w:ascii="Times New Roman" w:hAnsi="Times New Roman"/>
          <w:color w:val="000000" w:themeColor="text1"/>
          <w:spacing w:val="-7"/>
          <w:w w:val="128"/>
          <w:position w:val="4"/>
          <w:sz w:val="48"/>
          <w:szCs w:val="48"/>
        </w:rPr>
      </w:pPr>
      <w:proofErr w:type="gramStart"/>
      <w:r w:rsidRPr="00E44D4B">
        <w:rPr>
          <w:rFonts w:ascii="Times New Roman" w:hAnsi="Times New Roman"/>
          <w:color w:val="000000" w:themeColor="text1"/>
          <w:spacing w:val="-7"/>
          <w:w w:val="128"/>
          <w:position w:val="4"/>
          <w:sz w:val="48"/>
          <w:szCs w:val="48"/>
        </w:rPr>
        <w:t>П</w:t>
      </w:r>
      <w:proofErr w:type="gramEnd"/>
      <w:r w:rsidRPr="00E44D4B">
        <w:rPr>
          <w:rFonts w:ascii="Times New Roman" w:hAnsi="Times New Roman"/>
          <w:color w:val="000000" w:themeColor="text1"/>
          <w:spacing w:val="-7"/>
          <w:w w:val="128"/>
          <w:position w:val="4"/>
          <w:sz w:val="48"/>
          <w:szCs w:val="48"/>
        </w:rPr>
        <w:t xml:space="preserve"> О С Т А Н О В Л Е Н И Е</w:t>
      </w:r>
    </w:p>
    <w:p w:rsidR="00E44D4B" w:rsidRPr="00E44D4B" w:rsidRDefault="00E44D4B" w:rsidP="00E44D4B">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E44D4B" w:rsidRPr="00E44D4B" w:rsidRDefault="00E44D4B" w:rsidP="00E44D4B">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722EFB" w:rsidRPr="00FE4D0C" w:rsidRDefault="00722EFB" w:rsidP="00722EFB">
      <w:pPr>
        <w:shd w:val="clear" w:color="auto" w:fill="FFFFFF"/>
        <w:spacing w:after="0" w:line="240" w:lineRule="auto"/>
        <w:ind w:right="23"/>
        <w:jc w:val="both"/>
        <w:rPr>
          <w:rFonts w:ascii="Times New Roman" w:eastAsia="Times New Roman" w:hAnsi="Times New Roman" w:cs="Times New Roman"/>
          <w:color w:val="000000"/>
          <w:sz w:val="28"/>
          <w:szCs w:val="28"/>
          <w:lang w:eastAsia="ru-RU"/>
        </w:rPr>
      </w:pPr>
      <w:r w:rsidRPr="00FE4D0C">
        <w:rPr>
          <w:rFonts w:ascii="Times New Roman" w:eastAsia="Times New Roman" w:hAnsi="Times New Roman" w:cs="Times New Roman"/>
          <w:color w:val="000000"/>
          <w:sz w:val="28"/>
          <w:szCs w:val="28"/>
          <w:lang w:eastAsia="ru-RU"/>
        </w:rPr>
        <w:t xml:space="preserve">12.02.2024   </w:t>
      </w:r>
      <w:r w:rsidRPr="00FE4D0C">
        <w:rPr>
          <w:rFonts w:ascii="Times New Roman" w:eastAsia="Times New Roman" w:hAnsi="Times New Roman" w:cs="Times New Roman"/>
          <w:color w:val="000000"/>
          <w:sz w:val="28"/>
          <w:szCs w:val="28"/>
          <w:shd w:val="clear" w:color="auto" w:fill="FFFFFF"/>
          <w:lang w:eastAsia="ru-RU"/>
        </w:rPr>
        <w:t xml:space="preserve">                                        г. Ачинск                                            0</w:t>
      </w:r>
      <w:r>
        <w:rPr>
          <w:rFonts w:ascii="Times New Roman" w:eastAsia="Times New Roman" w:hAnsi="Times New Roman" w:cs="Times New Roman"/>
          <w:color w:val="000000"/>
          <w:sz w:val="28"/>
          <w:szCs w:val="28"/>
          <w:shd w:val="clear" w:color="auto" w:fill="FFFFFF"/>
          <w:lang w:eastAsia="ru-RU"/>
        </w:rPr>
        <w:t>44</w:t>
      </w:r>
      <w:r w:rsidRPr="00FE4D0C">
        <w:rPr>
          <w:rFonts w:ascii="Times New Roman" w:eastAsia="Times New Roman" w:hAnsi="Times New Roman" w:cs="Times New Roman"/>
          <w:color w:val="000000"/>
          <w:sz w:val="28"/>
          <w:szCs w:val="28"/>
          <w:shd w:val="clear" w:color="auto" w:fill="FFFFFF"/>
          <w:lang w:eastAsia="ru-RU"/>
        </w:rPr>
        <w:t>-п</w:t>
      </w:r>
    </w:p>
    <w:p w:rsidR="00E44D4B" w:rsidRPr="00E44D4B" w:rsidRDefault="00E44D4B" w:rsidP="00E44D4B">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E44D4B" w:rsidRPr="00E44D4B" w:rsidRDefault="00E44D4B" w:rsidP="00E44D4B">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E44D4B" w:rsidRPr="00E44D4B" w:rsidRDefault="00E44D4B" w:rsidP="00E44D4B">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E44D4B" w:rsidRPr="00E44D4B" w:rsidRDefault="00E44D4B" w:rsidP="00E44D4B">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E44D4B" w:rsidRPr="00E44D4B" w:rsidRDefault="00E44D4B" w:rsidP="00E44D4B">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E44D4B" w:rsidRPr="00E44D4B" w:rsidRDefault="00E44D4B" w:rsidP="00E44D4B">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E44D4B" w:rsidRPr="00E44D4B" w:rsidRDefault="00E44D4B" w:rsidP="00E44D4B">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E44D4B" w:rsidRPr="00E44D4B" w:rsidRDefault="00E44D4B" w:rsidP="00E44D4B">
      <w:pPr>
        <w:tabs>
          <w:tab w:val="left" w:pos="0"/>
        </w:tabs>
        <w:spacing w:after="0" w:line="240" w:lineRule="auto"/>
        <w:jc w:val="both"/>
        <w:rPr>
          <w:rFonts w:ascii="Times New Roman" w:eastAsia="Times New Roman" w:hAnsi="Times New Roman" w:cs="Times New Roman"/>
          <w:color w:val="000000" w:themeColor="text1"/>
          <w:sz w:val="24"/>
          <w:szCs w:val="20"/>
          <w:highlight w:val="yellow"/>
          <w:lang w:eastAsia="ru-RU"/>
        </w:rPr>
      </w:pPr>
    </w:p>
    <w:p w:rsidR="00E44D4B" w:rsidRPr="00E44D4B" w:rsidRDefault="00E44D4B" w:rsidP="00E44D4B">
      <w:pPr>
        <w:tabs>
          <w:tab w:val="left" w:pos="0"/>
        </w:tabs>
        <w:spacing w:after="0" w:line="240" w:lineRule="auto"/>
        <w:jc w:val="both"/>
        <w:rPr>
          <w:rFonts w:ascii="Times New Roman" w:eastAsia="Times New Roman" w:hAnsi="Times New Roman" w:cs="Times New Roman"/>
          <w:color w:val="000000" w:themeColor="text1"/>
          <w:sz w:val="24"/>
          <w:szCs w:val="20"/>
          <w:highlight w:val="yellow"/>
          <w:lang w:eastAsia="ru-RU"/>
        </w:rPr>
      </w:pPr>
    </w:p>
    <w:p w:rsidR="00E44D4B" w:rsidRPr="00E44D4B" w:rsidRDefault="00E44D4B" w:rsidP="00E44D4B">
      <w:pPr>
        <w:tabs>
          <w:tab w:val="left" w:pos="0"/>
        </w:tabs>
        <w:spacing w:after="0" w:line="240" w:lineRule="auto"/>
        <w:ind w:firstLine="851"/>
        <w:jc w:val="both"/>
        <w:rPr>
          <w:rFonts w:ascii="Times New Roman" w:eastAsia="Times New Roman" w:hAnsi="Times New Roman" w:cs="Times New Roman"/>
          <w:color w:val="000000" w:themeColor="text1"/>
          <w:sz w:val="24"/>
          <w:szCs w:val="20"/>
          <w:highlight w:val="yellow"/>
          <w:lang w:eastAsia="ru-RU"/>
        </w:rPr>
      </w:pPr>
    </w:p>
    <w:p w:rsidR="00E44D4B" w:rsidRPr="00E44D4B" w:rsidRDefault="00E44D4B" w:rsidP="00E44D4B">
      <w:pPr>
        <w:tabs>
          <w:tab w:val="left" w:pos="0"/>
        </w:tabs>
        <w:spacing w:after="0" w:line="240" w:lineRule="auto"/>
        <w:ind w:firstLine="851"/>
        <w:jc w:val="both"/>
        <w:rPr>
          <w:rFonts w:ascii="Times New Roman" w:eastAsia="Times New Roman" w:hAnsi="Times New Roman" w:cs="Times New Roman"/>
          <w:color w:val="000000" w:themeColor="text1"/>
          <w:sz w:val="24"/>
          <w:szCs w:val="20"/>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tblGrid>
      <w:tr w:rsidR="00E44D4B" w:rsidRPr="00E44D4B" w:rsidTr="008D234D">
        <w:tc>
          <w:tcPr>
            <w:tcW w:w="5495" w:type="dxa"/>
            <w:tcBorders>
              <w:top w:val="nil"/>
              <w:left w:val="nil"/>
              <w:bottom w:val="nil"/>
              <w:right w:val="nil"/>
            </w:tcBorders>
          </w:tcPr>
          <w:p w:rsidR="00E44D4B" w:rsidRPr="00E44D4B" w:rsidRDefault="00E44D4B" w:rsidP="008D234D">
            <w:pPr>
              <w:spacing w:after="0" w:line="240" w:lineRule="auto"/>
              <w:rPr>
                <w:rFonts w:ascii="Times New Roman" w:eastAsia="Times New Roman" w:hAnsi="Times New Roman" w:cs="Times New Roman"/>
                <w:color w:val="000000" w:themeColor="text1"/>
                <w:sz w:val="28"/>
                <w:szCs w:val="28"/>
                <w:lang w:eastAsia="ru-RU"/>
              </w:rPr>
            </w:pPr>
            <w:r w:rsidRPr="00E44D4B">
              <w:rPr>
                <w:rFonts w:ascii="Times New Roman" w:eastAsia="Times New Roman" w:hAnsi="Times New Roman" w:cs="Times New Roman"/>
                <w:color w:val="000000" w:themeColor="text1"/>
                <w:sz w:val="28"/>
                <w:szCs w:val="28"/>
                <w:lang w:eastAsia="ru-RU"/>
              </w:rPr>
              <w:t xml:space="preserve">Об утверждении </w:t>
            </w:r>
            <w:proofErr w:type="gramStart"/>
            <w:r w:rsidRPr="00E44D4B">
              <w:rPr>
                <w:rFonts w:ascii="Times New Roman" w:eastAsia="Times New Roman" w:hAnsi="Times New Roman" w:cs="Times New Roman"/>
                <w:color w:val="000000" w:themeColor="text1"/>
                <w:sz w:val="28"/>
                <w:szCs w:val="28"/>
                <w:lang w:eastAsia="ru-RU"/>
              </w:rPr>
              <w:t>административного</w:t>
            </w:r>
            <w:proofErr w:type="gramEnd"/>
            <w:r w:rsidRPr="00E44D4B">
              <w:rPr>
                <w:rFonts w:ascii="Times New Roman" w:eastAsia="Times New Roman" w:hAnsi="Times New Roman" w:cs="Times New Roman"/>
                <w:color w:val="000000" w:themeColor="text1"/>
                <w:sz w:val="28"/>
                <w:szCs w:val="28"/>
                <w:lang w:eastAsia="ru-RU"/>
              </w:rPr>
              <w:t xml:space="preserve"> </w:t>
            </w:r>
          </w:p>
          <w:p w:rsidR="00E44D4B" w:rsidRPr="00E44D4B" w:rsidRDefault="00E44D4B" w:rsidP="008D234D">
            <w:pPr>
              <w:spacing w:after="0" w:line="240" w:lineRule="auto"/>
              <w:rPr>
                <w:rFonts w:ascii="Times New Roman" w:eastAsia="Times New Roman" w:hAnsi="Times New Roman" w:cs="Times New Roman"/>
                <w:color w:val="000000" w:themeColor="text1"/>
                <w:sz w:val="28"/>
                <w:szCs w:val="28"/>
                <w:lang w:eastAsia="ru-RU"/>
              </w:rPr>
            </w:pPr>
            <w:r w:rsidRPr="00E44D4B">
              <w:rPr>
                <w:rFonts w:ascii="Times New Roman" w:eastAsia="Times New Roman" w:hAnsi="Times New Roman" w:cs="Times New Roman"/>
                <w:color w:val="000000" w:themeColor="text1"/>
                <w:sz w:val="28"/>
                <w:szCs w:val="28"/>
                <w:lang w:eastAsia="ru-RU"/>
              </w:rPr>
              <w:t xml:space="preserve">регламента предоставления </w:t>
            </w:r>
            <w:proofErr w:type="gramStart"/>
            <w:r w:rsidRPr="00E44D4B">
              <w:rPr>
                <w:rFonts w:ascii="Times New Roman" w:eastAsia="Times New Roman" w:hAnsi="Times New Roman" w:cs="Times New Roman"/>
                <w:color w:val="000000" w:themeColor="text1"/>
                <w:sz w:val="28"/>
                <w:szCs w:val="28"/>
                <w:lang w:eastAsia="ru-RU"/>
              </w:rPr>
              <w:t>муниципальной</w:t>
            </w:r>
            <w:proofErr w:type="gramEnd"/>
            <w:r w:rsidRPr="00E44D4B">
              <w:rPr>
                <w:rFonts w:ascii="Times New Roman" w:eastAsia="Times New Roman" w:hAnsi="Times New Roman" w:cs="Times New Roman"/>
                <w:color w:val="000000" w:themeColor="text1"/>
                <w:sz w:val="28"/>
                <w:szCs w:val="28"/>
                <w:lang w:eastAsia="ru-RU"/>
              </w:rPr>
              <w:t xml:space="preserve"> </w:t>
            </w:r>
          </w:p>
          <w:p w:rsidR="00E44D4B" w:rsidRPr="00E44D4B" w:rsidRDefault="00E44D4B" w:rsidP="008D234D">
            <w:pPr>
              <w:spacing w:after="0" w:line="240" w:lineRule="auto"/>
              <w:rPr>
                <w:rFonts w:ascii="Times New Roman" w:eastAsia="Times New Roman" w:hAnsi="Times New Roman" w:cs="Times New Roman"/>
                <w:color w:val="000000" w:themeColor="text1"/>
                <w:sz w:val="28"/>
                <w:szCs w:val="28"/>
                <w:lang w:eastAsia="ru-RU"/>
              </w:rPr>
            </w:pPr>
            <w:r w:rsidRPr="00E44D4B">
              <w:rPr>
                <w:rFonts w:ascii="Times New Roman" w:eastAsia="Times New Roman" w:hAnsi="Times New Roman" w:cs="Times New Roman"/>
                <w:color w:val="000000" w:themeColor="text1"/>
                <w:sz w:val="28"/>
                <w:szCs w:val="28"/>
                <w:lang w:eastAsia="ru-RU"/>
              </w:rPr>
              <w:t>услуги «Выдача разрешения (дубликата или копии разрешения) на право организации розничного рынка»</w:t>
            </w:r>
          </w:p>
          <w:p w:rsidR="00E44D4B" w:rsidRPr="00E44D4B" w:rsidRDefault="00E44D4B" w:rsidP="008D234D">
            <w:pPr>
              <w:tabs>
                <w:tab w:val="left" w:pos="0"/>
                <w:tab w:val="left" w:pos="4395"/>
              </w:tabs>
              <w:spacing w:after="0" w:line="240" w:lineRule="auto"/>
              <w:ind w:right="34"/>
              <w:jc w:val="both"/>
              <w:rPr>
                <w:rFonts w:ascii="Times New Roman" w:eastAsia="Times New Roman" w:hAnsi="Times New Roman" w:cs="Times New Roman"/>
                <w:color w:val="000000" w:themeColor="text1"/>
                <w:sz w:val="28"/>
                <w:szCs w:val="28"/>
                <w:lang w:eastAsia="ru-RU"/>
              </w:rPr>
            </w:pPr>
          </w:p>
        </w:tc>
      </w:tr>
    </w:tbl>
    <w:p w:rsidR="00E44D4B" w:rsidRPr="00E44D4B" w:rsidRDefault="00E44D4B" w:rsidP="00E44D4B">
      <w:pPr>
        <w:spacing w:after="0" w:line="240" w:lineRule="auto"/>
        <w:jc w:val="both"/>
        <w:rPr>
          <w:rFonts w:ascii="Times New Roman" w:eastAsia="Times New Roman" w:hAnsi="Times New Roman" w:cs="Times New Roman"/>
          <w:snapToGrid w:val="0"/>
          <w:color w:val="000000" w:themeColor="text1"/>
          <w:sz w:val="28"/>
          <w:szCs w:val="28"/>
          <w:lang w:eastAsia="ru-RU"/>
        </w:rPr>
      </w:pPr>
    </w:p>
    <w:p w:rsidR="00E44D4B" w:rsidRPr="00E44D4B" w:rsidRDefault="00E44D4B" w:rsidP="00E44D4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E44D4B">
        <w:rPr>
          <w:rFonts w:ascii="Times New Roman" w:eastAsia="Times New Roman" w:hAnsi="Times New Roman" w:cs="Times New Roman"/>
          <w:color w:val="000000" w:themeColor="text1"/>
          <w:sz w:val="28"/>
          <w:szCs w:val="28"/>
          <w:lang w:eastAsia="ru-RU"/>
        </w:rPr>
        <w:t xml:space="preserve">В соответствии с федеральным законом от 27.07.2010 № 210 ФЗ «Об организации предоставления государственных и муниципальных услуг», распоряжением Правительства Красноярского края от 19.07.2022 № 548-р, </w:t>
      </w:r>
      <w:r w:rsidRPr="00E44D4B">
        <w:rPr>
          <w:rFonts w:ascii="Times New Roman" w:hAnsi="Times New Roman" w:cs="Times New Roman"/>
          <w:color w:val="000000" w:themeColor="text1"/>
          <w:sz w:val="28"/>
          <w:szCs w:val="28"/>
        </w:rPr>
        <w:t xml:space="preserve">Федеральным </w:t>
      </w:r>
      <w:hyperlink r:id="rId10" w:history="1">
        <w:r w:rsidRPr="00E44D4B">
          <w:rPr>
            <w:rFonts w:ascii="Times New Roman" w:hAnsi="Times New Roman" w:cs="Times New Roman"/>
            <w:color w:val="000000" w:themeColor="text1"/>
            <w:sz w:val="28"/>
            <w:szCs w:val="28"/>
          </w:rPr>
          <w:t>законом</w:t>
        </w:r>
      </w:hyperlink>
      <w:r w:rsidRPr="00E44D4B">
        <w:rPr>
          <w:rFonts w:ascii="Times New Roman" w:hAnsi="Times New Roman" w:cs="Times New Roman"/>
          <w:color w:val="000000" w:themeColor="text1"/>
          <w:sz w:val="28"/>
          <w:szCs w:val="28"/>
        </w:rPr>
        <w:t xml:space="preserve"> от 30.12.2006 № 271-ФЗ «О розничных рынках и внесений изменений в Трудовой кодекс Российской Федерации», </w:t>
      </w:r>
      <w:hyperlink r:id="rId11" w:history="1">
        <w:r w:rsidRPr="00E44D4B">
          <w:rPr>
            <w:rFonts w:ascii="Times New Roman" w:hAnsi="Times New Roman" w:cs="Times New Roman"/>
            <w:color w:val="000000" w:themeColor="text1"/>
            <w:sz w:val="28"/>
            <w:szCs w:val="28"/>
          </w:rPr>
          <w:t>Законом</w:t>
        </w:r>
      </w:hyperlink>
      <w:r w:rsidRPr="00E44D4B">
        <w:rPr>
          <w:rFonts w:ascii="Times New Roman" w:hAnsi="Times New Roman" w:cs="Times New Roman"/>
          <w:color w:val="000000" w:themeColor="text1"/>
          <w:sz w:val="28"/>
          <w:szCs w:val="28"/>
        </w:rPr>
        <w:t xml:space="preserve"> Красноярского края от 25.05.2007 № 1-32 «Об организации розничных рынков на территории Красноярского края» и </w:t>
      </w:r>
      <w:hyperlink r:id="rId12" w:history="1">
        <w:r w:rsidRPr="00E44D4B">
          <w:rPr>
            <w:rFonts w:ascii="Times New Roman" w:hAnsi="Times New Roman" w:cs="Times New Roman"/>
            <w:color w:val="000000" w:themeColor="text1"/>
            <w:sz w:val="28"/>
            <w:szCs w:val="28"/>
          </w:rPr>
          <w:t>постановлением</w:t>
        </w:r>
      </w:hyperlink>
      <w:r w:rsidRPr="00E44D4B">
        <w:rPr>
          <w:rFonts w:ascii="Times New Roman" w:hAnsi="Times New Roman" w:cs="Times New Roman"/>
          <w:color w:val="000000" w:themeColor="text1"/>
          <w:sz w:val="28"/>
          <w:szCs w:val="28"/>
        </w:rPr>
        <w:t xml:space="preserve"> Правительства Российской Федерации от 10.03.2007</w:t>
      </w:r>
      <w:proofErr w:type="gramEnd"/>
      <w:r w:rsidRPr="00E44D4B">
        <w:rPr>
          <w:rFonts w:ascii="Times New Roman" w:hAnsi="Times New Roman" w:cs="Times New Roman"/>
          <w:color w:val="000000" w:themeColor="text1"/>
          <w:sz w:val="28"/>
          <w:szCs w:val="28"/>
        </w:rPr>
        <w:t xml:space="preserve"> № 148 «Об утверждении Правил </w:t>
      </w:r>
      <w:r w:rsidRPr="00E44D4B">
        <w:rPr>
          <w:rFonts w:ascii="Times New Roman" w:hAnsi="Times New Roman" w:cs="Times New Roman"/>
          <w:color w:val="000000" w:themeColor="text1"/>
          <w:sz w:val="28"/>
          <w:szCs w:val="28"/>
        </w:rPr>
        <w:lastRenderedPageBreak/>
        <w:t xml:space="preserve">выдачи разрешений на право организации розничного рынка», руководствуясь </w:t>
      </w:r>
      <w:hyperlink r:id="rId13" w:history="1">
        <w:r w:rsidRPr="00E44D4B">
          <w:rPr>
            <w:rFonts w:ascii="Times New Roman" w:hAnsi="Times New Roman" w:cs="Times New Roman"/>
            <w:color w:val="000000" w:themeColor="text1"/>
            <w:sz w:val="28"/>
            <w:szCs w:val="28"/>
          </w:rPr>
          <w:t xml:space="preserve">статьями </w:t>
        </w:r>
      </w:hyperlink>
      <w:r w:rsidRPr="00E44D4B">
        <w:rPr>
          <w:rFonts w:ascii="Times New Roman" w:hAnsi="Times New Roman" w:cs="Times New Roman"/>
          <w:color w:val="000000" w:themeColor="text1"/>
          <w:sz w:val="28"/>
          <w:szCs w:val="28"/>
        </w:rPr>
        <w:t xml:space="preserve">36, </w:t>
      </w:r>
      <w:hyperlink r:id="rId14" w:history="1">
        <w:r w:rsidRPr="00E44D4B">
          <w:rPr>
            <w:rFonts w:ascii="Times New Roman" w:hAnsi="Times New Roman" w:cs="Times New Roman"/>
            <w:color w:val="000000" w:themeColor="text1"/>
            <w:sz w:val="28"/>
            <w:szCs w:val="28"/>
          </w:rPr>
          <w:t>4</w:t>
        </w:r>
      </w:hyperlink>
      <w:r w:rsidRPr="00E44D4B">
        <w:rPr>
          <w:rFonts w:ascii="Times New Roman" w:hAnsi="Times New Roman" w:cs="Times New Roman"/>
          <w:color w:val="000000" w:themeColor="text1"/>
          <w:sz w:val="28"/>
          <w:szCs w:val="28"/>
        </w:rPr>
        <w:t xml:space="preserve">0, 55, 57 Устава города Ачинска, </w:t>
      </w:r>
    </w:p>
    <w:p w:rsidR="00E44D4B" w:rsidRPr="00E44D4B" w:rsidRDefault="00E44D4B" w:rsidP="00E44D4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E44D4B" w:rsidRPr="00E44D4B" w:rsidRDefault="00E44D4B" w:rsidP="00E44D4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44D4B">
        <w:rPr>
          <w:rFonts w:ascii="Times New Roman" w:eastAsia="Times New Roman" w:hAnsi="Times New Roman" w:cs="Times New Roman"/>
          <w:color w:val="000000" w:themeColor="text1"/>
          <w:sz w:val="28"/>
          <w:szCs w:val="28"/>
          <w:lang w:eastAsia="ru-RU"/>
        </w:rPr>
        <w:t>ПОСТАНОВЛЯЮ:</w:t>
      </w:r>
    </w:p>
    <w:p w:rsidR="00E44D4B" w:rsidRPr="00E44D4B" w:rsidRDefault="00E44D4B" w:rsidP="00E44D4B">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E44D4B" w:rsidRPr="00E44D4B" w:rsidRDefault="00E44D4B" w:rsidP="00E44D4B">
      <w:pPr>
        <w:pStyle w:val="a9"/>
        <w:numPr>
          <w:ilvl w:val="0"/>
          <w:numId w:val="10"/>
        </w:num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E44D4B">
        <w:rPr>
          <w:rFonts w:ascii="Times New Roman" w:eastAsia="Times New Roman" w:hAnsi="Times New Roman" w:cs="Times New Roman"/>
          <w:color w:val="000000" w:themeColor="text1"/>
          <w:sz w:val="28"/>
          <w:szCs w:val="28"/>
          <w:lang w:eastAsia="ru-RU"/>
        </w:rPr>
        <w:t xml:space="preserve">Признать утратившим силу: </w:t>
      </w:r>
    </w:p>
    <w:p w:rsidR="00E44D4B" w:rsidRPr="00E44D4B" w:rsidRDefault="00E44D4B" w:rsidP="00E44D4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44D4B">
        <w:rPr>
          <w:rFonts w:ascii="Times New Roman" w:eastAsia="Times New Roman" w:hAnsi="Times New Roman" w:cs="Times New Roman"/>
          <w:color w:val="000000" w:themeColor="text1"/>
          <w:sz w:val="28"/>
          <w:szCs w:val="28"/>
          <w:lang w:eastAsia="ru-RU"/>
        </w:rPr>
        <w:t>1.1. постановление администрации города Ачинска от 30.05.2017 № 166-п «Об утверждении административного регламента предоставления муниципальной услуги «Подготовка и выдача разрешений на право организации розничных рынков на территории муниципального образования город Ачинск»;</w:t>
      </w:r>
    </w:p>
    <w:p w:rsidR="00E44D4B" w:rsidRPr="00E44D4B" w:rsidRDefault="00E44D4B" w:rsidP="00E44D4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44D4B">
        <w:rPr>
          <w:rFonts w:ascii="Times New Roman" w:eastAsia="Times New Roman" w:hAnsi="Times New Roman" w:cs="Times New Roman"/>
          <w:color w:val="000000" w:themeColor="text1"/>
          <w:sz w:val="28"/>
          <w:szCs w:val="28"/>
          <w:lang w:eastAsia="ru-RU"/>
        </w:rPr>
        <w:t>1.2. постановление администрации города Ачинска от 08.09.2017 № 263-п «О внесении изменений в постановление администрации города Ачинска от 30.05.2017 № 166-п»;</w:t>
      </w:r>
    </w:p>
    <w:p w:rsidR="00E44D4B" w:rsidRPr="00E44D4B" w:rsidRDefault="00E44D4B" w:rsidP="00E44D4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44D4B">
        <w:rPr>
          <w:rFonts w:ascii="Times New Roman" w:eastAsia="Times New Roman" w:hAnsi="Times New Roman" w:cs="Times New Roman"/>
          <w:color w:val="000000" w:themeColor="text1"/>
          <w:sz w:val="28"/>
          <w:szCs w:val="28"/>
          <w:lang w:eastAsia="ru-RU"/>
        </w:rPr>
        <w:t>1.3. постановление администрации города Ачинска от 20.07.2018 № 225-п «О внесении изменений в постановление администрации города Ачинска от 30.05.2017 № 166-п»;</w:t>
      </w:r>
    </w:p>
    <w:p w:rsidR="00E44D4B" w:rsidRPr="00E44D4B" w:rsidRDefault="00E44D4B" w:rsidP="00E44D4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E44D4B" w:rsidRPr="00E44D4B" w:rsidRDefault="00E44D4B" w:rsidP="00E44D4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44D4B">
        <w:rPr>
          <w:rFonts w:ascii="Times New Roman" w:hAnsi="Times New Roman" w:cs="Times New Roman"/>
          <w:color w:val="000000" w:themeColor="text1"/>
          <w:sz w:val="28"/>
          <w:szCs w:val="28"/>
        </w:rPr>
        <w:t>2. Утвердить административный регламент предоставления муниципальной услуги «Выдача разрешения (дубликата или копии разрешения) на право организации розничного рынка» согласно приложению.</w:t>
      </w:r>
    </w:p>
    <w:p w:rsidR="00E44D4B" w:rsidRPr="00E44D4B" w:rsidRDefault="00E44D4B" w:rsidP="00E44D4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E44D4B" w:rsidRPr="00E44D4B" w:rsidRDefault="00E44D4B" w:rsidP="00E44D4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44D4B">
        <w:rPr>
          <w:rFonts w:ascii="Times New Roman" w:eastAsia="Times New Roman" w:hAnsi="Times New Roman" w:cs="Times New Roman"/>
          <w:color w:val="000000" w:themeColor="text1"/>
          <w:sz w:val="28"/>
          <w:szCs w:val="28"/>
          <w:lang w:eastAsia="ru-RU"/>
        </w:rPr>
        <w:t>3. Контроль исполнения постановления возложить на первого заместителя Главы города Ачинска.</w:t>
      </w:r>
    </w:p>
    <w:p w:rsidR="00E44D4B" w:rsidRPr="00E44D4B" w:rsidRDefault="00E44D4B" w:rsidP="00E44D4B">
      <w:pPr>
        <w:tabs>
          <w:tab w:val="left" w:pos="0"/>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E44D4B" w:rsidRPr="00E44D4B" w:rsidRDefault="00E44D4B" w:rsidP="00E44D4B">
      <w:pPr>
        <w:tabs>
          <w:tab w:val="left" w:pos="0"/>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E44D4B">
        <w:rPr>
          <w:rFonts w:ascii="Times New Roman" w:eastAsia="Times New Roman" w:hAnsi="Times New Roman" w:cs="Times New Roman"/>
          <w:color w:val="000000" w:themeColor="text1"/>
          <w:sz w:val="28"/>
          <w:szCs w:val="28"/>
          <w:lang w:eastAsia="ru-RU"/>
        </w:rPr>
        <w:t xml:space="preserve">4. Опубликовать постановление в уполномоченном печатном средстве массовой информации и </w:t>
      </w:r>
      <w:proofErr w:type="gramStart"/>
      <w:r w:rsidRPr="00E44D4B">
        <w:rPr>
          <w:rFonts w:ascii="Times New Roman" w:eastAsia="Times New Roman" w:hAnsi="Times New Roman" w:cs="Times New Roman"/>
          <w:color w:val="000000" w:themeColor="text1"/>
          <w:sz w:val="28"/>
          <w:szCs w:val="28"/>
          <w:lang w:eastAsia="ru-RU"/>
        </w:rPr>
        <w:t>разместить его</w:t>
      </w:r>
      <w:proofErr w:type="gramEnd"/>
      <w:r w:rsidRPr="00E44D4B">
        <w:rPr>
          <w:rFonts w:ascii="Times New Roman" w:eastAsia="Times New Roman" w:hAnsi="Times New Roman" w:cs="Times New Roman"/>
          <w:color w:val="000000" w:themeColor="text1"/>
          <w:sz w:val="28"/>
          <w:szCs w:val="28"/>
          <w:lang w:eastAsia="ru-RU"/>
        </w:rPr>
        <w:t xml:space="preserve"> на официальном сайте органов местного самоуправления города Ачинска в информационно-телекоммуникационной сети Интернет.</w:t>
      </w:r>
    </w:p>
    <w:p w:rsidR="00E44D4B" w:rsidRPr="00E44D4B" w:rsidRDefault="00E44D4B" w:rsidP="00E44D4B">
      <w:pPr>
        <w:pStyle w:val="a9"/>
        <w:spacing w:after="0" w:line="240" w:lineRule="auto"/>
        <w:ind w:left="0" w:firstLine="709"/>
        <w:rPr>
          <w:rFonts w:ascii="Times New Roman" w:eastAsia="Times New Roman" w:hAnsi="Times New Roman" w:cs="Times New Roman"/>
          <w:color w:val="000000" w:themeColor="text1"/>
          <w:sz w:val="28"/>
          <w:szCs w:val="28"/>
          <w:lang w:eastAsia="ru-RU"/>
        </w:rPr>
      </w:pPr>
    </w:p>
    <w:p w:rsidR="00E44D4B" w:rsidRPr="00E44D4B" w:rsidRDefault="00E44D4B" w:rsidP="00E44D4B">
      <w:pPr>
        <w:tabs>
          <w:tab w:val="left" w:pos="0"/>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E44D4B">
        <w:rPr>
          <w:rFonts w:ascii="Times New Roman" w:eastAsia="Times New Roman" w:hAnsi="Times New Roman" w:cs="Times New Roman"/>
          <w:color w:val="000000" w:themeColor="text1"/>
          <w:sz w:val="28"/>
          <w:szCs w:val="28"/>
          <w:lang w:eastAsia="ru-RU"/>
        </w:rPr>
        <w:t xml:space="preserve">5. Постановление вступает в силу в день, следующий за днем его официального опубликования. </w:t>
      </w:r>
    </w:p>
    <w:p w:rsidR="00E44D4B" w:rsidRPr="00E44D4B" w:rsidRDefault="00E44D4B" w:rsidP="00E44D4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E44D4B" w:rsidRPr="00E44D4B" w:rsidRDefault="00E44D4B" w:rsidP="00E44D4B">
      <w:pPr>
        <w:tabs>
          <w:tab w:val="left" w:pos="0"/>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E44D4B" w:rsidRPr="00E44D4B" w:rsidRDefault="00E44D4B" w:rsidP="00E44D4B">
      <w:pPr>
        <w:tabs>
          <w:tab w:val="left" w:pos="0"/>
        </w:tabs>
        <w:spacing w:after="0" w:line="240" w:lineRule="auto"/>
        <w:ind w:firstLine="567"/>
        <w:jc w:val="both"/>
        <w:rPr>
          <w:rFonts w:ascii="Times New Roman" w:eastAsia="Times New Roman" w:hAnsi="Times New Roman" w:cs="Times New Roman"/>
          <w:color w:val="000000" w:themeColor="text1"/>
          <w:sz w:val="28"/>
          <w:szCs w:val="28"/>
          <w:lang w:eastAsia="ru-RU"/>
        </w:rPr>
      </w:pPr>
    </w:p>
    <w:tbl>
      <w:tblPr>
        <w:tblW w:w="9464" w:type="dxa"/>
        <w:tblLayout w:type="fixed"/>
        <w:tblLook w:val="0000" w:firstRow="0" w:lastRow="0" w:firstColumn="0" w:lastColumn="0" w:noHBand="0" w:noVBand="0"/>
      </w:tblPr>
      <w:tblGrid>
        <w:gridCol w:w="2802"/>
        <w:gridCol w:w="2268"/>
        <w:gridCol w:w="4394"/>
      </w:tblGrid>
      <w:tr w:rsidR="00E44D4B" w:rsidRPr="00E44D4B" w:rsidTr="008D234D">
        <w:trPr>
          <w:trHeight w:val="798"/>
        </w:trPr>
        <w:tc>
          <w:tcPr>
            <w:tcW w:w="5070" w:type="dxa"/>
            <w:gridSpan w:val="2"/>
          </w:tcPr>
          <w:p w:rsidR="00E44D4B" w:rsidRPr="00E44D4B" w:rsidRDefault="00E44D4B" w:rsidP="008D234D">
            <w:pPr>
              <w:tabs>
                <w:tab w:val="left" w:pos="0"/>
              </w:tabs>
              <w:spacing w:after="0" w:line="240" w:lineRule="auto"/>
              <w:jc w:val="both"/>
              <w:rPr>
                <w:rFonts w:ascii="Times New Roman" w:eastAsia="Times New Roman" w:hAnsi="Times New Roman" w:cs="Times New Roman"/>
                <w:color w:val="000000" w:themeColor="text1"/>
                <w:sz w:val="28"/>
                <w:szCs w:val="28"/>
                <w:lang w:eastAsia="ru-RU"/>
              </w:rPr>
            </w:pPr>
            <w:r w:rsidRPr="00E44D4B">
              <w:rPr>
                <w:rFonts w:ascii="Times New Roman" w:eastAsia="Times New Roman" w:hAnsi="Times New Roman" w:cs="Times New Roman"/>
                <w:color w:val="000000" w:themeColor="text1"/>
                <w:sz w:val="28"/>
                <w:szCs w:val="28"/>
                <w:lang w:eastAsia="ru-RU"/>
              </w:rPr>
              <w:t>Глава города Ачинска</w:t>
            </w:r>
          </w:p>
        </w:tc>
        <w:tc>
          <w:tcPr>
            <w:tcW w:w="4394" w:type="dxa"/>
          </w:tcPr>
          <w:p w:rsidR="00E44D4B" w:rsidRPr="00E44D4B" w:rsidRDefault="00E44D4B" w:rsidP="008D234D">
            <w:pPr>
              <w:tabs>
                <w:tab w:val="left" w:pos="0"/>
              </w:tabs>
              <w:spacing w:after="0" w:line="240" w:lineRule="auto"/>
              <w:jc w:val="right"/>
              <w:rPr>
                <w:rFonts w:ascii="Times New Roman" w:eastAsia="Times New Roman" w:hAnsi="Times New Roman" w:cs="Times New Roman"/>
                <w:color w:val="000000" w:themeColor="text1"/>
                <w:sz w:val="28"/>
                <w:szCs w:val="28"/>
                <w:lang w:eastAsia="ru-RU"/>
              </w:rPr>
            </w:pPr>
            <w:r w:rsidRPr="00E44D4B">
              <w:rPr>
                <w:rFonts w:ascii="Times New Roman" w:eastAsia="Times New Roman" w:hAnsi="Times New Roman" w:cs="Times New Roman"/>
                <w:color w:val="000000" w:themeColor="text1"/>
                <w:sz w:val="28"/>
                <w:szCs w:val="28"/>
                <w:lang w:eastAsia="ru-RU"/>
              </w:rPr>
              <w:t xml:space="preserve">       И.П. Титенков        </w:t>
            </w:r>
          </w:p>
        </w:tc>
      </w:tr>
      <w:tr w:rsidR="00E44D4B" w:rsidRPr="00E44D4B" w:rsidTr="008D234D">
        <w:tblPrEx>
          <w:tblLook w:val="04A0" w:firstRow="1" w:lastRow="0" w:firstColumn="1" w:lastColumn="0" w:noHBand="0" w:noVBand="1"/>
        </w:tblPrEx>
        <w:tc>
          <w:tcPr>
            <w:tcW w:w="2802" w:type="dxa"/>
          </w:tcPr>
          <w:p w:rsidR="00E44D4B" w:rsidRPr="00E44D4B" w:rsidRDefault="00E44D4B" w:rsidP="008D234D">
            <w:pPr>
              <w:tabs>
                <w:tab w:val="left" w:pos="0"/>
              </w:tabs>
              <w:spacing w:after="0" w:line="240" w:lineRule="auto"/>
              <w:rPr>
                <w:rFonts w:ascii="Times New Roman" w:eastAsia="Times New Roman" w:hAnsi="Times New Roman" w:cs="Times New Roman"/>
                <w:color w:val="000000" w:themeColor="text1"/>
                <w:sz w:val="24"/>
                <w:szCs w:val="24"/>
                <w:lang w:eastAsia="ru-RU"/>
              </w:rPr>
            </w:pPr>
          </w:p>
          <w:p w:rsidR="00E44D4B" w:rsidRPr="00E44D4B" w:rsidRDefault="00E44D4B" w:rsidP="008D234D">
            <w:pPr>
              <w:tabs>
                <w:tab w:val="left" w:pos="0"/>
              </w:tabs>
              <w:spacing w:after="0" w:line="240" w:lineRule="auto"/>
              <w:rPr>
                <w:rFonts w:ascii="Times New Roman" w:eastAsia="Times New Roman" w:hAnsi="Times New Roman" w:cs="Times New Roman"/>
                <w:color w:val="000000" w:themeColor="text1"/>
                <w:sz w:val="24"/>
                <w:szCs w:val="24"/>
                <w:lang w:eastAsia="ru-RU"/>
              </w:rPr>
            </w:pPr>
          </w:p>
        </w:tc>
        <w:tc>
          <w:tcPr>
            <w:tcW w:w="6662" w:type="dxa"/>
            <w:gridSpan w:val="2"/>
          </w:tcPr>
          <w:p w:rsidR="00E44D4B" w:rsidRPr="00E44D4B" w:rsidRDefault="00E44D4B" w:rsidP="008D234D">
            <w:pPr>
              <w:tabs>
                <w:tab w:val="left" w:pos="0"/>
              </w:tabs>
              <w:spacing w:after="0" w:line="240" w:lineRule="auto"/>
              <w:jc w:val="both"/>
              <w:rPr>
                <w:rFonts w:ascii="Times New Roman" w:eastAsia="Times New Roman" w:hAnsi="Times New Roman" w:cs="Times New Roman"/>
                <w:color w:val="000000" w:themeColor="text1"/>
                <w:sz w:val="24"/>
                <w:szCs w:val="24"/>
                <w:lang w:eastAsia="ru-RU"/>
              </w:rPr>
            </w:pPr>
          </w:p>
        </w:tc>
      </w:tr>
    </w:tbl>
    <w:p w:rsidR="00E44D4B" w:rsidRPr="00E44D4B" w:rsidRDefault="00E44D4B" w:rsidP="00E44D4B">
      <w:pPr>
        <w:spacing w:after="0" w:line="240" w:lineRule="auto"/>
        <w:rPr>
          <w:rFonts w:ascii="Times New Roman" w:eastAsia="Times New Roman" w:hAnsi="Times New Roman" w:cs="Times New Roman"/>
          <w:vanish/>
          <w:color w:val="000000" w:themeColor="text1"/>
          <w:sz w:val="20"/>
          <w:szCs w:val="20"/>
          <w:lang w:eastAsia="ru-RU"/>
        </w:rPr>
      </w:pPr>
    </w:p>
    <w:p w:rsidR="001176C2" w:rsidRDefault="001176C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2F7DD2" w:rsidRPr="00E44D4B" w:rsidRDefault="00202B1F" w:rsidP="00756EFA">
      <w:pPr>
        <w:autoSpaceDE w:val="0"/>
        <w:autoSpaceDN w:val="0"/>
        <w:adjustRightInd w:val="0"/>
        <w:spacing w:after="0" w:line="240" w:lineRule="auto"/>
        <w:ind w:firstLine="709"/>
        <w:jc w:val="right"/>
        <w:outlineLvl w:val="0"/>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lastRenderedPageBreak/>
        <w:t>П</w:t>
      </w:r>
      <w:r w:rsidR="002F7DD2" w:rsidRPr="00E44D4B">
        <w:rPr>
          <w:rFonts w:ascii="Times New Roman" w:hAnsi="Times New Roman" w:cs="Times New Roman"/>
          <w:color w:val="000000" w:themeColor="text1"/>
          <w:sz w:val="28"/>
          <w:szCs w:val="28"/>
        </w:rPr>
        <w:t>риложение</w:t>
      </w:r>
    </w:p>
    <w:p w:rsidR="002F7DD2" w:rsidRPr="00E44D4B" w:rsidRDefault="002F7DD2" w:rsidP="00756EFA">
      <w:pPr>
        <w:autoSpaceDE w:val="0"/>
        <w:autoSpaceDN w:val="0"/>
        <w:adjustRightInd w:val="0"/>
        <w:spacing w:after="0" w:line="240" w:lineRule="auto"/>
        <w:ind w:firstLine="709"/>
        <w:jc w:val="right"/>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к </w:t>
      </w:r>
      <w:r w:rsidR="008F433D" w:rsidRPr="00E44D4B">
        <w:rPr>
          <w:rFonts w:ascii="Times New Roman" w:hAnsi="Times New Roman" w:cs="Times New Roman"/>
          <w:color w:val="000000" w:themeColor="text1"/>
          <w:sz w:val="28"/>
          <w:szCs w:val="28"/>
        </w:rPr>
        <w:t>П</w:t>
      </w:r>
      <w:r w:rsidRPr="00E44D4B">
        <w:rPr>
          <w:rFonts w:ascii="Times New Roman" w:hAnsi="Times New Roman" w:cs="Times New Roman"/>
          <w:color w:val="000000" w:themeColor="text1"/>
          <w:sz w:val="28"/>
          <w:szCs w:val="28"/>
        </w:rPr>
        <w:t>остановлению</w:t>
      </w:r>
    </w:p>
    <w:p w:rsidR="002F7DD2" w:rsidRDefault="002F7DD2" w:rsidP="00756EFA">
      <w:pPr>
        <w:autoSpaceDE w:val="0"/>
        <w:autoSpaceDN w:val="0"/>
        <w:adjustRightInd w:val="0"/>
        <w:spacing w:after="0" w:line="240" w:lineRule="auto"/>
        <w:ind w:firstLine="709"/>
        <w:jc w:val="right"/>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администрации города Ачинска</w:t>
      </w:r>
    </w:p>
    <w:p w:rsidR="00722EFB" w:rsidRPr="00E44D4B" w:rsidRDefault="00722EFB" w:rsidP="00756EFA">
      <w:pPr>
        <w:autoSpaceDE w:val="0"/>
        <w:autoSpaceDN w:val="0"/>
        <w:adjustRightInd w:val="0"/>
        <w:spacing w:after="0" w:line="24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12.02.2024 № 044-п</w:t>
      </w:r>
    </w:p>
    <w:p w:rsidR="00614B7B" w:rsidRPr="00E44D4B" w:rsidRDefault="00614B7B" w:rsidP="00756EFA">
      <w:pPr>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9029C3" w:rsidRPr="00E44D4B" w:rsidRDefault="009029C3" w:rsidP="00756EFA">
      <w:pPr>
        <w:pStyle w:val="ConsPlusTitle"/>
        <w:ind w:firstLine="709"/>
        <w:jc w:val="center"/>
        <w:outlineLvl w:val="0"/>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АДМИНИСТРАТИВНЫЙ РЕГЛАМЕНТ</w:t>
      </w:r>
    </w:p>
    <w:p w:rsidR="009029C3" w:rsidRPr="00E44D4B" w:rsidRDefault="009029C3" w:rsidP="00756EFA">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ПРЕДОСТАВЛЕНИЯ МУНИЦИПАЛЬНОЙ УСЛУГИ</w:t>
      </w:r>
    </w:p>
    <w:p w:rsidR="009029C3" w:rsidRPr="00E44D4B" w:rsidRDefault="00B11041" w:rsidP="00756EFA">
      <w:pPr>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«ВЫДАЧА РАЗРЕШЕНИЯ (ДУБЛИКАТА ИЛИ КОПИИ РАЗРЕШЕНИЯ) НА ПРАВО ОРГАНИЗАЦИИ РОЗНИЧНОГО РЫНКА» НА ТЕРРИТОИИИ МУНИЦИПАЛЬНОГО ОБРАЗОВАНИЯ ГОРОД АЧИНСК</w:t>
      </w:r>
    </w:p>
    <w:p w:rsidR="009029C3" w:rsidRPr="00E44D4B" w:rsidRDefault="009029C3" w:rsidP="00756EFA">
      <w:pPr>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B11041" w:rsidRPr="00E44D4B" w:rsidRDefault="00B11041" w:rsidP="00756EFA">
      <w:pPr>
        <w:pStyle w:val="ConsPlusTitle"/>
        <w:ind w:firstLine="709"/>
        <w:jc w:val="center"/>
        <w:outlineLvl w:val="1"/>
        <w:rPr>
          <w:rFonts w:ascii="Times New Roman" w:hAnsi="Times New Roman" w:cs="Times New Roman"/>
          <w:b w:val="0"/>
          <w:color w:val="000000" w:themeColor="text1"/>
          <w:sz w:val="28"/>
          <w:szCs w:val="28"/>
        </w:rPr>
      </w:pPr>
      <w:bookmarkStart w:id="0" w:name="Par34"/>
      <w:bookmarkEnd w:id="0"/>
      <w:r w:rsidRPr="00E44D4B">
        <w:rPr>
          <w:rFonts w:ascii="Times New Roman" w:hAnsi="Times New Roman" w:cs="Times New Roman"/>
          <w:b w:val="0"/>
          <w:color w:val="000000" w:themeColor="text1"/>
          <w:sz w:val="28"/>
          <w:szCs w:val="28"/>
        </w:rPr>
        <w:t>I. Общие положения</w:t>
      </w:r>
    </w:p>
    <w:p w:rsidR="006D5F15" w:rsidRPr="00E44D4B" w:rsidRDefault="006D5F15"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B11041" w:rsidRPr="00E44D4B" w:rsidRDefault="002F7DD2"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1.1. Административный регламент (далее - Регламент) предо</w:t>
      </w:r>
      <w:r w:rsidR="003E3A6A" w:rsidRPr="00E44D4B">
        <w:rPr>
          <w:rFonts w:ascii="Times New Roman" w:hAnsi="Times New Roman" w:cs="Times New Roman"/>
          <w:color w:val="000000" w:themeColor="text1"/>
          <w:sz w:val="28"/>
          <w:szCs w:val="28"/>
        </w:rPr>
        <w:t>ставления муниципальной услуги «</w:t>
      </w:r>
      <w:r w:rsidR="00B67824" w:rsidRPr="00E44D4B">
        <w:rPr>
          <w:rFonts w:ascii="Times New Roman" w:hAnsi="Times New Roman" w:cs="Times New Roman"/>
          <w:color w:val="000000" w:themeColor="text1"/>
          <w:sz w:val="28"/>
          <w:szCs w:val="28"/>
        </w:rPr>
        <w:t>В</w:t>
      </w:r>
      <w:r w:rsidR="006D5F15" w:rsidRPr="00E44D4B">
        <w:rPr>
          <w:rFonts w:ascii="Times New Roman" w:hAnsi="Times New Roman" w:cs="Times New Roman"/>
          <w:color w:val="000000" w:themeColor="text1"/>
          <w:sz w:val="28"/>
          <w:szCs w:val="28"/>
        </w:rPr>
        <w:t>ыдач</w:t>
      </w:r>
      <w:r w:rsidR="00B67824" w:rsidRPr="00E44D4B">
        <w:rPr>
          <w:rFonts w:ascii="Times New Roman" w:hAnsi="Times New Roman" w:cs="Times New Roman"/>
          <w:color w:val="000000" w:themeColor="text1"/>
          <w:sz w:val="28"/>
          <w:szCs w:val="28"/>
        </w:rPr>
        <w:t>а</w:t>
      </w:r>
      <w:r w:rsidR="006D5F15" w:rsidRPr="00E44D4B">
        <w:rPr>
          <w:rFonts w:ascii="Times New Roman" w:hAnsi="Times New Roman" w:cs="Times New Roman"/>
          <w:color w:val="000000" w:themeColor="text1"/>
          <w:sz w:val="28"/>
          <w:szCs w:val="28"/>
        </w:rPr>
        <w:t xml:space="preserve"> разрешения (дубликата или копии разрешения) на право организации розничного рынка</w:t>
      </w:r>
      <w:r w:rsidR="002800C7" w:rsidRPr="00E44D4B">
        <w:rPr>
          <w:rFonts w:ascii="Times New Roman" w:hAnsi="Times New Roman" w:cs="Times New Roman"/>
          <w:color w:val="000000" w:themeColor="text1"/>
          <w:sz w:val="28"/>
          <w:szCs w:val="28"/>
        </w:rPr>
        <w:t>»</w:t>
      </w:r>
      <w:r w:rsidR="006D5F15" w:rsidRPr="00E44D4B">
        <w:rPr>
          <w:rFonts w:ascii="Times New Roman" w:hAnsi="Times New Roman" w:cs="Times New Roman"/>
          <w:color w:val="000000" w:themeColor="text1"/>
          <w:sz w:val="28"/>
          <w:szCs w:val="28"/>
        </w:rPr>
        <w:t xml:space="preserve"> на территории муниципального образования города Ачинска</w:t>
      </w:r>
      <w:r w:rsidRPr="00E44D4B">
        <w:rPr>
          <w:rFonts w:ascii="Times New Roman" w:hAnsi="Times New Roman" w:cs="Times New Roman"/>
          <w:color w:val="000000" w:themeColor="text1"/>
          <w:sz w:val="28"/>
          <w:szCs w:val="28"/>
        </w:rPr>
        <w:t xml:space="preserve"> (далее - муниципальная услуга) определяет сроки и последовательность действий (административные процедуры) при предоставлении муниципальной услуги по организации розничных рынко</w:t>
      </w:r>
      <w:r w:rsidR="00B11041" w:rsidRPr="00E44D4B">
        <w:rPr>
          <w:rFonts w:ascii="Times New Roman" w:hAnsi="Times New Roman" w:cs="Times New Roman"/>
          <w:color w:val="000000" w:themeColor="text1"/>
          <w:sz w:val="28"/>
          <w:szCs w:val="28"/>
        </w:rPr>
        <w:t>в на территории города Ачинска.</w:t>
      </w:r>
    </w:p>
    <w:p w:rsidR="00B11041" w:rsidRPr="00E44D4B" w:rsidRDefault="002F7DD2"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1.2. Настоящий Регламент является обязательным для исполнения юридическими лицами.</w:t>
      </w:r>
    </w:p>
    <w:p w:rsidR="001176C2" w:rsidRDefault="001176C2" w:rsidP="00756EFA">
      <w:pPr>
        <w:pStyle w:val="ConsPlusTitle"/>
        <w:ind w:firstLine="709"/>
        <w:jc w:val="center"/>
        <w:outlineLvl w:val="2"/>
        <w:rPr>
          <w:rFonts w:ascii="Times New Roman" w:hAnsi="Times New Roman" w:cs="Times New Roman"/>
          <w:b w:val="0"/>
          <w:color w:val="000000" w:themeColor="text1"/>
          <w:sz w:val="28"/>
          <w:szCs w:val="28"/>
        </w:rPr>
      </w:pPr>
    </w:p>
    <w:p w:rsidR="000614CA" w:rsidRPr="00E44D4B" w:rsidRDefault="000614CA" w:rsidP="00756EFA">
      <w:pPr>
        <w:pStyle w:val="ConsPlusTitle"/>
        <w:ind w:firstLine="709"/>
        <w:jc w:val="center"/>
        <w:outlineLvl w:val="2"/>
        <w:rPr>
          <w:rFonts w:ascii="Times New Roman" w:hAnsi="Times New Roman" w:cs="Times New Roman"/>
          <w:b w:val="0"/>
          <w:color w:val="000000" w:themeColor="text1"/>
          <w:sz w:val="28"/>
          <w:szCs w:val="28"/>
        </w:rPr>
      </w:pPr>
      <w:bookmarkStart w:id="1" w:name="_GoBack"/>
      <w:bookmarkEnd w:id="1"/>
      <w:r w:rsidRPr="00E44D4B">
        <w:rPr>
          <w:rFonts w:ascii="Times New Roman" w:hAnsi="Times New Roman" w:cs="Times New Roman"/>
          <w:b w:val="0"/>
          <w:color w:val="000000" w:themeColor="text1"/>
          <w:sz w:val="28"/>
          <w:szCs w:val="28"/>
        </w:rPr>
        <w:t>Круг Заявителей</w:t>
      </w:r>
    </w:p>
    <w:p w:rsidR="000614CA" w:rsidRPr="00E44D4B" w:rsidRDefault="000614CA" w:rsidP="00756EFA">
      <w:pPr>
        <w:pStyle w:val="ConsPlusNormal"/>
        <w:ind w:firstLine="709"/>
        <w:jc w:val="both"/>
        <w:rPr>
          <w:rFonts w:ascii="Times New Roman" w:hAnsi="Times New Roman" w:cs="Times New Roman"/>
          <w:color w:val="000000" w:themeColor="text1"/>
          <w:sz w:val="28"/>
          <w:szCs w:val="28"/>
        </w:rPr>
      </w:pPr>
    </w:p>
    <w:p w:rsidR="00B11041" w:rsidRPr="00E44D4B" w:rsidRDefault="002F7DD2"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1.3. </w:t>
      </w:r>
      <w:proofErr w:type="gramStart"/>
      <w:r w:rsidRPr="00E44D4B">
        <w:rPr>
          <w:rFonts w:ascii="Times New Roman" w:hAnsi="Times New Roman" w:cs="Times New Roman"/>
          <w:color w:val="000000" w:themeColor="text1"/>
          <w:sz w:val="28"/>
          <w:szCs w:val="28"/>
        </w:rPr>
        <w:t>Заявителем на предоставление муниципальной услуги является юридическое лицо, которое зарегистрировано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roofErr w:type="gramEnd"/>
    </w:p>
    <w:p w:rsidR="000614CA" w:rsidRPr="00E44D4B" w:rsidRDefault="000614CA" w:rsidP="00756EFA">
      <w:pPr>
        <w:pStyle w:val="ConsPlusNormal"/>
        <w:ind w:firstLine="709"/>
        <w:jc w:val="both"/>
        <w:rPr>
          <w:rFonts w:ascii="Times New Roman" w:hAnsi="Times New Roman" w:cs="Times New Roman"/>
          <w:color w:val="000000" w:themeColor="text1"/>
          <w:sz w:val="28"/>
          <w:szCs w:val="28"/>
        </w:rPr>
      </w:pPr>
    </w:p>
    <w:p w:rsidR="000614CA" w:rsidRPr="00E44D4B" w:rsidRDefault="000614CA" w:rsidP="00756EFA">
      <w:pPr>
        <w:pStyle w:val="ConsPlusTitle"/>
        <w:ind w:firstLine="709"/>
        <w:jc w:val="center"/>
        <w:outlineLvl w:val="2"/>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Требования к порядку информирования о предоставлении</w:t>
      </w:r>
    </w:p>
    <w:p w:rsidR="000614CA" w:rsidRPr="00E44D4B" w:rsidRDefault="000614CA" w:rsidP="00756EFA">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муниципальной услуги</w:t>
      </w:r>
    </w:p>
    <w:p w:rsidR="000614CA" w:rsidRPr="00E44D4B" w:rsidRDefault="000614CA" w:rsidP="00756EFA">
      <w:pPr>
        <w:pStyle w:val="ConsPlusNormal"/>
        <w:ind w:firstLine="709"/>
        <w:jc w:val="both"/>
        <w:rPr>
          <w:rFonts w:ascii="Times New Roman" w:hAnsi="Times New Roman" w:cs="Times New Roman"/>
          <w:color w:val="000000" w:themeColor="text1"/>
          <w:sz w:val="28"/>
          <w:szCs w:val="28"/>
        </w:rPr>
      </w:pPr>
    </w:p>
    <w:p w:rsidR="000614CA" w:rsidRPr="00E44D4B" w:rsidRDefault="002F7DD2"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1.4. Заявление о выдаче </w:t>
      </w:r>
      <w:r w:rsidR="00F03488" w:rsidRPr="00E44D4B">
        <w:rPr>
          <w:rFonts w:ascii="Times New Roman" w:hAnsi="Times New Roman" w:cs="Times New Roman"/>
          <w:color w:val="000000" w:themeColor="text1"/>
          <w:sz w:val="28"/>
          <w:szCs w:val="28"/>
        </w:rPr>
        <w:t>разрешения (дубликата или копии разрешения) на право организации розничного рынка</w:t>
      </w:r>
      <w:r w:rsidRPr="00E44D4B">
        <w:rPr>
          <w:rFonts w:ascii="Times New Roman" w:hAnsi="Times New Roman" w:cs="Times New Roman"/>
          <w:color w:val="000000" w:themeColor="text1"/>
          <w:sz w:val="28"/>
          <w:szCs w:val="28"/>
        </w:rPr>
        <w:t xml:space="preserve"> (далее - Заявление) с прилагаемыми документами подается в администрацию города Ачинска </w:t>
      </w:r>
      <w:r w:rsidR="00794412"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 xml:space="preserve"> </w:t>
      </w:r>
      <w:r w:rsidR="00794412" w:rsidRPr="00E44D4B">
        <w:rPr>
          <w:rFonts w:ascii="Times New Roman" w:hAnsi="Times New Roman" w:cs="Times New Roman"/>
          <w:color w:val="000000" w:themeColor="text1"/>
          <w:sz w:val="28"/>
          <w:szCs w:val="28"/>
        </w:rPr>
        <w:t>отдел по развитию потребительского рынка</w:t>
      </w:r>
      <w:r w:rsidRPr="00E44D4B">
        <w:rPr>
          <w:rFonts w:ascii="Times New Roman" w:hAnsi="Times New Roman" w:cs="Times New Roman"/>
          <w:color w:val="000000" w:themeColor="text1"/>
          <w:sz w:val="28"/>
          <w:szCs w:val="28"/>
        </w:rPr>
        <w:t xml:space="preserve"> (далее - </w:t>
      </w:r>
      <w:r w:rsidR="002800C7" w:rsidRPr="00E44D4B">
        <w:rPr>
          <w:rFonts w:ascii="Times New Roman" w:hAnsi="Times New Roman" w:cs="Times New Roman"/>
          <w:color w:val="000000" w:themeColor="text1"/>
          <w:sz w:val="28"/>
          <w:szCs w:val="28"/>
        </w:rPr>
        <w:t>О</w:t>
      </w:r>
      <w:r w:rsidR="00794412" w:rsidRPr="00E44D4B">
        <w:rPr>
          <w:rFonts w:ascii="Times New Roman" w:hAnsi="Times New Roman" w:cs="Times New Roman"/>
          <w:color w:val="000000" w:themeColor="text1"/>
          <w:sz w:val="28"/>
          <w:szCs w:val="28"/>
        </w:rPr>
        <w:t>тдел</w:t>
      </w:r>
      <w:r w:rsidRPr="00E44D4B">
        <w:rPr>
          <w:rFonts w:ascii="Times New Roman" w:hAnsi="Times New Roman" w:cs="Times New Roman"/>
          <w:color w:val="000000" w:themeColor="text1"/>
          <w:sz w:val="28"/>
          <w:szCs w:val="28"/>
        </w:rPr>
        <w:t>)</w:t>
      </w:r>
      <w:r w:rsidR="00614B7B" w:rsidRPr="00E44D4B">
        <w:rPr>
          <w:rFonts w:ascii="Times New Roman" w:hAnsi="Times New Roman" w:cs="Times New Roman"/>
          <w:color w:val="000000" w:themeColor="text1"/>
          <w:sz w:val="28"/>
          <w:szCs w:val="28"/>
        </w:rPr>
        <w:t xml:space="preserve"> или в КГБУ «</w:t>
      </w:r>
      <w:r w:rsidRPr="00E44D4B">
        <w:rPr>
          <w:rFonts w:ascii="Times New Roman" w:hAnsi="Times New Roman" w:cs="Times New Roman"/>
          <w:color w:val="000000" w:themeColor="text1"/>
          <w:sz w:val="28"/>
          <w:szCs w:val="28"/>
        </w:rPr>
        <w:t>Многофункциональный центр предоставления госуда</w:t>
      </w:r>
      <w:r w:rsidR="00614B7B" w:rsidRPr="00E44D4B">
        <w:rPr>
          <w:rFonts w:ascii="Times New Roman" w:hAnsi="Times New Roman" w:cs="Times New Roman"/>
          <w:color w:val="000000" w:themeColor="text1"/>
          <w:sz w:val="28"/>
          <w:szCs w:val="28"/>
        </w:rPr>
        <w:t>рственных и муниципальных услуг»</w:t>
      </w:r>
      <w:r w:rsidRPr="00E44D4B">
        <w:rPr>
          <w:rFonts w:ascii="Times New Roman" w:hAnsi="Times New Roman" w:cs="Times New Roman"/>
          <w:color w:val="000000" w:themeColor="text1"/>
          <w:sz w:val="28"/>
          <w:szCs w:val="28"/>
        </w:rPr>
        <w:t xml:space="preserve"> (далее - МФЦ) одним из следующих способов:</w:t>
      </w:r>
    </w:p>
    <w:p w:rsidR="000614CA" w:rsidRPr="00E44D4B" w:rsidRDefault="002F7DD2"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 лично (либо через уполномоченного представителя) сотруднику </w:t>
      </w:r>
      <w:r w:rsidR="00BA51AB" w:rsidRPr="00E44D4B">
        <w:rPr>
          <w:rFonts w:ascii="Times New Roman" w:hAnsi="Times New Roman" w:cs="Times New Roman"/>
          <w:color w:val="000000" w:themeColor="text1"/>
          <w:sz w:val="28"/>
          <w:szCs w:val="28"/>
        </w:rPr>
        <w:t>Отдела</w:t>
      </w:r>
      <w:r w:rsidRPr="00E44D4B">
        <w:rPr>
          <w:rFonts w:ascii="Times New Roman" w:hAnsi="Times New Roman" w:cs="Times New Roman"/>
          <w:color w:val="000000" w:themeColor="text1"/>
          <w:sz w:val="28"/>
          <w:szCs w:val="28"/>
        </w:rPr>
        <w:t xml:space="preserve"> или сотруднику МФЦ;</w:t>
      </w:r>
    </w:p>
    <w:p w:rsidR="000614CA" w:rsidRPr="00E44D4B" w:rsidRDefault="002F7DD2"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lastRenderedPageBreak/>
        <w:t>- по почте;</w:t>
      </w:r>
    </w:p>
    <w:p w:rsidR="000614CA" w:rsidRPr="00E44D4B" w:rsidRDefault="002F7DD2"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посредством электронной почты.</w:t>
      </w:r>
    </w:p>
    <w:p w:rsidR="000614CA" w:rsidRPr="00E44D4B" w:rsidRDefault="002F7DD2"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1.5. Заявление может быть заполнено от руки (разборчивым почерком) или машинописным способом, распечатано посредством электронных печатающих устройств.</w:t>
      </w:r>
      <w:bookmarkStart w:id="2" w:name="Par52"/>
      <w:bookmarkEnd w:id="2"/>
    </w:p>
    <w:p w:rsidR="002800C7" w:rsidRPr="00E44D4B" w:rsidRDefault="002F7DD2"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1.6. Почтовый адрес </w:t>
      </w:r>
      <w:r w:rsidR="002800C7" w:rsidRPr="00E44D4B">
        <w:rPr>
          <w:rFonts w:ascii="Times New Roman" w:hAnsi="Times New Roman" w:cs="Times New Roman"/>
          <w:color w:val="000000" w:themeColor="text1"/>
          <w:sz w:val="28"/>
          <w:szCs w:val="28"/>
        </w:rPr>
        <w:t>о</w:t>
      </w:r>
      <w:r w:rsidR="00BA51AB" w:rsidRPr="00E44D4B">
        <w:rPr>
          <w:rFonts w:ascii="Times New Roman" w:hAnsi="Times New Roman" w:cs="Times New Roman"/>
          <w:color w:val="000000" w:themeColor="text1"/>
          <w:sz w:val="28"/>
          <w:szCs w:val="28"/>
        </w:rPr>
        <w:t>тдела</w:t>
      </w:r>
      <w:r w:rsidRPr="00E44D4B">
        <w:rPr>
          <w:rFonts w:ascii="Times New Roman" w:hAnsi="Times New Roman" w:cs="Times New Roman"/>
          <w:color w:val="000000" w:themeColor="text1"/>
          <w:sz w:val="28"/>
          <w:szCs w:val="28"/>
        </w:rPr>
        <w:t xml:space="preserve">: 662150, Красноярский край, г. Ачинск, </w:t>
      </w:r>
    </w:p>
    <w:p w:rsidR="000614CA" w:rsidRPr="00E44D4B" w:rsidRDefault="002F7DD2" w:rsidP="002800C7">
      <w:pPr>
        <w:pStyle w:val="ConsPlusNormal"/>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ул. Свердлова, 17.</w:t>
      </w:r>
    </w:p>
    <w:p w:rsidR="002800C7" w:rsidRPr="00E44D4B" w:rsidRDefault="002F7DD2"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Местонахождение </w:t>
      </w:r>
      <w:r w:rsidR="00794412" w:rsidRPr="00E44D4B">
        <w:rPr>
          <w:rFonts w:ascii="Times New Roman" w:hAnsi="Times New Roman" w:cs="Times New Roman"/>
          <w:color w:val="000000" w:themeColor="text1"/>
          <w:sz w:val="28"/>
          <w:szCs w:val="28"/>
        </w:rPr>
        <w:t>отдела</w:t>
      </w:r>
      <w:r w:rsidRPr="00E44D4B">
        <w:rPr>
          <w:rFonts w:ascii="Times New Roman" w:hAnsi="Times New Roman" w:cs="Times New Roman"/>
          <w:color w:val="000000" w:themeColor="text1"/>
          <w:sz w:val="28"/>
          <w:szCs w:val="28"/>
        </w:rPr>
        <w:t xml:space="preserve">: Красноярский край, г. Ачинск, </w:t>
      </w:r>
    </w:p>
    <w:p w:rsidR="000614CA" w:rsidRPr="00E44D4B" w:rsidRDefault="002F7DD2" w:rsidP="002800C7">
      <w:pPr>
        <w:pStyle w:val="ConsPlusNormal"/>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ул. Свердлова, 17, этаж 7, кабинет 6.</w:t>
      </w:r>
    </w:p>
    <w:p w:rsidR="000614CA" w:rsidRPr="00E44D4B" w:rsidRDefault="002F7DD2"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График приема заявителей:</w:t>
      </w:r>
    </w:p>
    <w:p w:rsidR="000614CA" w:rsidRPr="00E44D4B" w:rsidRDefault="002F7DD2"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вторник - с 8.00 до 12.00;</w:t>
      </w:r>
    </w:p>
    <w:p w:rsidR="000614CA" w:rsidRPr="00E44D4B" w:rsidRDefault="002F7DD2"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четверг - с 8.00 до 12.00.</w:t>
      </w:r>
    </w:p>
    <w:p w:rsidR="000614CA" w:rsidRPr="00E44D4B" w:rsidRDefault="002F7DD2"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Выходные дни - суббота, воскресенье.</w:t>
      </w:r>
    </w:p>
    <w:p w:rsidR="000614CA" w:rsidRPr="00E44D4B" w:rsidRDefault="002F7DD2"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Телефон руководителя </w:t>
      </w:r>
      <w:r w:rsidR="002800C7" w:rsidRPr="00E44D4B">
        <w:rPr>
          <w:rFonts w:ascii="Times New Roman" w:hAnsi="Times New Roman" w:cs="Times New Roman"/>
          <w:color w:val="000000" w:themeColor="text1"/>
          <w:sz w:val="28"/>
          <w:szCs w:val="28"/>
        </w:rPr>
        <w:t>о</w:t>
      </w:r>
      <w:r w:rsidR="00BA51AB" w:rsidRPr="00E44D4B">
        <w:rPr>
          <w:rFonts w:ascii="Times New Roman" w:hAnsi="Times New Roman" w:cs="Times New Roman"/>
          <w:color w:val="000000" w:themeColor="text1"/>
          <w:sz w:val="28"/>
          <w:szCs w:val="28"/>
        </w:rPr>
        <w:t>тдела:</w:t>
      </w:r>
      <w:r w:rsidRPr="00E44D4B">
        <w:rPr>
          <w:rFonts w:ascii="Times New Roman" w:hAnsi="Times New Roman" w:cs="Times New Roman"/>
          <w:color w:val="000000" w:themeColor="text1"/>
          <w:sz w:val="28"/>
          <w:szCs w:val="28"/>
        </w:rPr>
        <w:t xml:space="preserve"> 8 (39151) 6-13-</w:t>
      </w:r>
      <w:r w:rsidR="00D21F6E" w:rsidRPr="00E44D4B">
        <w:rPr>
          <w:rFonts w:ascii="Times New Roman" w:hAnsi="Times New Roman" w:cs="Times New Roman"/>
          <w:color w:val="000000" w:themeColor="text1"/>
          <w:sz w:val="28"/>
          <w:szCs w:val="28"/>
        </w:rPr>
        <w:t>78</w:t>
      </w:r>
      <w:r w:rsidRPr="00E44D4B">
        <w:rPr>
          <w:rFonts w:ascii="Times New Roman" w:hAnsi="Times New Roman" w:cs="Times New Roman"/>
          <w:color w:val="000000" w:themeColor="text1"/>
          <w:sz w:val="28"/>
          <w:szCs w:val="28"/>
        </w:rPr>
        <w:t>.</w:t>
      </w:r>
    </w:p>
    <w:p w:rsidR="000614CA" w:rsidRPr="00E44D4B" w:rsidRDefault="002F7DD2"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Телефон специалистов</w:t>
      </w:r>
      <w:r w:rsidR="002800C7" w:rsidRPr="00E44D4B">
        <w:rPr>
          <w:rFonts w:ascii="Times New Roman" w:hAnsi="Times New Roman" w:cs="Times New Roman"/>
          <w:color w:val="000000" w:themeColor="text1"/>
          <w:sz w:val="28"/>
          <w:szCs w:val="28"/>
        </w:rPr>
        <w:t xml:space="preserve"> о</w:t>
      </w:r>
      <w:r w:rsidR="00BA51AB" w:rsidRPr="00E44D4B">
        <w:rPr>
          <w:rFonts w:ascii="Times New Roman" w:hAnsi="Times New Roman" w:cs="Times New Roman"/>
          <w:color w:val="000000" w:themeColor="text1"/>
          <w:sz w:val="28"/>
          <w:szCs w:val="28"/>
        </w:rPr>
        <w:t>тдела</w:t>
      </w:r>
      <w:r w:rsidRPr="00E44D4B">
        <w:rPr>
          <w:rFonts w:ascii="Times New Roman" w:hAnsi="Times New Roman" w:cs="Times New Roman"/>
          <w:color w:val="000000" w:themeColor="text1"/>
          <w:sz w:val="28"/>
          <w:szCs w:val="28"/>
        </w:rPr>
        <w:t>: 8 (39151) 6-13-78.</w:t>
      </w:r>
    </w:p>
    <w:p w:rsidR="000614CA" w:rsidRPr="00E44D4B" w:rsidRDefault="002F7DD2"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Адрес электронной почты: </w:t>
      </w:r>
      <w:hyperlink r:id="rId15" w:history="1">
        <w:r w:rsidR="000614CA" w:rsidRPr="00E44D4B">
          <w:rPr>
            <w:rStyle w:val="aa"/>
            <w:rFonts w:ascii="Times New Roman" w:hAnsi="Times New Roman" w:cs="Times New Roman"/>
            <w:color w:val="000000" w:themeColor="text1"/>
            <w:sz w:val="28"/>
            <w:szCs w:val="28"/>
            <w:lang w:val="en-US"/>
          </w:rPr>
          <w:t>rynok</w:t>
        </w:r>
        <w:r w:rsidR="000614CA" w:rsidRPr="00E44D4B">
          <w:rPr>
            <w:rStyle w:val="aa"/>
            <w:rFonts w:ascii="Times New Roman" w:hAnsi="Times New Roman" w:cs="Times New Roman"/>
            <w:color w:val="000000" w:themeColor="text1"/>
            <w:sz w:val="28"/>
            <w:szCs w:val="28"/>
          </w:rPr>
          <w:t>@</w:t>
        </w:r>
        <w:r w:rsidR="000614CA" w:rsidRPr="00E44D4B">
          <w:rPr>
            <w:rStyle w:val="aa"/>
            <w:rFonts w:ascii="Times New Roman" w:hAnsi="Times New Roman" w:cs="Times New Roman"/>
            <w:color w:val="000000" w:themeColor="text1"/>
            <w:sz w:val="28"/>
            <w:szCs w:val="28"/>
            <w:lang w:val="en-US"/>
          </w:rPr>
          <w:t>ach</w:t>
        </w:r>
        <w:r w:rsidR="000614CA" w:rsidRPr="00E44D4B">
          <w:rPr>
            <w:rStyle w:val="aa"/>
            <w:rFonts w:ascii="Times New Roman" w:hAnsi="Times New Roman" w:cs="Times New Roman"/>
            <w:color w:val="000000" w:themeColor="text1"/>
            <w:sz w:val="28"/>
            <w:szCs w:val="28"/>
          </w:rPr>
          <w:t>adm.ru</w:t>
        </w:r>
      </w:hyperlink>
      <w:r w:rsidRPr="00E44D4B">
        <w:rPr>
          <w:rFonts w:ascii="Times New Roman" w:hAnsi="Times New Roman" w:cs="Times New Roman"/>
          <w:color w:val="000000" w:themeColor="text1"/>
          <w:sz w:val="28"/>
          <w:szCs w:val="28"/>
        </w:rPr>
        <w:t>.</w:t>
      </w:r>
    </w:p>
    <w:p w:rsidR="000614CA" w:rsidRPr="00E44D4B" w:rsidRDefault="000614CA" w:rsidP="00756EFA">
      <w:pPr>
        <w:pStyle w:val="ConsPlusNormal"/>
        <w:ind w:firstLine="709"/>
        <w:jc w:val="both"/>
        <w:rPr>
          <w:rFonts w:ascii="Times New Roman" w:eastAsia="Calibri" w:hAnsi="Times New Roman" w:cs="Times New Roman"/>
          <w:color w:val="000000" w:themeColor="text1"/>
          <w:sz w:val="28"/>
          <w:szCs w:val="28"/>
        </w:rPr>
      </w:pPr>
      <w:r w:rsidRPr="00E44D4B">
        <w:rPr>
          <w:rFonts w:ascii="Times New Roman" w:eastAsia="Times New Roman" w:hAnsi="Times New Roman" w:cs="Times New Roman"/>
          <w:color w:val="000000" w:themeColor="text1"/>
          <w:sz w:val="28"/>
          <w:szCs w:val="28"/>
        </w:rPr>
        <w:t xml:space="preserve">Адрес </w:t>
      </w:r>
      <w:r w:rsidRPr="00E44D4B">
        <w:rPr>
          <w:rFonts w:ascii="Times New Roman" w:eastAsia="Calibri" w:hAnsi="Times New Roman" w:cs="Times New Roman"/>
          <w:color w:val="000000" w:themeColor="text1"/>
          <w:sz w:val="28"/>
          <w:szCs w:val="28"/>
        </w:rPr>
        <w:t xml:space="preserve">официального сайта Главы города Ачинска, администрации города Ачинска в информационно-телекоммуникационной сети «Интернет»: </w:t>
      </w:r>
      <w:hyperlink r:id="rId16" w:history="1">
        <w:r w:rsidRPr="00E44D4B">
          <w:rPr>
            <w:rStyle w:val="aa"/>
            <w:rFonts w:ascii="Times New Roman" w:eastAsia="Calibri" w:hAnsi="Times New Roman" w:cs="Times New Roman"/>
            <w:color w:val="000000" w:themeColor="text1"/>
            <w:sz w:val="28"/>
            <w:szCs w:val="28"/>
          </w:rPr>
          <w:t>https://achinsk.gosuslugi.ru.»</w:t>
        </w:r>
      </w:hyperlink>
    </w:p>
    <w:p w:rsidR="000614CA" w:rsidRPr="00E44D4B" w:rsidRDefault="002F7DD2"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Местонахождение МФЦ: Красноярский край, город Ачинск, микрорайон 7, здание 28б, помещение 3 (МФЦ).</w:t>
      </w:r>
    </w:p>
    <w:p w:rsidR="000614CA" w:rsidRPr="00E44D4B" w:rsidRDefault="002F7DD2"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Телефон начальника МФЦ г. Ачинска: 8 (39151) 5-44-61.</w:t>
      </w:r>
    </w:p>
    <w:p w:rsidR="004859AB" w:rsidRPr="00E44D4B" w:rsidRDefault="002F7DD2"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Телефоны специалистов МФЦ г. Ачинска: 8 (39151) 5-44-67; 5-46-00.</w:t>
      </w:r>
    </w:p>
    <w:p w:rsidR="004859AB" w:rsidRPr="00E44D4B" w:rsidRDefault="002F7DD2"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1.7. Для получения информации по вопросам предоставления услуги заинтересованные лица вправе обращаться:</w:t>
      </w:r>
    </w:p>
    <w:p w:rsidR="004859AB" w:rsidRPr="00E44D4B" w:rsidRDefault="002F7DD2"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 в устной форме (лично или по телефону) к секретарю комиссии по выдаче разрешений </w:t>
      </w:r>
      <w:r w:rsidR="00F43DC9" w:rsidRPr="00E44D4B">
        <w:rPr>
          <w:rFonts w:ascii="Times New Roman" w:hAnsi="Times New Roman" w:cs="Times New Roman"/>
          <w:color w:val="000000" w:themeColor="text1"/>
          <w:sz w:val="28"/>
          <w:szCs w:val="28"/>
        </w:rPr>
        <w:t xml:space="preserve">(дубликата или копии разрешений) </w:t>
      </w:r>
      <w:r w:rsidRPr="00E44D4B">
        <w:rPr>
          <w:rFonts w:ascii="Times New Roman" w:hAnsi="Times New Roman" w:cs="Times New Roman"/>
          <w:color w:val="000000" w:themeColor="text1"/>
          <w:sz w:val="28"/>
          <w:szCs w:val="28"/>
        </w:rPr>
        <w:t>на право организации розничных рынков на территории города Ачинска (далее - Секретарь комиссии) или сотруднику МФЦ;</w:t>
      </w:r>
    </w:p>
    <w:p w:rsidR="004859AB" w:rsidRPr="00E44D4B" w:rsidRDefault="002F7DD2"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 в письменной форме, в форме электронного документа на имя председателя </w:t>
      </w:r>
      <w:r w:rsidR="00F43DC9" w:rsidRPr="00E44D4B">
        <w:rPr>
          <w:rFonts w:ascii="Times New Roman" w:hAnsi="Times New Roman" w:cs="Times New Roman"/>
          <w:color w:val="000000" w:themeColor="text1"/>
          <w:sz w:val="28"/>
          <w:szCs w:val="28"/>
        </w:rPr>
        <w:t xml:space="preserve">комиссии по выдаче разрешений (дубликата или копии разрешений) </w:t>
      </w:r>
      <w:r w:rsidRPr="00E44D4B">
        <w:rPr>
          <w:rFonts w:ascii="Times New Roman" w:hAnsi="Times New Roman" w:cs="Times New Roman"/>
          <w:color w:val="000000" w:themeColor="text1"/>
          <w:sz w:val="28"/>
          <w:szCs w:val="28"/>
        </w:rPr>
        <w:t>на право организации розничных рынков на территории города Ачинска (далее - Председатель комиссии).</w:t>
      </w:r>
    </w:p>
    <w:p w:rsidR="004859AB" w:rsidRPr="00E44D4B" w:rsidRDefault="002F7DD2"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1.7.1.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не унижая их чести и достоинства. </w:t>
      </w:r>
    </w:p>
    <w:p w:rsidR="004859AB" w:rsidRPr="00E44D4B" w:rsidRDefault="002F7DD2"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При консультировании по телефону специалист должен назвать </w:t>
      </w:r>
      <w:proofErr w:type="gramStart"/>
      <w:r w:rsidRPr="00E44D4B">
        <w:rPr>
          <w:rFonts w:ascii="Times New Roman" w:hAnsi="Times New Roman" w:cs="Times New Roman"/>
          <w:color w:val="000000" w:themeColor="text1"/>
          <w:sz w:val="28"/>
          <w:szCs w:val="28"/>
        </w:rPr>
        <w:t>свои</w:t>
      </w:r>
      <w:proofErr w:type="gramEnd"/>
      <w:r w:rsidRPr="00E44D4B">
        <w:rPr>
          <w:rFonts w:ascii="Times New Roman" w:hAnsi="Times New Roman" w:cs="Times New Roman"/>
          <w:color w:val="000000" w:themeColor="text1"/>
          <w:sz w:val="28"/>
          <w:szCs w:val="28"/>
        </w:rPr>
        <w:t xml:space="preserve"> фамилию, имя, отчество, должность, а затем в вежливой форме четко и подробно проинформировать обратившегося по интересующим его вопросам.</w:t>
      </w:r>
    </w:p>
    <w:p w:rsidR="004859AB" w:rsidRPr="00E44D4B" w:rsidRDefault="002F7DD2"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1.7.2. Информирование заявителей в письменной форме о порядке предоставления муниципальной услуги осуществляется при письменном обращении заявителя. При письменном обращении ответ направляется </w:t>
      </w:r>
      <w:r w:rsidRPr="00E44D4B">
        <w:rPr>
          <w:rFonts w:ascii="Times New Roman" w:hAnsi="Times New Roman" w:cs="Times New Roman"/>
          <w:color w:val="000000" w:themeColor="text1"/>
          <w:sz w:val="28"/>
          <w:szCs w:val="28"/>
        </w:rPr>
        <w:lastRenderedPageBreak/>
        <w:t>заявителю в течение 30 календарных дней со дня поступления запроса.</w:t>
      </w:r>
    </w:p>
    <w:p w:rsidR="004859AB" w:rsidRPr="00E44D4B" w:rsidRDefault="002F7DD2"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При консультировании по письменным обращениям заявителю дается исчерпывающий ответ на поставленные вопросы, указываются фамилия, имя, отчество, должность и номер телефона исполнителя.</w:t>
      </w:r>
    </w:p>
    <w:p w:rsidR="004859AB" w:rsidRPr="00E44D4B" w:rsidRDefault="002F7DD2"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1.8. Информация об услуге предоставляется заявителям:</w:t>
      </w:r>
    </w:p>
    <w:p w:rsidR="004859AB" w:rsidRPr="00E44D4B" w:rsidRDefault="002F7DD2"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посредством публикаций в средствах массовой информации, размещения на сайте;</w:t>
      </w:r>
    </w:p>
    <w:p w:rsidR="004859AB" w:rsidRPr="00E44D4B" w:rsidRDefault="002F7DD2"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на информационных стендах, расположенных по адресам:</w:t>
      </w:r>
    </w:p>
    <w:p w:rsidR="004859AB" w:rsidRPr="00E44D4B" w:rsidRDefault="002F7DD2"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Красноярский край, г. Ачинск, ул. Свердлова, 17 (</w:t>
      </w:r>
      <w:r w:rsidR="00482177" w:rsidRPr="00E44D4B">
        <w:rPr>
          <w:rFonts w:ascii="Times New Roman" w:hAnsi="Times New Roman" w:cs="Times New Roman"/>
          <w:color w:val="000000" w:themeColor="text1"/>
          <w:sz w:val="28"/>
          <w:szCs w:val="28"/>
        </w:rPr>
        <w:t>Отдел</w:t>
      </w:r>
      <w:r w:rsidRPr="00E44D4B">
        <w:rPr>
          <w:rFonts w:ascii="Times New Roman" w:hAnsi="Times New Roman" w:cs="Times New Roman"/>
          <w:color w:val="000000" w:themeColor="text1"/>
          <w:sz w:val="28"/>
          <w:szCs w:val="28"/>
        </w:rPr>
        <w:t>);</w:t>
      </w:r>
    </w:p>
    <w:p w:rsidR="002800C7" w:rsidRPr="00E44D4B" w:rsidRDefault="002F7DD2"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 Красноярский край, г. Ачинск, микрорайон 7, здание 28б, </w:t>
      </w:r>
    </w:p>
    <w:p w:rsidR="002F7DD2" w:rsidRPr="00E44D4B" w:rsidRDefault="002F7DD2" w:rsidP="002800C7">
      <w:pPr>
        <w:pStyle w:val="ConsPlusNormal"/>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помещение 3 (МФЦ).</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859AB" w:rsidRPr="00E44D4B" w:rsidRDefault="004859AB" w:rsidP="00756EFA">
      <w:pPr>
        <w:pStyle w:val="ConsPlusTitle"/>
        <w:ind w:firstLine="709"/>
        <w:jc w:val="center"/>
        <w:outlineLvl w:val="1"/>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II. Стандарт предоставления муниципальной услуги</w:t>
      </w:r>
    </w:p>
    <w:p w:rsidR="004859AB" w:rsidRPr="00E44D4B" w:rsidRDefault="004859AB" w:rsidP="00756EFA">
      <w:pPr>
        <w:pStyle w:val="ConsPlusNormal"/>
        <w:ind w:firstLine="709"/>
        <w:jc w:val="both"/>
        <w:rPr>
          <w:rFonts w:ascii="Times New Roman" w:hAnsi="Times New Roman" w:cs="Times New Roman"/>
          <w:color w:val="000000" w:themeColor="text1"/>
          <w:sz w:val="28"/>
          <w:szCs w:val="28"/>
        </w:rPr>
      </w:pPr>
    </w:p>
    <w:p w:rsidR="004859AB" w:rsidRPr="00E44D4B" w:rsidRDefault="004859AB" w:rsidP="00756EFA">
      <w:pPr>
        <w:pStyle w:val="ConsPlusTitle"/>
        <w:ind w:firstLine="709"/>
        <w:jc w:val="center"/>
        <w:outlineLvl w:val="2"/>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Наименование муниципальной услуги</w:t>
      </w:r>
    </w:p>
    <w:p w:rsidR="00315139" w:rsidRPr="00E44D4B" w:rsidRDefault="00315139" w:rsidP="00756EFA">
      <w:pPr>
        <w:pStyle w:val="ConsPlusNormal"/>
        <w:ind w:firstLine="709"/>
        <w:jc w:val="both"/>
        <w:rPr>
          <w:color w:val="000000" w:themeColor="text1"/>
        </w:rPr>
      </w:pPr>
    </w:p>
    <w:p w:rsidR="00B6569A"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2.1. </w:t>
      </w:r>
      <w:r w:rsidR="002800C7" w:rsidRPr="00E44D4B">
        <w:rPr>
          <w:rFonts w:ascii="Times New Roman" w:hAnsi="Times New Roman" w:cs="Times New Roman"/>
          <w:color w:val="000000" w:themeColor="text1"/>
          <w:sz w:val="28"/>
          <w:szCs w:val="28"/>
        </w:rPr>
        <w:t>М</w:t>
      </w:r>
      <w:r w:rsidRPr="00E44D4B">
        <w:rPr>
          <w:rFonts w:ascii="Times New Roman" w:hAnsi="Times New Roman" w:cs="Times New Roman"/>
          <w:color w:val="000000" w:themeColor="text1"/>
          <w:sz w:val="28"/>
          <w:szCs w:val="28"/>
        </w:rPr>
        <w:t>униципальн</w:t>
      </w:r>
      <w:r w:rsidR="002800C7" w:rsidRPr="00E44D4B">
        <w:rPr>
          <w:rFonts w:ascii="Times New Roman" w:hAnsi="Times New Roman" w:cs="Times New Roman"/>
          <w:color w:val="000000" w:themeColor="text1"/>
          <w:sz w:val="28"/>
          <w:szCs w:val="28"/>
        </w:rPr>
        <w:t>ая</w:t>
      </w:r>
      <w:r w:rsidRPr="00E44D4B">
        <w:rPr>
          <w:rFonts w:ascii="Times New Roman" w:hAnsi="Times New Roman" w:cs="Times New Roman"/>
          <w:color w:val="000000" w:themeColor="text1"/>
          <w:sz w:val="28"/>
          <w:szCs w:val="28"/>
        </w:rPr>
        <w:t xml:space="preserve"> услуг</w:t>
      </w:r>
      <w:r w:rsidR="002800C7" w:rsidRPr="00E44D4B">
        <w:rPr>
          <w:rFonts w:ascii="Times New Roman" w:hAnsi="Times New Roman" w:cs="Times New Roman"/>
          <w:color w:val="000000" w:themeColor="text1"/>
          <w:sz w:val="28"/>
          <w:szCs w:val="28"/>
        </w:rPr>
        <w:t>а</w:t>
      </w:r>
      <w:r w:rsidRPr="00E44D4B">
        <w:rPr>
          <w:rFonts w:ascii="Times New Roman" w:hAnsi="Times New Roman" w:cs="Times New Roman"/>
          <w:color w:val="000000" w:themeColor="text1"/>
          <w:sz w:val="28"/>
          <w:szCs w:val="28"/>
        </w:rPr>
        <w:t xml:space="preserve">: </w:t>
      </w:r>
      <w:r w:rsidR="002800C7" w:rsidRPr="00E44D4B">
        <w:rPr>
          <w:rFonts w:ascii="Times New Roman" w:hAnsi="Times New Roman" w:cs="Times New Roman"/>
          <w:color w:val="000000" w:themeColor="text1"/>
          <w:sz w:val="28"/>
          <w:szCs w:val="28"/>
        </w:rPr>
        <w:t>«В</w:t>
      </w:r>
      <w:r w:rsidR="00315139" w:rsidRPr="00E44D4B">
        <w:rPr>
          <w:rFonts w:ascii="Times New Roman" w:hAnsi="Times New Roman" w:cs="Times New Roman"/>
          <w:color w:val="000000" w:themeColor="text1"/>
          <w:sz w:val="28"/>
          <w:szCs w:val="28"/>
        </w:rPr>
        <w:t>ыдача разрешения (дубликата или копии разрешения) на право организации розничного рынка</w:t>
      </w:r>
      <w:r w:rsidR="002800C7" w:rsidRPr="00E44D4B">
        <w:rPr>
          <w:rFonts w:ascii="Times New Roman" w:hAnsi="Times New Roman" w:cs="Times New Roman"/>
          <w:color w:val="000000" w:themeColor="text1"/>
          <w:sz w:val="28"/>
          <w:szCs w:val="28"/>
        </w:rPr>
        <w:t>»</w:t>
      </w:r>
      <w:r w:rsidR="00315139" w:rsidRPr="00E44D4B">
        <w:rPr>
          <w:rFonts w:ascii="Times New Roman" w:hAnsi="Times New Roman" w:cs="Times New Roman"/>
          <w:color w:val="000000" w:themeColor="text1"/>
          <w:sz w:val="28"/>
          <w:szCs w:val="28"/>
        </w:rPr>
        <w:t xml:space="preserve"> на территории муниципального образования город Ачинск</w:t>
      </w:r>
      <w:r w:rsidR="005669B8" w:rsidRPr="00E44D4B">
        <w:rPr>
          <w:rFonts w:ascii="Times New Roman" w:hAnsi="Times New Roman" w:cs="Times New Roman"/>
          <w:color w:val="000000" w:themeColor="text1"/>
          <w:sz w:val="28"/>
          <w:szCs w:val="28"/>
        </w:rPr>
        <w:t>.</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Номер услуги в соответствии с разделом реестра муниципальных услуг города Ачинска </w:t>
      </w:r>
      <w:r w:rsidR="00614B7B"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Муниципальные услуги, предоставляемые органами местного самоуправления и подведомственными им учреждениями</w:t>
      </w:r>
      <w:r w:rsidR="00614B7B"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 xml:space="preserve"> - 4.4.</w:t>
      </w:r>
    </w:p>
    <w:p w:rsidR="00B6569A" w:rsidRPr="00E44D4B" w:rsidRDefault="00B6569A"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5669B8" w:rsidRPr="00E44D4B" w:rsidRDefault="005669B8" w:rsidP="00756EFA">
      <w:pPr>
        <w:pStyle w:val="ConsPlusTitle"/>
        <w:ind w:firstLine="709"/>
        <w:jc w:val="center"/>
        <w:outlineLvl w:val="2"/>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Наименование органа местного самоуправления, предоставляющего муниципальную услугу</w:t>
      </w:r>
    </w:p>
    <w:p w:rsidR="00756EFA" w:rsidRPr="00E44D4B" w:rsidRDefault="00756EFA" w:rsidP="00756EFA">
      <w:pPr>
        <w:pStyle w:val="ConsPlusTitle"/>
        <w:ind w:firstLine="709"/>
        <w:jc w:val="center"/>
        <w:outlineLvl w:val="2"/>
        <w:rPr>
          <w:rFonts w:ascii="Times New Roman" w:hAnsi="Times New Roman" w:cs="Times New Roman"/>
          <w:b w:val="0"/>
          <w:color w:val="000000" w:themeColor="text1"/>
          <w:sz w:val="28"/>
          <w:szCs w:val="28"/>
        </w:rPr>
      </w:pPr>
    </w:p>
    <w:p w:rsidR="00B6569A"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2.2. Муниципальная услуга в соответствии с регламентом предоставляется комиссией по выдаче разрешений</w:t>
      </w:r>
      <w:r w:rsidR="00F43DC9" w:rsidRPr="00E44D4B">
        <w:rPr>
          <w:rFonts w:ascii="Times New Roman" w:hAnsi="Times New Roman" w:cs="Times New Roman"/>
          <w:color w:val="000000" w:themeColor="text1"/>
          <w:sz w:val="28"/>
          <w:szCs w:val="28"/>
        </w:rPr>
        <w:t xml:space="preserve"> (дубликата или копии разрешений) </w:t>
      </w:r>
      <w:r w:rsidRPr="00E44D4B">
        <w:rPr>
          <w:rFonts w:ascii="Times New Roman" w:hAnsi="Times New Roman" w:cs="Times New Roman"/>
          <w:color w:val="000000" w:themeColor="text1"/>
          <w:sz w:val="28"/>
          <w:szCs w:val="28"/>
        </w:rPr>
        <w:t xml:space="preserve"> на право организации розничных рынков на территории гор</w:t>
      </w:r>
      <w:r w:rsidR="005669B8" w:rsidRPr="00E44D4B">
        <w:rPr>
          <w:rFonts w:ascii="Times New Roman" w:hAnsi="Times New Roman" w:cs="Times New Roman"/>
          <w:color w:val="000000" w:themeColor="text1"/>
          <w:sz w:val="28"/>
          <w:szCs w:val="28"/>
        </w:rPr>
        <w:t>ода Ачинска (далее - Комиссия).</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Непосредственное предоставление муниципальной услуги осуществляется </w:t>
      </w:r>
      <w:r w:rsidR="00315139" w:rsidRPr="00E44D4B">
        <w:rPr>
          <w:rFonts w:ascii="Times New Roman" w:hAnsi="Times New Roman" w:cs="Times New Roman"/>
          <w:color w:val="000000" w:themeColor="text1"/>
          <w:sz w:val="28"/>
          <w:szCs w:val="28"/>
        </w:rPr>
        <w:t>Отделом</w:t>
      </w:r>
      <w:r w:rsidRPr="00E44D4B">
        <w:rPr>
          <w:rFonts w:ascii="Times New Roman" w:hAnsi="Times New Roman" w:cs="Times New Roman"/>
          <w:color w:val="000000" w:themeColor="text1"/>
          <w:sz w:val="28"/>
          <w:szCs w:val="28"/>
        </w:rPr>
        <w:t>.</w:t>
      </w:r>
    </w:p>
    <w:p w:rsidR="00820290" w:rsidRPr="00E44D4B" w:rsidRDefault="00820290" w:rsidP="00756EFA">
      <w:pPr>
        <w:pStyle w:val="ConsPlusTitle"/>
        <w:ind w:firstLine="709"/>
        <w:jc w:val="center"/>
        <w:outlineLvl w:val="2"/>
        <w:rPr>
          <w:rFonts w:ascii="Times New Roman" w:hAnsi="Times New Roman" w:cs="Times New Roman"/>
          <w:b w:val="0"/>
          <w:color w:val="000000" w:themeColor="text1"/>
          <w:sz w:val="28"/>
          <w:szCs w:val="28"/>
        </w:rPr>
      </w:pPr>
    </w:p>
    <w:p w:rsidR="005669B8" w:rsidRPr="00E44D4B" w:rsidRDefault="005669B8" w:rsidP="00756EFA">
      <w:pPr>
        <w:pStyle w:val="ConsPlusTitle"/>
        <w:ind w:firstLine="709"/>
        <w:jc w:val="center"/>
        <w:outlineLvl w:val="2"/>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Описание результата предоставления муниципальной услуги</w:t>
      </w:r>
    </w:p>
    <w:p w:rsidR="00756EFA" w:rsidRPr="00E44D4B" w:rsidRDefault="00756EFA" w:rsidP="00756EFA">
      <w:pPr>
        <w:pStyle w:val="ConsPlusTitle"/>
        <w:ind w:firstLine="709"/>
        <w:jc w:val="center"/>
        <w:outlineLvl w:val="2"/>
        <w:rPr>
          <w:rFonts w:ascii="Times New Roman" w:hAnsi="Times New Roman" w:cs="Times New Roman"/>
          <w:b w:val="0"/>
          <w:color w:val="000000" w:themeColor="text1"/>
          <w:sz w:val="28"/>
          <w:szCs w:val="28"/>
        </w:rPr>
      </w:pPr>
    </w:p>
    <w:p w:rsidR="00416A4A"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2.3. Результатом предоставления муниципальной услуги является</w:t>
      </w:r>
      <w:r w:rsidR="00416A4A" w:rsidRPr="00E44D4B">
        <w:rPr>
          <w:rFonts w:ascii="Times New Roman" w:hAnsi="Times New Roman" w:cs="Times New Roman"/>
          <w:color w:val="000000" w:themeColor="text1"/>
          <w:sz w:val="28"/>
          <w:szCs w:val="28"/>
        </w:rPr>
        <w:t xml:space="preserve"> один из следующих документов:</w:t>
      </w:r>
    </w:p>
    <w:p w:rsidR="00416A4A" w:rsidRPr="00E44D4B" w:rsidRDefault="00416A4A" w:rsidP="00416A4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2.3.1. Р</w:t>
      </w:r>
      <w:r w:rsidR="002F7DD2" w:rsidRPr="00E44D4B">
        <w:rPr>
          <w:rFonts w:ascii="Times New Roman" w:hAnsi="Times New Roman" w:cs="Times New Roman"/>
          <w:color w:val="000000" w:themeColor="text1"/>
          <w:sz w:val="28"/>
          <w:szCs w:val="28"/>
        </w:rPr>
        <w:t>азрешени</w:t>
      </w:r>
      <w:r w:rsidRPr="00E44D4B">
        <w:rPr>
          <w:rFonts w:ascii="Times New Roman" w:hAnsi="Times New Roman" w:cs="Times New Roman"/>
          <w:color w:val="000000" w:themeColor="text1"/>
          <w:sz w:val="28"/>
          <w:szCs w:val="28"/>
        </w:rPr>
        <w:t>е</w:t>
      </w:r>
      <w:r w:rsidR="002F7DD2" w:rsidRPr="00E44D4B">
        <w:rPr>
          <w:rFonts w:ascii="Times New Roman" w:hAnsi="Times New Roman" w:cs="Times New Roman"/>
          <w:color w:val="000000" w:themeColor="text1"/>
          <w:sz w:val="28"/>
          <w:szCs w:val="28"/>
        </w:rPr>
        <w:t xml:space="preserve"> на право организации розничного рынка</w:t>
      </w:r>
      <w:r w:rsidR="00F4203D" w:rsidRPr="00E44D4B">
        <w:rPr>
          <w:rFonts w:ascii="Times New Roman" w:hAnsi="Times New Roman" w:cs="Times New Roman"/>
          <w:color w:val="000000" w:themeColor="text1"/>
          <w:sz w:val="28"/>
          <w:szCs w:val="28"/>
        </w:rPr>
        <w:t xml:space="preserve"> (согласно приложению 3 к административному регламенту)</w:t>
      </w:r>
      <w:r w:rsidR="002F7DD2" w:rsidRPr="00E44D4B">
        <w:rPr>
          <w:rFonts w:ascii="Times New Roman" w:hAnsi="Times New Roman" w:cs="Times New Roman"/>
          <w:color w:val="000000" w:themeColor="text1"/>
          <w:sz w:val="28"/>
          <w:szCs w:val="28"/>
        </w:rPr>
        <w:t xml:space="preserve"> с приложением оформленного разрешения на право организации розничного рынка</w:t>
      </w:r>
      <w:r w:rsidRPr="00E44D4B">
        <w:rPr>
          <w:rFonts w:ascii="Times New Roman" w:hAnsi="Times New Roman" w:cs="Times New Roman"/>
          <w:color w:val="000000" w:themeColor="text1"/>
          <w:sz w:val="28"/>
          <w:szCs w:val="28"/>
        </w:rPr>
        <w:t>.</w:t>
      </w:r>
    </w:p>
    <w:p w:rsidR="00820290" w:rsidRPr="00E44D4B" w:rsidRDefault="00416A4A" w:rsidP="00416A4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2.3.2.</w:t>
      </w:r>
      <w:r w:rsidR="002F7DD2" w:rsidRPr="00E44D4B">
        <w:rPr>
          <w:rFonts w:ascii="Times New Roman" w:hAnsi="Times New Roman" w:cs="Times New Roman"/>
          <w:color w:val="000000" w:themeColor="text1"/>
          <w:sz w:val="28"/>
          <w:szCs w:val="28"/>
        </w:rPr>
        <w:t xml:space="preserve"> </w:t>
      </w:r>
      <w:r w:rsidRPr="00E44D4B">
        <w:rPr>
          <w:rFonts w:ascii="Times New Roman" w:hAnsi="Times New Roman" w:cs="Times New Roman"/>
          <w:color w:val="000000" w:themeColor="text1"/>
          <w:sz w:val="28"/>
          <w:szCs w:val="28"/>
        </w:rPr>
        <w:t>У</w:t>
      </w:r>
      <w:r w:rsidR="002F7DD2" w:rsidRPr="00E44D4B">
        <w:rPr>
          <w:rFonts w:ascii="Times New Roman" w:hAnsi="Times New Roman" w:cs="Times New Roman"/>
          <w:color w:val="000000" w:themeColor="text1"/>
          <w:sz w:val="28"/>
          <w:szCs w:val="28"/>
        </w:rPr>
        <w:t>ведомлени</w:t>
      </w:r>
      <w:r w:rsidRPr="00E44D4B">
        <w:rPr>
          <w:rFonts w:ascii="Times New Roman" w:hAnsi="Times New Roman" w:cs="Times New Roman"/>
          <w:color w:val="000000" w:themeColor="text1"/>
          <w:sz w:val="28"/>
          <w:szCs w:val="28"/>
        </w:rPr>
        <w:t>е</w:t>
      </w:r>
      <w:r w:rsidR="002F7DD2" w:rsidRPr="00E44D4B">
        <w:rPr>
          <w:rFonts w:ascii="Times New Roman" w:hAnsi="Times New Roman" w:cs="Times New Roman"/>
          <w:color w:val="000000" w:themeColor="text1"/>
          <w:sz w:val="28"/>
          <w:szCs w:val="28"/>
        </w:rPr>
        <w:t xml:space="preserve"> об отказе в предоставлении разрешения на пра</w:t>
      </w:r>
      <w:r w:rsidR="00FF4CE4" w:rsidRPr="00E44D4B">
        <w:rPr>
          <w:rFonts w:ascii="Times New Roman" w:hAnsi="Times New Roman" w:cs="Times New Roman"/>
          <w:color w:val="000000" w:themeColor="text1"/>
          <w:sz w:val="28"/>
          <w:szCs w:val="28"/>
        </w:rPr>
        <w:t xml:space="preserve">во организации розничного рынка, </w:t>
      </w:r>
      <w:r w:rsidR="00F4203D" w:rsidRPr="00E44D4B">
        <w:rPr>
          <w:rFonts w:ascii="Times New Roman" w:hAnsi="Times New Roman" w:cs="Times New Roman"/>
          <w:color w:val="000000" w:themeColor="text1"/>
          <w:sz w:val="28"/>
          <w:szCs w:val="28"/>
        </w:rPr>
        <w:t>согласно приложению 4 к административному регламенту</w:t>
      </w:r>
      <w:r w:rsidR="00FF4CE4" w:rsidRPr="00E44D4B">
        <w:rPr>
          <w:rFonts w:ascii="Times New Roman" w:hAnsi="Times New Roman" w:cs="Times New Roman"/>
          <w:color w:val="000000" w:themeColor="text1"/>
          <w:sz w:val="28"/>
          <w:szCs w:val="28"/>
        </w:rPr>
        <w:t xml:space="preserve">. </w:t>
      </w:r>
    </w:p>
    <w:p w:rsidR="001E5F18" w:rsidRPr="00E44D4B" w:rsidRDefault="001E5F18"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E5F18" w:rsidRPr="00E44D4B" w:rsidRDefault="001E5F18" w:rsidP="00756EFA">
      <w:pPr>
        <w:pStyle w:val="ConsPlusTitle"/>
        <w:ind w:firstLine="709"/>
        <w:jc w:val="center"/>
        <w:outlineLvl w:val="2"/>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Срок предоставления муниципальной услуги,</w:t>
      </w:r>
    </w:p>
    <w:p w:rsidR="001E5F18" w:rsidRPr="00E44D4B" w:rsidRDefault="001E5F18" w:rsidP="00756EFA">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lastRenderedPageBreak/>
        <w:t>в том числе с учетом необходимости обращения в организации,</w:t>
      </w:r>
    </w:p>
    <w:p w:rsidR="001E5F18" w:rsidRPr="00E44D4B" w:rsidRDefault="001E5F18" w:rsidP="00756EFA">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 xml:space="preserve">участвующие в предоставлении </w:t>
      </w:r>
      <w:proofErr w:type="gramStart"/>
      <w:r w:rsidRPr="00E44D4B">
        <w:rPr>
          <w:rFonts w:ascii="Times New Roman" w:hAnsi="Times New Roman" w:cs="Times New Roman"/>
          <w:b w:val="0"/>
          <w:color w:val="000000" w:themeColor="text1"/>
          <w:sz w:val="28"/>
          <w:szCs w:val="28"/>
        </w:rPr>
        <w:t>муниципальной</w:t>
      </w:r>
      <w:proofErr w:type="gramEnd"/>
    </w:p>
    <w:p w:rsidR="001E5F18" w:rsidRPr="00E44D4B" w:rsidRDefault="001E5F18" w:rsidP="00756EFA">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услуги, срок приостановления предоставления муниципальной услуги, срок выдачи (направления)</w:t>
      </w:r>
    </w:p>
    <w:p w:rsidR="001E5F18" w:rsidRPr="00E44D4B" w:rsidRDefault="001E5F18" w:rsidP="00756EFA">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документов, являющихся результатом предоставления</w:t>
      </w:r>
    </w:p>
    <w:p w:rsidR="001E5F18" w:rsidRPr="00E44D4B" w:rsidRDefault="001E5F18" w:rsidP="00756EFA">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муниципальной услуги</w:t>
      </w:r>
    </w:p>
    <w:p w:rsidR="00756EFA" w:rsidRPr="00E44D4B" w:rsidRDefault="00756EFA" w:rsidP="00756EFA">
      <w:pPr>
        <w:pStyle w:val="ConsPlusTitle"/>
        <w:ind w:firstLine="709"/>
        <w:jc w:val="center"/>
        <w:rPr>
          <w:rFonts w:ascii="Times New Roman" w:hAnsi="Times New Roman" w:cs="Times New Roman"/>
          <w:b w:val="0"/>
          <w:color w:val="000000" w:themeColor="text1"/>
          <w:sz w:val="28"/>
          <w:szCs w:val="28"/>
        </w:rPr>
      </w:pPr>
    </w:p>
    <w:p w:rsidR="001E5F18"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2.4. Максимальный срок предоставления муниципальной услуги при выдаче разрешения на право организации розничного рынка составляет 30 календарных дней со дня поступления соответствующего Заявления.</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Максимальный срок предоставления муниципальной услуги при продлении срока действия или переоформлении разрешения составляет 15 календарных дней со дня поступления соответствующего Заявления.</w:t>
      </w:r>
    </w:p>
    <w:p w:rsidR="00FF4CE4" w:rsidRPr="00E44D4B" w:rsidRDefault="00FF4CE4"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Максимальный срок предоставления муниципальной услуги по выдаче дубликата или копии разрешения на право организации розничного рынка составляет 6 календарных дней</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Разрешение на право организации рынков/уведомления об отказе в предоставлении разрешения на право организации рынка направляется заявителю в письменной форме в срок не позднее дня, следующего за днем принятия решения.</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Информация о выданных разрешениях направляется в министерство промышленности, энергетики и торговли Красноярского края для внесения в реестр розничных рынков Красноярского края - в 1</w:t>
      </w:r>
      <w:r w:rsidR="00D21F6E" w:rsidRPr="00E44D4B">
        <w:rPr>
          <w:rFonts w:ascii="Times New Roman" w:hAnsi="Times New Roman" w:cs="Times New Roman"/>
          <w:color w:val="000000" w:themeColor="text1"/>
          <w:sz w:val="28"/>
          <w:szCs w:val="28"/>
        </w:rPr>
        <w:t>5</w:t>
      </w:r>
      <w:r w:rsidRPr="00E44D4B">
        <w:rPr>
          <w:rFonts w:ascii="Times New Roman" w:hAnsi="Times New Roman" w:cs="Times New Roman"/>
          <w:color w:val="000000" w:themeColor="text1"/>
          <w:sz w:val="28"/>
          <w:szCs w:val="28"/>
        </w:rPr>
        <w:t>-дневный срок со дня выдачи разрешения.</w:t>
      </w:r>
    </w:p>
    <w:p w:rsidR="001E5F18" w:rsidRPr="00E44D4B" w:rsidRDefault="001E5F18" w:rsidP="00756EFA">
      <w:pPr>
        <w:pStyle w:val="ConsPlusTitle"/>
        <w:ind w:firstLine="709"/>
        <w:jc w:val="center"/>
        <w:outlineLvl w:val="2"/>
        <w:rPr>
          <w:rFonts w:ascii="Times New Roman" w:hAnsi="Times New Roman" w:cs="Times New Roman"/>
          <w:b w:val="0"/>
          <w:color w:val="000000" w:themeColor="text1"/>
          <w:sz w:val="28"/>
          <w:szCs w:val="28"/>
        </w:rPr>
      </w:pPr>
    </w:p>
    <w:p w:rsidR="001E5F18" w:rsidRPr="00E44D4B" w:rsidRDefault="001E5F18" w:rsidP="00756EFA">
      <w:pPr>
        <w:pStyle w:val="ConsPlusTitle"/>
        <w:ind w:firstLine="709"/>
        <w:jc w:val="center"/>
        <w:outlineLvl w:val="2"/>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Нормативные правовые акты, регулирующие предоставление</w:t>
      </w:r>
    </w:p>
    <w:p w:rsidR="001E5F18" w:rsidRPr="00E44D4B" w:rsidRDefault="001E5F18" w:rsidP="00756EFA">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муниципальной услуги</w:t>
      </w:r>
    </w:p>
    <w:p w:rsidR="00756EFA" w:rsidRPr="00E44D4B" w:rsidRDefault="00756EFA" w:rsidP="00756EFA">
      <w:pPr>
        <w:pStyle w:val="ConsPlusTitle"/>
        <w:ind w:firstLine="709"/>
        <w:jc w:val="center"/>
        <w:rPr>
          <w:rFonts w:ascii="Times New Roman" w:hAnsi="Times New Roman" w:cs="Times New Roman"/>
          <w:b w:val="0"/>
          <w:color w:val="000000" w:themeColor="text1"/>
          <w:sz w:val="28"/>
          <w:szCs w:val="28"/>
        </w:rPr>
      </w:pP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2.5. Предоставление муниципальной услуги осуществляется в соответствии </w:t>
      </w:r>
      <w:proofErr w:type="gramStart"/>
      <w:r w:rsidRPr="00E44D4B">
        <w:rPr>
          <w:rFonts w:ascii="Times New Roman" w:hAnsi="Times New Roman" w:cs="Times New Roman"/>
          <w:color w:val="000000" w:themeColor="text1"/>
          <w:sz w:val="28"/>
          <w:szCs w:val="28"/>
        </w:rPr>
        <w:t>с</w:t>
      </w:r>
      <w:proofErr w:type="gramEnd"/>
      <w:r w:rsidRPr="00E44D4B">
        <w:rPr>
          <w:rFonts w:ascii="Times New Roman" w:hAnsi="Times New Roman" w:cs="Times New Roman"/>
          <w:color w:val="000000" w:themeColor="text1"/>
          <w:sz w:val="28"/>
          <w:szCs w:val="28"/>
        </w:rPr>
        <w:t>:</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 </w:t>
      </w:r>
      <w:hyperlink r:id="rId17" w:history="1">
        <w:r w:rsidRPr="00E44D4B">
          <w:rPr>
            <w:rFonts w:ascii="Times New Roman" w:hAnsi="Times New Roman" w:cs="Times New Roman"/>
            <w:color w:val="000000" w:themeColor="text1"/>
            <w:sz w:val="28"/>
            <w:szCs w:val="28"/>
          </w:rPr>
          <w:t>Конституцией</w:t>
        </w:r>
      </w:hyperlink>
      <w:r w:rsidRPr="00E44D4B">
        <w:rPr>
          <w:rFonts w:ascii="Times New Roman" w:hAnsi="Times New Roman" w:cs="Times New Roman"/>
          <w:color w:val="000000" w:themeColor="text1"/>
          <w:sz w:val="28"/>
          <w:szCs w:val="28"/>
        </w:rPr>
        <w:t xml:space="preserve"> Российской Федерации;</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 Федеральным </w:t>
      </w:r>
      <w:hyperlink r:id="rId18" w:history="1">
        <w:r w:rsidRPr="00E44D4B">
          <w:rPr>
            <w:rFonts w:ascii="Times New Roman" w:hAnsi="Times New Roman" w:cs="Times New Roman"/>
            <w:color w:val="000000" w:themeColor="text1"/>
            <w:sz w:val="28"/>
            <w:szCs w:val="28"/>
          </w:rPr>
          <w:t>законом</w:t>
        </w:r>
      </w:hyperlink>
      <w:r w:rsidR="00E87645" w:rsidRPr="00E44D4B">
        <w:rPr>
          <w:rFonts w:ascii="Times New Roman" w:hAnsi="Times New Roman" w:cs="Times New Roman"/>
          <w:color w:val="000000" w:themeColor="text1"/>
          <w:sz w:val="28"/>
          <w:szCs w:val="28"/>
        </w:rPr>
        <w:t xml:space="preserve"> от 27.07.2010 № 210-ФЗ «</w:t>
      </w:r>
      <w:r w:rsidRPr="00E44D4B">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E87645"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 Федеральным </w:t>
      </w:r>
      <w:hyperlink r:id="rId19" w:history="1">
        <w:r w:rsidRPr="00E44D4B">
          <w:rPr>
            <w:rFonts w:ascii="Times New Roman" w:hAnsi="Times New Roman" w:cs="Times New Roman"/>
            <w:color w:val="000000" w:themeColor="text1"/>
            <w:sz w:val="28"/>
            <w:szCs w:val="28"/>
          </w:rPr>
          <w:t>законом</w:t>
        </w:r>
      </w:hyperlink>
      <w:r w:rsidR="00E87645" w:rsidRPr="00E44D4B">
        <w:rPr>
          <w:rFonts w:ascii="Times New Roman" w:hAnsi="Times New Roman" w:cs="Times New Roman"/>
          <w:color w:val="000000" w:themeColor="text1"/>
          <w:sz w:val="28"/>
          <w:szCs w:val="28"/>
        </w:rPr>
        <w:t xml:space="preserve"> от 30.12.2006 №</w:t>
      </w:r>
      <w:r w:rsidRPr="00E44D4B">
        <w:rPr>
          <w:rFonts w:ascii="Times New Roman" w:hAnsi="Times New Roman" w:cs="Times New Roman"/>
          <w:color w:val="000000" w:themeColor="text1"/>
          <w:sz w:val="28"/>
          <w:szCs w:val="28"/>
        </w:rPr>
        <w:t xml:space="preserve"> 271-ФЗ </w:t>
      </w:r>
      <w:r w:rsidR="00E87645"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 xml:space="preserve">О розничных рынках </w:t>
      </w:r>
      <w:proofErr w:type="gramStart"/>
      <w:r w:rsidRPr="00E44D4B">
        <w:rPr>
          <w:rFonts w:ascii="Times New Roman" w:hAnsi="Times New Roman" w:cs="Times New Roman"/>
          <w:color w:val="000000" w:themeColor="text1"/>
          <w:sz w:val="28"/>
          <w:szCs w:val="28"/>
        </w:rPr>
        <w:t>и</w:t>
      </w:r>
      <w:proofErr w:type="gramEnd"/>
      <w:r w:rsidRPr="00E44D4B">
        <w:rPr>
          <w:rFonts w:ascii="Times New Roman" w:hAnsi="Times New Roman" w:cs="Times New Roman"/>
          <w:color w:val="000000" w:themeColor="text1"/>
          <w:sz w:val="28"/>
          <w:szCs w:val="28"/>
        </w:rPr>
        <w:t xml:space="preserve"> о внесении изменений в Трудовой кодекс Российской Федерации</w:t>
      </w:r>
      <w:r w:rsidR="00E87645"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 </w:t>
      </w:r>
      <w:hyperlink r:id="rId20" w:history="1">
        <w:r w:rsidRPr="00E44D4B">
          <w:rPr>
            <w:rFonts w:ascii="Times New Roman" w:hAnsi="Times New Roman" w:cs="Times New Roman"/>
            <w:color w:val="000000" w:themeColor="text1"/>
            <w:sz w:val="28"/>
            <w:szCs w:val="28"/>
          </w:rPr>
          <w:t>Постановлением</w:t>
        </w:r>
      </w:hyperlink>
      <w:r w:rsidRPr="00E44D4B">
        <w:rPr>
          <w:rFonts w:ascii="Times New Roman" w:hAnsi="Times New Roman" w:cs="Times New Roman"/>
          <w:color w:val="000000" w:themeColor="text1"/>
          <w:sz w:val="28"/>
          <w:szCs w:val="28"/>
        </w:rPr>
        <w:t xml:space="preserve"> Правительства Российской Федерации от 10.03</w:t>
      </w:r>
      <w:r w:rsidR="00E87645" w:rsidRPr="00E44D4B">
        <w:rPr>
          <w:rFonts w:ascii="Times New Roman" w:hAnsi="Times New Roman" w:cs="Times New Roman"/>
          <w:color w:val="000000" w:themeColor="text1"/>
          <w:sz w:val="28"/>
          <w:szCs w:val="28"/>
        </w:rPr>
        <w:t>.2007 № 148 «</w:t>
      </w:r>
      <w:r w:rsidRPr="00E44D4B">
        <w:rPr>
          <w:rFonts w:ascii="Times New Roman" w:hAnsi="Times New Roman" w:cs="Times New Roman"/>
          <w:color w:val="000000" w:themeColor="text1"/>
          <w:sz w:val="28"/>
          <w:szCs w:val="28"/>
        </w:rPr>
        <w:t>Об утверждении Правил выдачи разрешений на пра</w:t>
      </w:r>
      <w:r w:rsidR="00E87645" w:rsidRPr="00E44D4B">
        <w:rPr>
          <w:rFonts w:ascii="Times New Roman" w:hAnsi="Times New Roman" w:cs="Times New Roman"/>
          <w:color w:val="000000" w:themeColor="text1"/>
          <w:sz w:val="28"/>
          <w:szCs w:val="28"/>
        </w:rPr>
        <w:t>во организации розничного рынка»</w:t>
      </w:r>
      <w:r w:rsidRPr="00E44D4B">
        <w:rPr>
          <w:rFonts w:ascii="Times New Roman" w:hAnsi="Times New Roman" w:cs="Times New Roman"/>
          <w:color w:val="000000" w:themeColor="text1"/>
          <w:sz w:val="28"/>
          <w:szCs w:val="28"/>
        </w:rPr>
        <w:t>;</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 </w:t>
      </w:r>
      <w:hyperlink r:id="rId21" w:history="1">
        <w:r w:rsidRPr="00E44D4B">
          <w:rPr>
            <w:rFonts w:ascii="Times New Roman" w:hAnsi="Times New Roman" w:cs="Times New Roman"/>
            <w:color w:val="000000" w:themeColor="text1"/>
            <w:sz w:val="28"/>
            <w:szCs w:val="28"/>
          </w:rPr>
          <w:t>Законом</w:t>
        </w:r>
      </w:hyperlink>
      <w:r w:rsidRPr="00E44D4B">
        <w:rPr>
          <w:rFonts w:ascii="Times New Roman" w:hAnsi="Times New Roman" w:cs="Times New Roman"/>
          <w:color w:val="000000" w:themeColor="text1"/>
          <w:sz w:val="28"/>
          <w:szCs w:val="28"/>
        </w:rPr>
        <w:t xml:space="preserve"> Красноярского края от 25.05.2007 </w:t>
      </w:r>
      <w:r w:rsidR="00E87645" w:rsidRPr="00E44D4B">
        <w:rPr>
          <w:rFonts w:ascii="Times New Roman" w:hAnsi="Times New Roman" w:cs="Times New Roman"/>
          <w:color w:val="000000" w:themeColor="text1"/>
          <w:sz w:val="28"/>
          <w:szCs w:val="28"/>
        </w:rPr>
        <w:t>№ 1-32 «</w:t>
      </w:r>
      <w:r w:rsidRPr="00E44D4B">
        <w:rPr>
          <w:rFonts w:ascii="Times New Roman" w:hAnsi="Times New Roman" w:cs="Times New Roman"/>
          <w:color w:val="000000" w:themeColor="text1"/>
          <w:sz w:val="28"/>
          <w:szCs w:val="28"/>
        </w:rPr>
        <w:t>Об организации розничных рынков на территории Красноярского края</w:t>
      </w:r>
      <w:r w:rsidR="00E87645"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 </w:t>
      </w:r>
      <w:hyperlink r:id="rId22" w:history="1">
        <w:r w:rsidRPr="00E44D4B">
          <w:rPr>
            <w:rFonts w:ascii="Times New Roman" w:hAnsi="Times New Roman" w:cs="Times New Roman"/>
            <w:color w:val="000000" w:themeColor="text1"/>
            <w:sz w:val="28"/>
            <w:szCs w:val="28"/>
          </w:rPr>
          <w:t>Уставом</w:t>
        </w:r>
      </w:hyperlink>
      <w:r w:rsidRPr="00E44D4B">
        <w:rPr>
          <w:rFonts w:ascii="Times New Roman" w:hAnsi="Times New Roman" w:cs="Times New Roman"/>
          <w:color w:val="000000" w:themeColor="text1"/>
          <w:sz w:val="28"/>
          <w:szCs w:val="28"/>
        </w:rPr>
        <w:t xml:space="preserve"> города Ачинска Красноярского края, принятым Решением </w:t>
      </w:r>
      <w:proofErr w:type="spellStart"/>
      <w:r w:rsidRPr="00E44D4B">
        <w:rPr>
          <w:rFonts w:ascii="Times New Roman" w:hAnsi="Times New Roman" w:cs="Times New Roman"/>
          <w:color w:val="000000" w:themeColor="text1"/>
          <w:sz w:val="28"/>
          <w:szCs w:val="28"/>
        </w:rPr>
        <w:t>Ачинского</w:t>
      </w:r>
      <w:proofErr w:type="spellEnd"/>
      <w:r w:rsidRPr="00E44D4B">
        <w:rPr>
          <w:rFonts w:ascii="Times New Roman" w:hAnsi="Times New Roman" w:cs="Times New Roman"/>
          <w:color w:val="000000" w:themeColor="text1"/>
          <w:sz w:val="28"/>
          <w:szCs w:val="28"/>
        </w:rPr>
        <w:t xml:space="preserve"> городского Совета депутатов Красноярского края от 29.01.2016 </w:t>
      </w:r>
      <w:r w:rsidR="00E87645"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 xml:space="preserve"> 7-33р.</w:t>
      </w:r>
    </w:p>
    <w:p w:rsidR="001E5F18" w:rsidRPr="00E44D4B" w:rsidRDefault="001E5F18"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E5F18" w:rsidRPr="00E44D4B" w:rsidRDefault="001E5F18" w:rsidP="00756EFA">
      <w:pPr>
        <w:pStyle w:val="ConsPlusTitle"/>
        <w:ind w:firstLine="709"/>
        <w:jc w:val="center"/>
        <w:outlineLvl w:val="2"/>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lastRenderedPageBreak/>
        <w:t>Исчерпывающий перечень документов и сведений,</w:t>
      </w:r>
    </w:p>
    <w:p w:rsidR="001E5F18" w:rsidRPr="00E44D4B" w:rsidRDefault="001E5F18" w:rsidP="00756EFA">
      <w:pPr>
        <w:pStyle w:val="ConsPlusTitle"/>
        <w:ind w:firstLine="709"/>
        <w:jc w:val="center"/>
        <w:rPr>
          <w:rFonts w:ascii="Times New Roman" w:hAnsi="Times New Roman" w:cs="Times New Roman"/>
          <w:b w:val="0"/>
          <w:color w:val="000000" w:themeColor="text1"/>
          <w:sz w:val="28"/>
          <w:szCs w:val="28"/>
        </w:rPr>
      </w:pPr>
      <w:proofErr w:type="gramStart"/>
      <w:r w:rsidRPr="00E44D4B">
        <w:rPr>
          <w:rFonts w:ascii="Times New Roman" w:hAnsi="Times New Roman" w:cs="Times New Roman"/>
          <w:b w:val="0"/>
          <w:color w:val="000000" w:themeColor="text1"/>
          <w:sz w:val="28"/>
          <w:szCs w:val="28"/>
        </w:rPr>
        <w:t>необходимых</w:t>
      </w:r>
      <w:proofErr w:type="gramEnd"/>
      <w:r w:rsidRPr="00E44D4B">
        <w:rPr>
          <w:rFonts w:ascii="Times New Roman" w:hAnsi="Times New Roman" w:cs="Times New Roman"/>
          <w:b w:val="0"/>
          <w:color w:val="000000" w:themeColor="text1"/>
          <w:sz w:val="28"/>
          <w:szCs w:val="28"/>
        </w:rPr>
        <w:t xml:space="preserve"> в соответствии с нормативными правовыми актами</w:t>
      </w:r>
    </w:p>
    <w:p w:rsidR="001E5F18" w:rsidRPr="00E44D4B" w:rsidRDefault="001E5F18" w:rsidP="00756EFA">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для предоставления муниципальной услуги</w:t>
      </w:r>
    </w:p>
    <w:p w:rsidR="001E5F18" w:rsidRPr="00E44D4B" w:rsidRDefault="001E5F18" w:rsidP="00756EFA">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и услуг, которые являются необходимыми и обязательными</w:t>
      </w:r>
    </w:p>
    <w:p w:rsidR="001E5F18" w:rsidRPr="00E44D4B" w:rsidRDefault="001E5F18" w:rsidP="00756EFA">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для предоставления муниципальной услуги,</w:t>
      </w:r>
    </w:p>
    <w:p w:rsidR="001E5F18" w:rsidRPr="00E44D4B" w:rsidRDefault="001E5F18" w:rsidP="00756EFA">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подлежащих представлению заявителем, способы их получения</w:t>
      </w:r>
    </w:p>
    <w:p w:rsidR="001E5F18" w:rsidRPr="00E44D4B" w:rsidRDefault="001E5F18" w:rsidP="00756EFA">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заявителем, в том числе в электронной форме,</w:t>
      </w:r>
    </w:p>
    <w:p w:rsidR="001E5F18" w:rsidRPr="00E44D4B" w:rsidRDefault="001E5F18" w:rsidP="00756EFA">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порядок их представления</w:t>
      </w:r>
    </w:p>
    <w:p w:rsidR="001E5F18" w:rsidRPr="00E44D4B" w:rsidRDefault="001E5F18" w:rsidP="00756EFA">
      <w:pPr>
        <w:pStyle w:val="ConsPlusTitle"/>
        <w:ind w:firstLine="709"/>
        <w:jc w:val="center"/>
        <w:rPr>
          <w:rFonts w:ascii="Times New Roman" w:hAnsi="Times New Roman" w:cs="Times New Roman"/>
          <w:b w:val="0"/>
          <w:color w:val="000000" w:themeColor="text1"/>
          <w:sz w:val="28"/>
          <w:szCs w:val="28"/>
        </w:rPr>
      </w:pP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3" w:name="Par99"/>
      <w:bookmarkEnd w:id="3"/>
      <w:r w:rsidRPr="00E44D4B">
        <w:rPr>
          <w:rFonts w:ascii="Times New Roman" w:hAnsi="Times New Roman" w:cs="Times New Roman"/>
          <w:color w:val="000000" w:themeColor="text1"/>
          <w:sz w:val="28"/>
          <w:szCs w:val="28"/>
        </w:rPr>
        <w:t>2.6. Исчерпывающий перечень документов, необходимых для предоставления муниципальной услуги:</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4" w:name="Par100"/>
      <w:bookmarkEnd w:id="4"/>
      <w:r w:rsidRPr="00E44D4B">
        <w:rPr>
          <w:rFonts w:ascii="Times New Roman" w:hAnsi="Times New Roman" w:cs="Times New Roman"/>
          <w:color w:val="000000" w:themeColor="text1"/>
          <w:sz w:val="28"/>
          <w:szCs w:val="28"/>
        </w:rPr>
        <w:t xml:space="preserve">2.6.1. Муниципальная услуга предоставляется на основании </w:t>
      </w:r>
      <w:hyperlink w:anchor="Par287" w:history="1">
        <w:r w:rsidRPr="00E44D4B">
          <w:rPr>
            <w:rFonts w:ascii="Times New Roman" w:hAnsi="Times New Roman" w:cs="Times New Roman"/>
            <w:color w:val="000000" w:themeColor="text1"/>
            <w:sz w:val="28"/>
            <w:szCs w:val="28"/>
          </w:rPr>
          <w:t>заявления</w:t>
        </w:r>
      </w:hyperlink>
      <w:r w:rsidRPr="00E44D4B">
        <w:rPr>
          <w:rFonts w:ascii="Times New Roman" w:hAnsi="Times New Roman" w:cs="Times New Roman"/>
          <w:color w:val="000000" w:themeColor="text1"/>
          <w:sz w:val="28"/>
          <w:szCs w:val="28"/>
        </w:rPr>
        <w:t xml:space="preserve"> о предоставлении муниципальной услуги, составленного по форме согласно приложению 1 к настоящему Регламенту, в котором должны быть указаны:</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E44D4B">
        <w:rPr>
          <w:rFonts w:ascii="Times New Roman" w:hAnsi="Times New Roman" w:cs="Times New Roman"/>
          <w:color w:val="000000" w:themeColor="text1"/>
          <w:sz w:val="28"/>
          <w:szCs w:val="28"/>
        </w:rPr>
        <w:t>- полное и (в случае, если имеется) сокращенное наименования, в том числе фирменное наименование юридического лица, его организационно-правовая форма, место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идентификационный номер налогоплательщика и данные документа о постановке юридического лица на учет в налоговом органе;</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тип рынка, который предполагается организовать.</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5" w:name="Par104"/>
      <w:bookmarkEnd w:id="5"/>
      <w:r w:rsidRPr="00E44D4B">
        <w:rPr>
          <w:rFonts w:ascii="Times New Roman" w:hAnsi="Times New Roman" w:cs="Times New Roman"/>
          <w:color w:val="000000" w:themeColor="text1"/>
          <w:sz w:val="28"/>
          <w:szCs w:val="28"/>
        </w:rPr>
        <w:t>2.6.2. Копии учредительных документов (оригиналы учредительных документов в случае, если верность копий не удостоверена нотариально).</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6" w:name="Par105"/>
      <w:bookmarkEnd w:id="6"/>
      <w:r w:rsidRPr="00E44D4B">
        <w:rPr>
          <w:rFonts w:ascii="Times New Roman" w:hAnsi="Times New Roman" w:cs="Times New Roman"/>
          <w:color w:val="000000" w:themeColor="text1"/>
          <w:sz w:val="28"/>
          <w:szCs w:val="28"/>
        </w:rPr>
        <w:t>2.6.3. Выписка из единого государственного реестра юридических лиц или ее нотариально удостоверенная копия, включающая сведения о постановке юридического лица на учет в налоговом органе по месту нахождения юридического лица.</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7" w:name="Par106"/>
      <w:bookmarkEnd w:id="7"/>
      <w:r w:rsidRPr="00E44D4B">
        <w:rPr>
          <w:rFonts w:ascii="Times New Roman" w:hAnsi="Times New Roman" w:cs="Times New Roman"/>
          <w:color w:val="000000" w:themeColor="text1"/>
          <w:sz w:val="28"/>
          <w:szCs w:val="28"/>
        </w:rPr>
        <w:t>2.6.4. Удостоверенная копия свидетельства о постановке юридического лица на учет в налоговом органе.</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2.6.5.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2.6.6. 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2.7. Документы, указанные в </w:t>
      </w:r>
      <w:hyperlink w:anchor="Par100" w:history="1">
        <w:r w:rsidRPr="00E44D4B">
          <w:rPr>
            <w:rFonts w:ascii="Times New Roman" w:hAnsi="Times New Roman" w:cs="Times New Roman"/>
            <w:color w:val="000000" w:themeColor="text1"/>
            <w:sz w:val="28"/>
            <w:szCs w:val="28"/>
          </w:rPr>
          <w:t>пунктах 2.6.1</w:t>
        </w:r>
      </w:hyperlink>
      <w:r w:rsidRPr="00E44D4B">
        <w:rPr>
          <w:rFonts w:ascii="Times New Roman" w:hAnsi="Times New Roman" w:cs="Times New Roman"/>
          <w:color w:val="000000" w:themeColor="text1"/>
          <w:sz w:val="28"/>
          <w:szCs w:val="28"/>
        </w:rPr>
        <w:t xml:space="preserve">, </w:t>
      </w:r>
      <w:hyperlink w:anchor="Par104" w:history="1">
        <w:r w:rsidRPr="00E44D4B">
          <w:rPr>
            <w:rFonts w:ascii="Times New Roman" w:hAnsi="Times New Roman" w:cs="Times New Roman"/>
            <w:color w:val="000000" w:themeColor="text1"/>
            <w:sz w:val="28"/>
            <w:szCs w:val="28"/>
          </w:rPr>
          <w:t>2.6.2</w:t>
        </w:r>
      </w:hyperlink>
      <w:r w:rsidRPr="00E44D4B">
        <w:rPr>
          <w:rFonts w:ascii="Times New Roman" w:hAnsi="Times New Roman" w:cs="Times New Roman"/>
          <w:color w:val="000000" w:themeColor="text1"/>
          <w:sz w:val="28"/>
          <w:szCs w:val="28"/>
        </w:rPr>
        <w:t xml:space="preserve"> настоящей статьи, представляются заявителем самостоятельно. Документы, указанные в </w:t>
      </w:r>
      <w:hyperlink w:anchor="Par105" w:history="1">
        <w:r w:rsidRPr="00E44D4B">
          <w:rPr>
            <w:rFonts w:ascii="Times New Roman" w:hAnsi="Times New Roman" w:cs="Times New Roman"/>
            <w:color w:val="000000" w:themeColor="text1"/>
            <w:sz w:val="28"/>
            <w:szCs w:val="28"/>
          </w:rPr>
          <w:t>пунктах 2.6.3</w:t>
        </w:r>
      </w:hyperlink>
      <w:r w:rsidRPr="00E44D4B">
        <w:rPr>
          <w:rFonts w:ascii="Times New Roman" w:hAnsi="Times New Roman" w:cs="Times New Roman"/>
          <w:color w:val="000000" w:themeColor="text1"/>
          <w:sz w:val="28"/>
          <w:szCs w:val="28"/>
        </w:rPr>
        <w:t xml:space="preserve">, </w:t>
      </w:r>
      <w:hyperlink w:anchor="Par106" w:history="1">
        <w:r w:rsidRPr="00E44D4B">
          <w:rPr>
            <w:rFonts w:ascii="Times New Roman" w:hAnsi="Times New Roman" w:cs="Times New Roman"/>
            <w:color w:val="000000" w:themeColor="text1"/>
            <w:sz w:val="28"/>
            <w:szCs w:val="28"/>
          </w:rPr>
          <w:t>2.6.4</w:t>
        </w:r>
      </w:hyperlink>
      <w:r w:rsidRPr="00E44D4B">
        <w:rPr>
          <w:rFonts w:ascii="Times New Roman" w:hAnsi="Times New Roman" w:cs="Times New Roman"/>
          <w:color w:val="000000" w:themeColor="text1"/>
          <w:sz w:val="28"/>
          <w:szCs w:val="28"/>
        </w:rPr>
        <w:t xml:space="preserve">,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w:t>
      </w:r>
      <w:r w:rsidRPr="00E44D4B">
        <w:rPr>
          <w:rFonts w:ascii="Times New Roman" w:hAnsi="Times New Roman" w:cs="Times New Roman"/>
          <w:color w:val="000000" w:themeColor="text1"/>
          <w:sz w:val="28"/>
          <w:szCs w:val="28"/>
        </w:rPr>
        <w:lastRenderedPageBreak/>
        <w:t>указанные документы, если они не были представлены заявителем самостоятельно.</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2.8. Обращение за получением муниципальной услуги и предоставление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23" w:history="1">
        <w:r w:rsidRPr="00E44D4B">
          <w:rPr>
            <w:rFonts w:ascii="Times New Roman" w:hAnsi="Times New Roman" w:cs="Times New Roman"/>
            <w:color w:val="000000" w:themeColor="text1"/>
            <w:sz w:val="28"/>
            <w:szCs w:val="28"/>
          </w:rPr>
          <w:t>закона</w:t>
        </w:r>
      </w:hyperlink>
      <w:r w:rsidRPr="00E44D4B">
        <w:rPr>
          <w:rFonts w:ascii="Times New Roman" w:hAnsi="Times New Roman" w:cs="Times New Roman"/>
          <w:color w:val="000000" w:themeColor="text1"/>
          <w:sz w:val="28"/>
          <w:szCs w:val="28"/>
        </w:rPr>
        <w:t xml:space="preserve"> от 06.04.2011 </w:t>
      </w:r>
      <w:r w:rsidR="00E87645" w:rsidRPr="00E44D4B">
        <w:rPr>
          <w:rFonts w:ascii="Times New Roman" w:hAnsi="Times New Roman" w:cs="Times New Roman"/>
          <w:color w:val="000000" w:themeColor="text1"/>
          <w:sz w:val="28"/>
          <w:szCs w:val="28"/>
        </w:rPr>
        <w:t>№ 63-ФЗ «</w:t>
      </w:r>
      <w:r w:rsidRPr="00E44D4B">
        <w:rPr>
          <w:rFonts w:ascii="Times New Roman" w:hAnsi="Times New Roman" w:cs="Times New Roman"/>
          <w:color w:val="000000" w:themeColor="text1"/>
          <w:sz w:val="28"/>
          <w:szCs w:val="28"/>
        </w:rPr>
        <w:t>Об электронной подписи</w:t>
      </w:r>
      <w:r w:rsidR="00E87645"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 xml:space="preserve"> и требованиями </w:t>
      </w:r>
      <w:hyperlink r:id="rId24" w:history="1">
        <w:r w:rsidRPr="00E44D4B">
          <w:rPr>
            <w:rFonts w:ascii="Times New Roman" w:hAnsi="Times New Roman" w:cs="Times New Roman"/>
            <w:color w:val="000000" w:themeColor="text1"/>
            <w:sz w:val="28"/>
            <w:szCs w:val="28"/>
          </w:rPr>
          <w:t>ст. ст. 21.1</w:t>
        </w:r>
      </w:hyperlink>
      <w:r w:rsidRPr="00E44D4B">
        <w:rPr>
          <w:rFonts w:ascii="Times New Roman" w:hAnsi="Times New Roman" w:cs="Times New Roman"/>
          <w:color w:val="000000" w:themeColor="text1"/>
          <w:sz w:val="28"/>
          <w:szCs w:val="28"/>
        </w:rPr>
        <w:t xml:space="preserve"> и </w:t>
      </w:r>
      <w:hyperlink r:id="rId25" w:history="1">
        <w:r w:rsidRPr="00E44D4B">
          <w:rPr>
            <w:rFonts w:ascii="Times New Roman" w:hAnsi="Times New Roman" w:cs="Times New Roman"/>
            <w:color w:val="000000" w:themeColor="text1"/>
            <w:sz w:val="28"/>
            <w:szCs w:val="28"/>
          </w:rPr>
          <w:t>21.2</w:t>
        </w:r>
      </w:hyperlink>
      <w:r w:rsidRPr="00E44D4B">
        <w:rPr>
          <w:rFonts w:ascii="Times New Roman" w:hAnsi="Times New Roman" w:cs="Times New Roman"/>
          <w:color w:val="000000" w:themeColor="text1"/>
          <w:sz w:val="28"/>
          <w:szCs w:val="28"/>
        </w:rPr>
        <w:t xml:space="preserve"> Федерального закона от 27.07.2010 </w:t>
      </w:r>
      <w:r w:rsidR="00E87645" w:rsidRPr="00E44D4B">
        <w:rPr>
          <w:rFonts w:ascii="Times New Roman" w:hAnsi="Times New Roman" w:cs="Times New Roman"/>
          <w:color w:val="000000" w:themeColor="text1"/>
          <w:sz w:val="28"/>
          <w:szCs w:val="28"/>
        </w:rPr>
        <w:t>№ 210-ФЗ «</w:t>
      </w:r>
      <w:r w:rsidRPr="00E44D4B">
        <w:rPr>
          <w:rFonts w:ascii="Times New Roman" w:hAnsi="Times New Roman" w:cs="Times New Roman"/>
          <w:color w:val="000000" w:themeColor="text1"/>
          <w:sz w:val="28"/>
          <w:szCs w:val="28"/>
        </w:rPr>
        <w:t>Об организации предоставления госуда</w:t>
      </w:r>
      <w:r w:rsidR="00E87645" w:rsidRPr="00E44D4B">
        <w:rPr>
          <w:rFonts w:ascii="Times New Roman" w:hAnsi="Times New Roman" w:cs="Times New Roman"/>
          <w:color w:val="000000" w:themeColor="text1"/>
          <w:sz w:val="28"/>
          <w:szCs w:val="28"/>
        </w:rPr>
        <w:t>рственных и муниципальных услуг»</w:t>
      </w:r>
      <w:r w:rsidRPr="00E44D4B">
        <w:rPr>
          <w:rFonts w:ascii="Times New Roman" w:hAnsi="Times New Roman" w:cs="Times New Roman"/>
          <w:color w:val="000000" w:themeColor="text1"/>
          <w:sz w:val="28"/>
          <w:szCs w:val="28"/>
        </w:rPr>
        <w:t>.</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При направлении Заявления по почте документы, предусмотренные </w:t>
      </w:r>
      <w:hyperlink w:anchor="Par99" w:history="1">
        <w:r w:rsidRPr="00E44D4B">
          <w:rPr>
            <w:rFonts w:ascii="Times New Roman" w:hAnsi="Times New Roman" w:cs="Times New Roman"/>
            <w:color w:val="000000" w:themeColor="text1"/>
            <w:sz w:val="28"/>
            <w:szCs w:val="28"/>
          </w:rPr>
          <w:t>пунктом 2.6</w:t>
        </w:r>
      </w:hyperlink>
      <w:r w:rsidRPr="00E44D4B">
        <w:rPr>
          <w:rFonts w:ascii="Times New Roman" w:hAnsi="Times New Roman" w:cs="Times New Roman"/>
          <w:color w:val="000000" w:themeColor="text1"/>
          <w:sz w:val="28"/>
          <w:szCs w:val="28"/>
        </w:rPr>
        <w:t xml:space="preserve"> настоящего Регламента, представляются в виде нотариально удостоверенных копий документов.</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Заявитель несет ответственность за достоверность предоставляемых сведений в соответствии с действующим законодательством Российской Федерации.</w:t>
      </w:r>
    </w:p>
    <w:p w:rsidR="001D22BA" w:rsidRPr="00E44D4B" w:rsidRDefault="001D22BA"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2.9. Муниципальная услуга по выдаче дубликата или копии разрешения на право организации розничного рынка предоставляется на основании заявления о выдаче дубликата или копии разрешения на право организации розничного рынка, составленного в свободной форме.</w:t>
      </w:r>
    </w:p>
    <w:p w:rsidR="001D22BA" w:rsidRPr="00E44D4B" w:rsidRDefault="001D22BA"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В заявлении должны быть указаны:</w:t>
      </w:r>
    </w:p>
    <w:p w:rsidR="001D22BA" w:rsidRPr="00E44D4B" w:rsidRDefault="000125F4"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 </w:t>
      </w:r>
      <w:r w:rsidR="001D22BA" w:rsidRPr="00E44D4B">
        <w:rPr>
          <w:rFonts w:ascii="Times New Roman" w:hAnsi="Times New Roman" w:cs="Times New Roman"/>
          <w:color w:val="000000" w:themeColor="text1"/>
          <w:sz w:val="28"/>
          <w:szCs w:val="28"/>
        </w:rPr>
        <w:t>полное и сокращенное (если имеется) наименования (в том числе фирменное наименование), организационно-правовая форма юридического лица, его местонахождение;</w:t>
      </w:r>
    </w:p>
    <w:p w:rsidR="001D22BA" w:rsidRPr="00E44D4B" w:rsidRDefault="000125F4"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 </w:t>
      </w:r>
      <w:r w:rsidR="001D22BA" w:rsidRPr="00E44D4B">
        <w:rPr>
          <w:rFonts w:ascii="Times New Roman" w:hAnsi="Times New Roman" w:cs="Times New Roman"/>
          <w:color w:val="000000" w:themeColor="text1"/>
          <w:sz w:val="28"/>
          <w:szCs w:val="28"/>
        </w:rPr>
        <w:t>идентификационный номер налогоплательщика.</w:t>
      </w:r>
    </w:p>
    <w:p w:rsidR="001D22BA" w:rsidRPr="00E44D4B" w:rsidRDefault="001D22BA"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К заявлению по выдаче дубликата или копии разрешения на право организации розничного рынка должны быть приложены:</w:t>
      </w:r>
    </w:p>
    <w:p w:rsidR="001D22BA" w:rsidRPr="00E44D4B" w:rsidRDefault="000125F4"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 </w:t>
      </w:r>
      <w:r w:rsidR="001D22BA" w:rsidRPr="00E44D4B">
        <w:rPr>
          <w:rFonts w:ascii="Times New Roman" w:hAnsi="Times New Roman" w:cs="Times New Roman"/>
          <w:color w:val="000000" w:themeColor="text1"/>
          <w:sz w:val="28"/>
          <w:szCs w:val="28"/>
        </w:rPr>
        <w:t>копия документа, удостоверяющего личность заявителя;</w:t>
      </w:r>
    </w:p>
    <w:p w:rsidR="001D22BA" w:rsidRPr="00E44D4B" w:rsidRDefault="000125F4"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 </w:t>
      </w:r>
      <w:r w:rsidR="001D22BA" w:rsidRPr="00E44D4B">
        <w:rPr>
          <w:rFonts w:ascii="Times New Roman" w:hAnsi="Times New Roman" w:cs="Times New Roman"/>
          <w:color w:val="000000" w:themeColor="text1"/>
          <w:sz w:val="28"/>
          <w:szCs w:val="28"/>
        </w:rPr>
        <w:t>оригинал или копия документа, подтверждающего права (полномочия) представителя заявителя, если с заявлением обращается представитель заявителя.</w:t>
      </w:r>
    </w:p>
    <w:p w:rsidR="00BC2FFE" w:rsidRPr="00E44D4B" w:rsidRDefault="00BC2FFE" w:rsidP="00756EFA">
      <w:pPr>
        <w:pStyle w:val="ConsPlusTitle"/>
        <w:ind w:firstLine="709"/>
        <w:jc w:val="center"/>
        <w:outlineLvl w:val="2"/>
        <w:rPr>
          <w:rFonts w:ascii="Times New Roman" w:hAnsi="Times New Roman" w:cs="Times New Roman"/>
          <w:b w:val="0"/>
          <w:color w:val="000000" w:themeColor="text1"/>
          <w:sz w:val="28"/>
          <w:szCs w:val="28"/>
        </w:rPr>
      </w:pPr>
    </w:p>
    <w:p w:rsidR="00B80105" w:rsidRPr="00E44D4B" w:rsidRDefault="00B80105" w:rsidP="00B80105">
      <w:pPr>
        <w:pStyle w:val="ConsPlusTitle"/>
        <w:ind w:firstLine="709"/>
        <w:jc w:val="center"/>
        <w:outlineLvl w:val="2"/>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rsidR="00B80105" w:rsidRPr="00E44D4B" w:rsidRDefault="00B80105" w:rsidP="00B80105">
      <w:pPr>
        <w:pStyle w:val="ConsPlusNormal"/>
        <w:ind w:firstLine="709"/>
        <w:jc w:val="both"/>
        <w:rPr>
          <w:rFonts w:ascii="Times New Roman" w:hAnsi="Times New Roman" w:cs="Times New Roman"/>
          <w:color w:val="000000" w:themeColor="text1"/>
          <w:sz w:val="28"/>
          <w:szCs w:val="28"/>
        </w:rPr>
      </w:pPr>
    </w:p>
    <w:p w:rsidR="00B80105" w:rsidRPr="00E44D4B" w:rsidRDefault="00B80105" w:rsidP="00B80105">
      <w:pPr>
        <w:pStyle w:val="ConsPlusNormal"/>
        <w:ind w:firstLine="709"/>
        <w:jc w:val="both"/>
        <w:rPr>
          <w:rFonts w:ascii="Times New Roman" w:hAnsi="Times New Roman" w:cs="Times New Roman"/>
          <w:color w:val="000000" w:themeColor="text1"/>
          <w:sz w:val="28"/>
          <w:szCs w:val="28"/>
        </w:rPr>
      </w:pPr>
      <w:bookmarkStart w:id="8" w:name="P176"/>
      <w:bookmarkEnd w:id="8"/>
      <w:r w:rsidRPr="00E44D4B">
        <w:rPr>
          <w:rFonts w:ascii="Times New Roman" w:hAnsi="Times New Roman" w:cs="Times New Roman"/>
          <w:color w:val="000000" w:themeColor="text1"/>
          <w:sz w:val="28"/>
          <w:szCs w:val="28"/>
        </w:rPr>
        <w:t>2.1</w:t>
      </w:r>
      <w:r w:rsidR="009A4FF9" w:rsidRPr="00E44D4B">
        <w:rPr>
          <w:rFonts w:ascii="Times New Roman" w:hAnsi="Times New Roman" w:cs="Times New Roman"/>
          <w:color w:val="000000" w:themeColor="text1"/>
          <w:sz w:val="28"/>
          <w:szCs w:val="28"/>
        </w:rPr>
        <w:t>0</w:t>
      </w:r>
      <w:r w:rsidRPr="00E44D4B">
        <w:rPr>
          <w:rFonts w:ascii="Times New Roman" w:hAnsi="Times New Roman" w:cs="Times New Roman"/>
          <w:color w:val="000000" w:themeColor="text1"/>
          <w:sz w:val="28"/>
          <w:szCs w:val="28"/>
        </w:rPr>
        <w:t>. Основаниями для отказа в приеме к рассмотрению документов, необходимых для предоставления муниципальной услуги, являются:</w:t>
      </w:r>
    </w:p>
    <w:p w:rsidR="00B80105" w:rsidRPr="00E44D4B" w:rsidRDefault="00B80105" w:rsidP="00B80105">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1) запрос о предоставлении муниципальной услуги подан в орган местного самоуправления или организацию, в полномочия которых не входит предоставление муниципальной услуги;</w:t>
      </w:r>
    </w:p>
    <w:p w:rsidR="00B80105" w:rsidRPr="00E44D4B" w:rsidRDefault="00B80105" w:rsidP="00B80105">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2) неполное заполнение обязательных полей в форме запроса о предоставлении муниципальной услуги (недостоверное, неправильное);</w:t>
      </w:r>
    </w:p>
    <w:p w:rsidR="00B80105" w:rsidRPr="00E44D4B" w:rsidRDefault="00B80105" w:rsidP="00B80105">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3) представление неполного комплекта документов;</w:t>
      </w:r>
    </w:p>
    <w:p w:rsidR="00B80105" w:rsidRPr="00E44D4B" w:rsidRDefault="00B80105" w:rsidP="00B80105">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4) представленные документы утратили силу на момент обращения за муниципальной услугой (документ, удостоверяющий личность; документ, </w:t>
      </w:r>
      <w:r w:rsidRPr="00E44D4B">
        <w:rPr>
          <w:rFonts w:ascii="Times New Roman" w:hAnsi="Times New Roman" w:cs="Times New Roman"/>
          <w:color w:val="000000" w:themeColor="text1"/>
          <w:sz w:val="28"/>
          <w:szCs w:val="28"/>
        </w:rPr>
        <w:lastRenderedPageBreak/>
        <w:t>удостоверяющий полномочия представителя заявителя - в случае обращения за предоставлением муниципальной услуги указанным лицом);</w:t>
      </w:r>
    </w:p>
    <w:p w:rsidR="00B80105" w:rsidRPr="00E44D4B" w:rsidRDefault="00B80105" w:rsidP="00B80105">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80105" w:rsidRPr="00E44D4B" w:rsidRDefault="00B80105" w:rsidP="00B80105">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B80105" w:rsidRPr="00E44D4B" w:rsidRDefault="00B80105" w:rsidP="00B80105">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80105" w:rsidRPr="00E44D4B" w:rsidRDefault="00B80105" w:rsidP="00B80105">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8) заявление подано лицом, не имеющим полномочий представлять интересы заявителя;</w:t>
      </w:r>
    </w:p>
    <w:p w:rsidR="00B80105" w:rsidRPr="00E44D4B" w:rsidRDefault="00B80105" w:rsidP="00B80105">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E44D4B">
        <w:rPr>
          <w:rFonts w:ascii="Times New Roman" w:eastAsiaTheme="minorEastAsia" w:hAnsi="Times New Roman" w:cs="Times New Roman"/>
          <w:color w:val="000000" w:themeColor="text1"/>
          <w:sz w:val="28"/>
          <w:szCs w:val="28"/>
          <w:lang w:eastAsia="ru-RU"/>
        </w:rPr>
        <w:t>9) запрос и иные документы в электронной форме подписаны с использованием электронной подписи, не принадлежащей заявителю;</w:t>
      </w:r>
    </w:p>
    <w:p w:rsidR="00B80105" w:rsidRPr="00E44D4B" w:rsidRDefault="00B80105" w:rsidP="00B8010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10)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Красноярского края, настоящим Административным регламентом.</w:t>
      </w:r>
    </w:p>
    <w:p w:rsidR="00B80105" w:rsidRPr="00E44D4B" w:rsidRDefault="00B80105" w:rsidP="00B8010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11)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B80105" w:rsidRPr="00E44D4B" w:rsidRDefault="00B80105" w:rsidP="00B8010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2.1</w:t>
      </w:r>
      <w:r w:rsidR="009A4FF9" w:rsidRPr="00E44D4B">
        <w:rPr>
          <w:rFonts w:ascii="Times New Roman" w:hAnsi="Times New Roman" w:cs="Times New Roman"/>
          <w:color w:val="000000" w:themeColor="text1"/>
          <w:sz w:val="28"/>
          <w:szCs w:val="28"/>
        </w:rPr>
        <w:t>0</w:t>
      </w:r>
      <w:r w:rsidRPr="00E44D4B">
        <w:rPr>
          <w:rFonts w:ascii="Times New Roman" w:hAnsi="Times New Roman" w:cs="Times New Roman"/>
          <w:color w:val="000000" w:themeColor="text1"/>
          <w:sz w:val="28"/>
          <w:szCs w:val="28"/>
        </w:rPr>
        <w:t>.1. Решение об отказе в приеме документов направляется не позднее первого рабочего дня, следующего за днем подачи заявления.</w:t>
      </w:r>
    </w:p>
    <w:p w:rsidR="00B80105" w:rsidRPr="00E44D4B" w:rsidRDefault="00B80105" w:rsidP="00756EFA">
      <w:pPr>
        <w:pStyle w:val="ConsPlusTitle"/>
        <w:ind w:firstLine="709"/>
        <w:jc w:val="center"/>
        <w:outlineLvl w:val="2"/>
        <w:rPr>
          <w:rFonts w:ascii="Times New Roman" w:hAnsi="Times New Roman" w:cs="Times New Roman"/>
          <w:b w:val="0"/>
          <w:color w:val="000000" w:themeColor="text1"/>
          <w:sz w:val="28"/>
          <w:szCs w:val="28"/>
        </w:rPr>
      </w:pPr>
    </w:p>
    <w:p w:rsidR="00BC2FFE" w:rsidRPr="00E44D4B" w:rsidRDefault="00BC2FFE" w:rsidP="00756EFA">
      <w:pPr>
        <w:pStyle w:val="ConsPlusTitle"/>
        <w:ind w:firstLine="709"/>
        <w:jc w:val="center"/>
        <w:outlineLvl w:val="2"/>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Исчерпывающий перечень оснований для приостановления</w:t>
      </w:r>
    </w:p>
    <w:p w:rsidR="00BC2FFE" w:rsidRPr="00E44D4B" w:rsidRDefault="00BC2FFE" w:rsidP="00756EFA">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или отказа в предоставлении муниципальной услуги</w:t>
      </w:r>
    </w:p>
    <w:p w:rsidR="00BC2FFE" w:rsidRPr="00E44D4B" w:rsidRDefault="00BC2FFE" w:rsidP="00756EFA">
      <w:pPr>
        <w:pStyle w:val="ConsPlusTitle"/>
        <w:ind w:firstLine="709"/>
        <w:jc w:val="center"/>
        <w:rPr>
          <w:rFonts w:ascii="Times New Roman" w:hAnsi="Times New Roman" w:cs="Times New Roman"/>
          <w:b w:val="0"/>
          <w:color w:val="000000" w:themeColor="text1"/>
          <w:sz w:val="28"/>
          <w:szCs w:val="28"/>
        </w:rPr>
      </w:pP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9" w:name="Par114"/>
      <w:bookmarkEnd w:id="9"/>
      <w:r w:rsidRPr="00E44D4B">
        <w:rPr>
          <w:rFonts w:ascii="Times New Roman" w:hAnsi="Times New Roman" w:cs="Times New Roman"/>
          <w:color w:val="000000" w:themeColor="text1"/>
          <w:sz w:val="28"/>
          <w:szCs w:val="28"/>
        </w:rPr>
        <w:t>2.</w:t>
      </w:r>
      <w:r w:rsidR="001D22BA" w:rsidRPr="00E44D4B">
        <w:rPr>
          <w:rFonts w:ascii="Times New Roman" w:hAnsi="Times New Roman" w:cs="Times New Roman"/>
          <w:color w:val="000000" w:themeColor="text1"/>
          <w:sz w:val="28"/>
          <w:szCs w:val="28"/>
        </w:rPr>
        <w:t>1</w:t>
      </w:r>
      <w:r w:rsidR="009A4FF9" w:rsidRPr="00E44D4B">
        <w:rPr>
          <w:rFonts w:ascii="Times New Roman" w:hAnsi="Times New Roman" w:cs="Times New Roman"/>
          <w:color w:val="000000" w:themeColor="text1"/>
          <w:sz w:val="28"/>
          <w:szCs w:val="28"/>
        </w:rPr>
        <w:t>1</w:t>
      </w:r>
      <w:r w:rsidRPr="00E44D4B">
        <w:rPr>
          <w:rFonts w:ascii="Times New Roman" w:hAnsi="Times New Roman" w:cs="Times New Roman"/>
          <w:color w:val="000000" w:themeColor="text1"/>
          <w:sz w:val="28"/>
          <w:szCs w:val="28"/>
        </w:rPr>
        <w:t>. Перечень оснований для отказа в предоставлении разрешения на право организации рынков:</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Правительством Красноярского края планом организации розничных рынков на территории Красноярского края;</w:t>
      </w:r>
    </w:p>
    <w:p w:rsidR="002F7DD2" w:rsidRPr="00E44D4B" w:rsidRDefault="002F7DD2" w:rsidP="0070731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Красноярского края;</w:t>
      </w:r>
    </w:p>
    <w:p w:rsidR="002F7DD2" w:rsidRPr="00E44D4B" w:rsidRDefault="002F7DD2" w:rsidP="0070731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lastRenderedPageBreak/>
        <w:t xml:space="preserve">- подача заявления о предоставлении разрешения с нарушением требований, установленных </w:t>
      </w:r>
      <w:hyperlink w:anchor="Par99" w:history="1">
        <w:r w:rsidRPr="00E44D4B">
          <w:rPr>
            <w:rFonts w:ascii="Times New Roman" w:hAnsi="Times New Roman" w:cs="Times New Roman"/>
            <w:color w:val="000000" w:themeColor="text1"/>
            <w:sz w:val="28"/>
            <w:szCs w:val="28"/>
          </w:rPr>
          <w:t>пунктом 2.6</w:t>
        </w:r>
      </w:hyperlink>
      <w:r w:rsidRPr="00E44D4B">
        <w:rPr>
          <w:rFonts w:ascii="Times New Roman" w:hAnsi="Times New Roman" w:cs="Times New Roman"/>
          <w:color w:val="000000" w:themeColor="text1"/>
          <w:sz w:val="28"/>
          <w:szCs w:val="28"/>
        </w:rPr>
        <w:t xml:space="preserve"> настоящего Регламента, а также документов, содержащих недостоверные сведения.</w:t>
      </w:r>
    </w:p>
    <w:p w:rsidR="000125F4" w:rsidRPr="00E44D4B" w:rsidRDefault="000125F4" w:rsidP="0070731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 подачи заявления о предоставлении дубликата или копии разрешения на право организации розничного рынка с нарушением требований, установленных пунктом 2.9 настоящего Регламента </w:t>
      </w:r>
    </w:p>
    <w:p w:rsidR="002F7DD2" w:rsidRPr="00E44D4B" w:rsidRDefault="002F7DD2" w:rsidP="0070731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При принятии решения об отказе Секретарь комиссии обязан уведомить о принятом решении в письменной форме с обоснованием причин такого отказа в срок не позднее дня, следующего за днем принятия решения.</w:t>
      </w:r>
    </w:p>
    <w:p w:rsidR="00BB39A6" w:rsidRPr="00E44D4B" w:rsidRDefault="00BB39A6" w:rsidP="00707312">
      <w:pPr>
        <w:pStyle w:val="ConsPlusTitle"/>
        <w:jc w:val="both"/>
        <w:outlineLvl w:val="2"/>
        <w:rPr>
          <w:rFonts w:ascii="Times New Roman" w:hAnsi="Times New Roman" w:cs="Times New Roman"/>
          <w:b w:val="0"/>
          <w:color w:val="000000" w:themeColor="text1"/>
          <w:sz w:val="28"/>
          <w:szCs w:val="28"/>
        </w:rPr>
      </w:pPr>
    </w:p>
    <w:p w:rsidR="00B80105" w:rsidRPr="00E44D4B" w:rsidRDefault="00B80105" w:rsidP="00B80105">
      <w:pPr>
        <w:pStyle w:val="ConsPlusTitle"/>
        <w:jc w:val="center"/>
        <w:outlineLvl w:val="2"/>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w:t>
      </w:r>
    </w:p>
    <w:p w:rsidR="00B80105" w:rsidRPr="00E44D4B" w:rsidRDefault="00B80105" w:rsidP="00B80105">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участвующими в предоставлении муниципальной услуги</w:t>
      </w:r>
    </w:p>
    <w:p w:rsidR="00B80105" w:rsidRPr="00E44D4B" w:rsidRDefault="00B80105" w:rsidP="00B80105">
      <w:pPr>
        <w:pStyle w:val="ConsPlusNormal"/>
        <w:ind w:firstLine="709"/>
        <w:jc w:val="both"/>
        <w:rPr>
          <w:rFonts w:ascii="Times New Roman" w:hAnsi="Times New Roman" w:cs="Times New Roman"/>
          <w:color w:val="000000" w:themeColor="text1"/>
          <w:sz w:val="28"/>
          <w:szCs w:val="28"/>
        </w:rPr>
      </w:pPr>
    </w:p>
    <w:p w:rsidR="00B80105" w:rsidRPr="00E44D4B" w:rsidRDefault="00B80105" w:rsidP="00B80105">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2.1</w:t>
      </w:r>
      <w:r w:rsidR="009A4FF9" w:rsidRPr="00E44D4B">
        <w:rPr>
          <w:rFonts w:ascii="Times New Roman" w:hAnsi="Times New Roman" w:cs="Times New Roman"/>
          <w:color w:val="000000" w:themeColor="text1"/>
          <w:sz w:val="28"/>
          <w:szCs w:val="28"/>
        </w:rPr>
        <w:t>2</w:t>
      </w:r>
      <w:r w:rsidRPr="00E44D4B">
        <w:rPr>
          <w:rFonts w:ascii="Times New Roman" w:hAnsi="Times New Roman" w:cs="Times New Roman"/>
          <w:color w:val="000000" w:themeColor="text1"/>
          <w:sz w:val="28"/>
          <w:szCs w:val="28"/>
        </w:rPr>
        <w:t>. Услуги, необходимые и обязательные для предоставления  муниципальной услуги, отсутствуют.</w:t>
      </w:r>
    </w:p>
    <w:p w:rsidR="00B80105" w:rsidRPr="00E44D4B" w:rsidRDefault="00B80105" w:rsidP="00707312">
      <w:pPr>
        <w:pStyle w:val="ConsPlusTitle"/>
        <w:jc w:val="both"/>
        <w:outlineLvl w:val="2"/>
        <w:rPr>
          <w:rFonts w:ascii="Times New Roman" w:hAnsi="Times New Roman" w:cs="Times New Roman"/>
          <w:b w:val="0"/>
          <w:color w:val="000000" w:themeColor="text1"/>
          <w:sz w:val="28"/>
          <w:szCs w:val="28"/>
        </w:rPr>
      </w:pPr>
    </w:p>
    <w:p w:rsidR="00B45767" w:rsidRPr="00E44D4B" w:rsidRDefault="00B45767" w:rsidP="00B45767">
      <w:pPr>
        <w:pStyle w:val="ConsPlusTitle"/>
        <w:jc w:val="center"/>
        <w:outlineLvl w:val="2"/>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B45767" w:rsidRPr="00E44D4B" w:rsidRDefault="00B45767"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2.1</w:t>
      </w:r>
      <w:r w:rsidR="009A4FF9" w:rsidRPr="00E44D4B">
        <w:rPr>
          <w:rFonts w:ascii="Times New Roman" w:hAnsi="Times New Roman" w:cs="Times New Roman"/>
          <w:color w:val="000000" w:themeColor="text1"/>
          <w:sz w:val="28"/>
          <w:szCs w:val="28"/>
        </w:rPr>
        <w:t>3</w:t>
      </w:r>
      <w:r w:rsidRPr="00E44D4B">
        <w:rPr>
          <w:rFonts w:ascii="Times New Roman" w:hAnsi="Times New Roman" w:cs="Times New Roman"/>
          <w:color w:val="000000" w:themeColor="text1"/>
          <w:sz w:val="28"/>
          <w:szCs w:val="28"/>
        </w:rPr>
        <w:t>. Предоставление муниципальной услуги осуществляется без взимания платы.</w:t>
      </w:r>
    </w:p>
    <w:p w:rsidR="00BB39A6" w:rsidRPr="00E44D4B" w:rsidRDefault="00BB39A6" w:rsidP="00BB39A6">
      <w:pPr>
        <w:pStyle w:val="ConsPlusTitle"/>
        <w:jc w:val="center"/>
        <w:outlineLvl w:val="2"/>
        <w:rPr>
          <w:rFonts w:ascii="Times New Roman" w:hAnsi="Times New Roman" w:cs="Times New Roman"/>
          <w:b w:val="0"/>
          <w:color w:val="000000" w:themeColor="text1"/>
          <w:sz w:val="28"/>
          <w:szCs w:val="28"/>
        </w:rPr>
      </w:pPr>
    </w:p>
    <w:p w:rsidR="00BB39A6" w:rsidRPr="00E44D4B" w:rsidRDefault="00BB39A6" w:rsidP="00BB39A6">
      <w:pPr>
        <w:pStyle w:val="ConsPlusTitle"/>
        <w:jc w:val="center"/>
        <w:outlineLvl w:val="2"/>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B39A6" w:rsidRPr="00E44D4B" w:rsidRDefault="00BB39A6" w:rsidP="00BB39A6">
      <w:pPr>
        <w:pStyle w:val="ConsPlusNormal"/>
        <w:ind w:firstLine="709"/>
        <w:jc w:val="both"/>
        <w:rPr>
          <w:rFonts w:ascii="Times New Roman" w:hAnsi="Times New Roman" w:cs="Times New Roman"/>
          <w:color w:val="000000" w:themeColor="text1"/>
          <w:sz w:val="28"/>
          <w:szCs w:val="28"/>
        </w:rPr>
      </w:pPr>
    </w:p>
    <w:p w:rsidR="00BB39A6" w:rsidRPr="00E44D4B" w:rsidRDefault="00BB39A6" w:rsidP="00BB39A6">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2.1</w:t>
      </w:r>
      <w:r w:rsidR="009A4FF9" w:rsidRPr="00E44D4B">
        <w:rPr>
          <w:rFonts w:ascii="Times New Roman" w:hAnsi="Times New Roman" w:cs="Times New Roman"/>
          <w:color w:val="000000" w:themeColor="text1"/>
          <w:sz w:val="28"/>
          <w:szCs w:val="28"/>
        </w:rPr>
        <w:t>4</w:t>
      </w:r>
      <w:r w:rsidRPr="00E44D4B">
        <w:rPr>
          <w:rFonts w:ascii="Times New Roman" w:hAnsi="Times New Roman" w:cs="Times New Roman"/>
          <w:color w:val="000000" w:themeColor="text1"/>
          <w:sz w:val="28"/>
          <w:szCs w:val="28"/>
        </w:rPr>
        <w:t>. Услуги, необходимые и обязательные для предоставления  муниципальной услуги, отсутствуют.</w:t>
      </w:r>
    </w:p>
    <w:p w:rsidR="00BB39A6" w:rsidRPr="00E44D4B" w:rsidRDefault="00BB39A6"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BB39A6" w:rsidRPr="00E44D4B" w:rsidRDefault="00BB39A6" w:rsidP="00BB39A6">
      <w:pPr>
        <w:pStyle w:val="ConsPlusTitle"/>
        <w:jc w:val="center"/>
        <w:outlineLvl w:val="2"/>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D7B88" w:rsidRPr="00E44D4B" w:rsidRDefault="00FD7B88" w:rsidP="00FD7B8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FD7B88" w:rsidRPr="00E44D4B" w:rsidRDefault="00FD7B88" w:rsidP="00FD7B8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2.1</w:t>
      </w:r>
      <w:r w:rsidR="009A4FF9" w:rsidRPr="00E44D4B">
        <w:rPr>
          <w:rFonts w:ascii="Times New Roman" w:hAnsi="Times New Roman" w:cs="Times New Roman"/>
          <w:color w:val="000000" w:themeColor="text1"/>
          <w:sz w:val="28"/>
          <w:szCs w:val="28"/>
        </w:rPr>
        <w:t>5</w:t>
      </w:r>
      <w:r w:rsidRPr="00E44D4B">
        <w:rPr>
          <w:rFonts w:ascii="Times New Roman" w:hAnsi="Times New Roman" w:cs="Times New Roman"/>
          <w:color w:val="000000" w:themeColor="text1"/>
          <w:sz w:val="28"/>
          <w:szCs w:val="28"/>
        </w:rPr>
        <w:t>. Срок ожидания заявителя в очереди при подаче Заявления о предоставлении услуги не превышает 15 минут.</w:t>
      </w:r>
    </w:p>
    <w:p w:rsidR="00FD7B88" w:rsidRPr="00E44D4B" w:rsidRDefault="00FD7B88" w:rsidP="00FD7B8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Срок ожидания заявителя в очереди при получении результата предоставления услуги не превышает 15 минут.</w:t>
      </w:r>
    </w:p>
    <w:p w:rsidR="00107807" w:rsidRPr="00E44D4B" w:rsidRDefault="00107807"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07807" w:rsidRPr="00E44D4B" w:rsidRDefault="00107807" w:rsidP="00756EFA">
      <w:pPr>
        <w:pStyle w:val="ConsPlusTitle"/>
        <w:ind w:firstLine="709"/>
        <w:jc w:val="center"/>
        <w:outlineLvl w:val="2"/>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Срок и порядок регистрации запроса заявителя</w:t>
      </w:r>
    </w:p>
    <w:p w:rsidR="00107807" w:rsidRPr="00E44D4B" w:rsidRDefault="00107807" w:rsidP="00756EFA">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о предоставлении муниципальной услуги,</w:t>
      </w:r>
    </w:p>
    <w:p w:rsidR="00107807" w:rsidRPr="00E44D4B" w:rsidRDefault="00107807" w:rsidP="00756EFA">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в том числе в электронной форме</w:t>
      </w:r>
    </w:p>
    <w:p w:rsidR="00107807" w:rsidRPr="00E44D4B" w:rsidRDefault="00107807"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2.1</w:t>
      </w:r>
      <w:r w:rsidR="009A4FF9" w:rsidRPr="00E44D4B">
        <w:rPr>
          <w:rFonts w:ascii="Times New Roman" w:hAnsi="Times New Roman" w:cs="Times New Roman"/>
          <w:color w:val="000000" w:themeColor="text1"/>
          <w:sz w:val="28"/>
          <w:szCs w:val="28"/>
        </w:rPr>
        <w:t>6</w:t>
      </w:r>
      <w:r w:rsidRPr="00E44D4B">
        <w:rPr>
          <w:rFonts w:ascii="Times New Roman" w:hAnsi="Times New Roman" w:cs="Times New Roman"/>
          <w:color w:val="000000" w:themeColor="text1"/>
          <w:sz w:val="28"/>
          <w:szCs w:val="28"/>
        </w:rPr>
        <w:t>. Заявление о предоставлении услуги должно быть зарегистрировано:</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 при подаче лично сотруднику </w:t>
      </w:r>
      <w:r w:rsidR="004E3A46" w:rsidRPr="00E44D4B">
        <w:rPr>
          <w:rFonts w:ascii="Times New Roman" w:hAnsi="Times New Roman" w:cs="Times New Roman"/>
          <w:color w:val="000000" w:themeColor="text1"/>
          <w:sz w:val="28"/>
          <w:szCs w:val="28"/>
        </w:rPr>
        <w:t>Отдела</w:t>
      </w:r>
      <w:r w:rsidRPr="00E44D4B">
        <w:rPr>
          <w:rFonts w:ascii="Times New Roman" w:hAnsi="Times New Roman" w:cs="Times New Roman"/>
          <w:color w:val="000000" w:themeColor="text1"/>
          <w:sz w:val="28"/>
          <w:szCs w:val="28"/>
        </w:rPr>
        <w:t xml:space="preserve"> - в течение 15 минут;</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 при подаче лично сотруднику МФЦ - в течение 1 рабочего дня со дня поступления Заявления (для передачи заявления в </w:t>
      </w:r>
      <w:r w:rsidR="004E3A46" w:rsidRPr="00E44D4B">
        <w:rPr>
          <w:rFonts w:ascii="Times New Roman" w:hAnsi="Times New Roman" w:cs="Times New Roman"/>
          <w:color w:val="000000" w:themeColor="text1"/>
          <w:sz w:val="28"/>
          <w:szCs w:val="28"/>
        </w:rPr>
        <w:t>Отдел</w:t>
      </w:r>
      <w:r w:rsidRPr="00E44D4B">
        <w:rPr>
          <w:rFonts w:ascii="Times New Roman" w:hAnsi="Times New Roman" w:cs="Times New Roman"/>
          <w:color w:val="000000" w:themeColor="text1"/>
          <w:sz w:val="28"/>
          <w:szCs w:val="28"/>
        </w:rPr>
        <w:t>). В случае подачи Заявления в субботу Заявление должно быть зарегистрировано не позднее 10-00 часов рабочего дня, следующего за выходным;</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 при получении посредством почтовой или электронной связи сотрудником </w:t>
      </w:r>
      <w:r w:rsidR="000452C2" w:rsidRPr="00E44D4B">
        <w:rPr>
          <w:rFonts w:ascii="Times New Roman" w:hAnsi="Times New Roman" w:cs="Times New Roman"/>
          <w:color w:val="000000" w:themeColor="text1"/>
          <w:sz w:val="28"/>
          <w:szCs w:val="28"/>
        </w:rPr>
        <w:t>Отдела</w:t>
      </w:r>
      <w:r w:rsidRPr="00E44D4B">
        <w:rPr>
          <w:rFonts w:ascii="Times New Roman" w:hAnsi="Times New Roman" w:cs="Times New Roman"/>
          <w:color w:val="000000" w:themeColor="text1"/>
          <w:sz w:val="28"/>
          <w:szCs w:val="28"/>
        </w:rPr>
        <w:t xml:space="preserve"> - не позднее окончания рабочего дня, в течение которого Заявление было получено.</w:t>
      </w:r>
    </w:p>
    <w:p w:rsidR="00107807" w:rsidRPr="00E44D4B" w:rsidRDefault="00107807" w:rsidP="00756EFA">
      <w:pPr>
        <w:pStyle w:val="ConsPlusTitle"/>
        <w:ind w:firstLine="709"/>
        <w:jc w:val="center"/>
        <w:outlineLvl w:val="2"/>
        <w:rPr>
          <w:rFonts w:ascii="Times New Roman" w:hAnsi="Times New Roman" w:cs="Times New Roman"/>
          <w:b w:val="0"/>
          <w:color w:val="000000" w:themeColor="text1"/>
          <w:sz w:val="28"/>
          <w:szCs w:val="28"/>
        </w:rPr>
      </w:pPr>
    </w:p>
    <w:p w:rsidR="00107807" w:rsidRPr="00E44D4B" w:rsidRDefault="00107807" w:rsidP="00756EFA">
      <w:pPr>
        <w:pStyle w:val="ConsPlusTitle"/>
        <w:ind w:firstLine="709"/>
        <w:jc w:val="center"/>
        <w:outlineLvl w:val="2"/>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Требования к помещениям, в которых предоставляется</w:t>
      </w:r>
    </w:p>
    <w:p w:rsidR="00107807" w:rsidRPr="00E44D4B" w:rsidRDefault="00107807" w:rsidP="00756EFA">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муниципальная услуга</w:t>
      </w:r>
    </w:p>
    <w:p w:rsidR="00107807" w:rsidRPr="00E44D4B" w:rsidRDefault="00107807" w:rsidP="00756EFA">
      <w:pPr>
        <w:pStyle w:val="ConsPlusTitle"/>
        <w:ind w:firstLine="709"/>
        <w:jc w:val="center"/>
        <w:rPr>
          <w:rFonts w:ascii="Times New Roman" w:hAnsi="Times New Roman" w:cs="Times New Roman"/>
          <w:b w:val="0"/>
          <w:color w:val="000000" w:themeColor="text1"/>
          <w:sz w:val="28"/>
          <w:szCs w:val="28"/>
        </w:rPr>
      </w:pPr>
    </w:p>
    <w:p w:rsidR="00BD24CB" w:rsidRPr="00E44D4B" w:rsidRDefault="00BD24CB" w:rsidP="00BD24CB">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2.17.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D24CB" w:rsidRPr="00E44D4B" w:rsidRDefault="00BD24CB" w:rsidP="00BD24CB">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D24CB" w:rsidRPr="00E44D4B" w:rsidRDefault="00BD24CB" w:rsidP="00BD24CB">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D24CB" w:rsidRPr="00E44D4B" w:rsidRDefault="00BD24CB" w:rsidP="00BD24CB">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D24CB" w:rsidRPr="00E44D4B" w:rsidRDefault="00BD24CB" w:rsidP="00BD24CB">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BD24CB" w:rsidRPr="00E44D4B" w:rsidRDefault="00BD24CB" w:rsidP="00BD24CB">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Помещения, в которых предоставляется муниципальная услуга, </w:t>
      </w:r>
      <w:r w:rsidRPr="00E44D4B">
        <w:rPr>
          <w:rFonts w:ascii="Times New Roman" w:hAnsi="Times New Roman" w:cs="Times New Roman"/>
          <w:color w:val="000000" w:themeColor="text1"/>
          <w:sz w:val="28"/>
          <w:szCs w:val="28"/>
        </w:rPr>
        <w:lastRenderedPageBreak/>
        <w:t>оснащаются:</w:t>
      </w:r>
    </w:p>
    <w:p w:rsidR="00BD24CB" w:rsidRPr="00E44D4B" w:rsidRDefault="00BD24CB" w:rsidP="00BD24CB">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противопожарной системой и средствами пожаротушения;</w:t>
      </w:r>
    </w:p>
    <w:p w:rsidR="00BD24CB" w:rsidRPr="00E44D4B" w:rsidRDefault="00BD24CB" w:rsidP="00BD24CB">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системой оповещения о возникновении чрезвычайной ситуации;</w:t>
      </w:r>
    </w:p>
    <w:p w:rsidR="00BD24CB" w:rsidRPr="00E44D4B" w:rsidRDefault="00BD24CB" w:rsidP="00BD24CB">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средствами оказания первой медицинской помощи;</w:t>
      </w:r>
    </w:p>
    <w:p w:rsidR="00BD24CB" w:rsidRPr="00E44D4B" w:rsidRDefault="00BD24CB" w:rsidP="00BD24CB">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туалетными комнатами для посетителей.</w:t>
      </w:r>
    </w:p>
    <w:p w:rsidR="00BD24CB" w:rsidRPr="00E44D4B" w:rsidRDefault="00BD24CB" w:rsidP="00BD24CB">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Места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D24CB" w:rsidRPr="00E44D4B" w:rsidRDefault="00BD24CB" w:rsidP="00BD24CB">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D24CB" w:rsidRPr="00E44D4B" w:rsidRDefault="00BD24CB" w:rsidP="00BD24CB">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BD24CB" w:rsidRPr="00E44D4B" w:rsidRDefault="00BD24CB" w:rsidP="00BD24CB">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Места приема заявителей оборудуются информационными табличками (вывесками) с указанием:</w:t>
      </w:r>
    </w:p>
    <w:p w:rsidR="00BD24CB" w:rsidRPr="00E44D4B" w:rsidRDefault="00BD24CB" w:rsidP="00BD24CB">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номера кабинета;</w:t>
      </w:r>
    </w:p>
    <w:p w:rsidR="00BD24CB" w:rsidRPr="00E44D4B" w:rsidRDefault="00BD24CB" w:rsidP="00BD24CB">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BD24CB" w:rsidRPr="00E44D4B" w:rsidRDefault="00BD24CB" w:rsidP="00BD24CB">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графика приема заявителей.</w:t>
      </w:r>
    </w:p>
    <w:p w:rsidR="00BD24CB" w:rsidRPr="00E44D4B" w:rsidRDefault="00BD24CB" w:rsidP="00BD24C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D24CB" w:rsidRPr="00E44D4B" w:rsidRDefault="00BD24CB" w:rsidP="00BD24C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D24CB" w:rsidRPr="00E44D4B" w:rsidRDefault="00BD24CB" w:rsidP="00BD24C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При предоставлении муниципальной услуги инвалидам обеспечиваются:</w:t>
      </w:r>
    </w:p>
    <w:p w:rsidR="00BD24CB" w:rsidRPr="00E44D4B" w:rsidRDefault="00BD24CB" w:rsidP="00BD24C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возможность беспрепятственного доступа к объекту (зданию, помещению), в котором предоставляется муниципальная услуга;</w:t>
      </w:r>
    </w:p>
    <w:p w:rsidR="00BD24CB" w:rsidRPr="00E44D4B" w:rsidRDefault="00BD24CB" w:rsidP="00BD24C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D24CB" w:rsidRPr="00E44D4B" w:rsidRDefault="00BD24CB" w:rsidP="00BD24C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BD24CB" w:rsidRPr="00E44D4B" w:rsidRDefault="00BD24CB" w:rsidP="00BD24C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BD24CB" w:rsidRPr="00E44D4B" w:rsidRDefault="00BD24CB" w:rsidP="00BD24C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допуск </w:t>
      </w:r>
      <w:proofErr w:type="spellStart"/>
      <w:r w:rsidRPr="00E44D4B">
        <w:rPr>
          <w:rFonts w:ascii="Times New Roman" w:hAnsi="Times New Roman" w:cs="Times New Roman"/>
          <w:color w:val="000000" w:themeColor="text1"/>
          <w:sz w:val="28"/>
          <w:szCs w:val="28"/>
        </w:rPr>
        <w:t>сурдопереводчика</w:t>
      </w:r>
      <w:proofErr w:type="spellEnd"/>
      <w:r w:rsidRPr="00E44D4B">
        <w:rPr>
          <w:rFonts w:ascii="Times New Roman" w:hAnsi="Times New Roman" w:cs="Times New Roman"/>
          <w:color w:val="000000" w:themeColor="text1"/>
          <w:sz w:val="28"/>
          <w:szCs w:val="28"/>
        </w:rPr>
        <w:t xml:space="preserve"> и </w:t>
      </w:r>
      <w:proofErr w:type="spellStart"/>
      <w:r w:rsidRPr="00E44D4B">
        <w:rPr>
          <w:rFonts w:ascii="Times New Roman" w:hAnsi="Times New Roman" w:cs="Times New Roman"/>
          <w:color w:val="000000" w:themeColor="text1"/>
          <w:sz w:val="28"/>
          <w:szCs w:val="28"/>
        </w:rPr>
        <w:t>тифлосурдопереводчика</w:t>
      </w:r>
      <w:proofErr w:type="spellEnd"/>
      <w:r w:rsidRPr="00E44D4B">
        <w:rPr>
          <w:rFonts w:ascii="Times New Roman" w:hAnsi="Times New Roman" w:cs="Times New Roman"/>
          <w:color w:val="000000" w:themeColor="text1"/>
          <w:sz w:val="28"/>
          <w:szCs w:val="28"/>
        </w:rPr>
        <w:t>;</w:t>
      </w:r>
    </w:p>
    <w:p w:rsidR="00BD24CB" w:rsidRPr="00E44D4B" w:rsidRDefault="00BD24CB" w:rsidP="00BD24C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BD24CB" w:rsidRPr="00E44D4B" w:rsidRDefault="00BD24CB" w:rsidP="00BD24C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оказание инвалидам помощи в преодолении барьеров, мешающих получению ими муниципальной услуги наравне с другими лицами.</w:t>
      </w:r>
    </w:p>
    <w:p w:rsidR="009A4FF9" w:rsidRPr="00E44D4B" w:rsidRDefault="009A4FF9" w:rsidP="009A4FF9">
      <w:pPr>
        <w:pStyle w:val="ConsPlusTitle"/>
        <w:ind w:firstLine="709"/>
        <w:jc w:val="center"/>
        <w:outlineLvl w:val="2"/>
        <w:rPr>
          <w:rFonts w:ascii="Times New Roman" w:hAnsi="Times New Roman" w:cs="Times New Roman"/>
          <w:b w:val="0"/>
          <w:color w:val="000000" w:themeColor="text1"/>
          <w:sz w:val="28"/>
          <w:szCs w:val="28"/>
          <w:highlight w:val="red"/>
        </w:rPr>
      </w:pPr>
    </w:p>
    <w:p w:rsidR="009A4FF9" w:rsidRPr="00E44D4B" w:rsidRDefault="009A4FF9" w:rsidP="009A4FF9">
      <w:pPr>
        <w:pStyle w:val="ConsPlusTitle"/>
        <w:ind w:firstLine="709"/>
        <w:jc w:val="center"/>
        <w:outlineLvl w:val="2"/>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Показатели доступности и качества муниципальной услуги</w:t>
      </w:r>
    </w:p>
    <w:p w:rsidR="009A4FF9" w:rsidRPr="00E44D4B" w:rsidRDefault="009A4FF9" w:rsidP="009A4FF9">
      <w:pPr>
        <w:pStyle w:val="ConsPlusNormal"/>
        <w:ind w:firstLine="709"/>
        <w:jc w:val="both"/>
        <w:rPr>
          <w:rFonts w:ascii="Times New Roman" w:hAnsi="Times New Roman" w:cs="Times New Roman"/>
          <w:color w:val="000000" w:themeColor="text1"/>
          <w:sz w:val="28"/>
          <w:szCs w:val="28"/>
        </w:rPr>
      </w:pPr>
    </w:p>
    <w:p w:rsidR="009A4FF9" w:rsidRPr="00E44D4B" w:rsidRDefault="009A4FF9" w:rsidP="009A4FF9">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2.18. Основными показателями доступности предоставления муниципальной услуги являются:</w:t>
      </w:r>
    </w:p>
    <w:p w:rsidR="009A4FF9" w:rsidRPr="00E44D4B" w:rsidRDefault="009A4FF9" w:rsidP="009A4FF9">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A4FF9" w:rsidRPr="00E44D4B" w:rsidRDefault="009A4FF9" w:rsidP="009A4FF9">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возможность получения заявителем уведомлений о предоставлении муниципальной услуги с помощью ЕПГУ;</w:t>
      </w:r>
    </w:p>
    <w:p w:rsidR="009A4FF9" w:rsidRPr="00E44D4B" w:rsidRDefault="009A4FF9" w:rsidP="009A4FF9">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A4FF9" w:rsidRPr="00E44D4B" w:rsidRDefault="009A4FF9" w:rsidP="009A4FF9">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2.19. Основными показателями качества предоставления муниципальной услуги являются:</w:t>
      </w:r>
    </w:p>
    <w:p w:rsidR="009A4FF9" w:rsidRPr="00E44D4B" w:rsidRDefault="009A4FF9" w:rsidP="009A4FF9">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A4FF9" w:rsidRPr="00E44D4B" w:rsidRDefault="009A4FF9" w:rsidP="009A4FF9">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9A4FF9" w:rsidRPr="00E44D4B" w:rsidRDefault="009A4FF9" w:rsidP="009A4FF9">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отсутствие обоснованных жалоб на действия (бездействие) должностных лиц и их некорректное (невнимательное) отношение к заявителям;</w:t>
      </w:r>
    </w:p>
    <w:p w:rsidR="009A4FF9" w:rsidRPr="00E44D4B" w:rsidRDefault="009A4FF9" w:rsidP="009A4FF9">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отсутствие нарушений установленных сроков в процессе предоставления муниципальной услуги;</w:t>
      </w:r>
    </w:p>
    <w:p w:rsidR="009A4FF9" w:rsidRPr="00E44D4B" w:rsidRDefault="009A4FF9" w:rsidP="009A4FF9">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отсутствие заявлений об оспаривании решений, действий (бездействия) правового управления, его должностных лиц, принимаемых (совершенных) при предоставлении муниципальной услуги, по </w:t>
      </w:r>
      <w:proofErr w:type="gramStart"/>
      <w:r w:rsidRPr="00E44D4B">
        <w:rPr>
          <w:rFonts w:ascii="Times New Roman" w:hAnsi="Times New Roman" w:cs="Times New Roman"/>
          <w:color w:val="000000" w:themeColor="text1"/>
          <w:sz w:val="28"/>
          <w:szCs w:val="28"/>
        </w:rPr>
        <w:t>итогам</w:t>
      </w:r>
      <w:proofErr w:type="gramEnd"/>
      <w:r w:rsidRPr="00E44D4B">
        <w:rPr>
          <w:rFonts w:ascii="Times New Roman" w:hAnsi="Times New Roman" w:cs="Times New Roman"/>
          <w:color w:val="000000" w:themeColor="text1"/>
          <w:sz w:val="28"/>
          <w:szCs w:val="28"/>
        </w:rPr>
        <w:t xml:space="preserve"> рассмотрения которых вынесены решения об удовлетворении (частичном удовлетворении) требований заявителей.</w:t>
      </w:r>
    </w:p>
    <w:p w:rsidR="006354F6" w:rsidRPr="00E44D4B" w:rsidRDefault="006354F6"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6354F6" w:rsidRPr="00E44D4B" w:rsidRDefault="006354F6" w:rsidP="006354F6">
      <w:pPr>
        <w:pStyle w:val="ConsPlusTitle"/>
        <w:ind w:firstLine="709"/>
        <w:jc w:val="center"/>
        <w:outlineLvl w:val="2"/>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Иные требования, в том числе учитывающие особенности</w:t>
      </w:r>
    </w:p>
    <w:p w:rsidR="006354F6" w:rsidRPr="00E44D4B" w:rsidRDefault="006354F6" w:rsidP="006354F6">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предоставления муниципальной услуги</w:t>
      </w:r>
    </w:p>
    <w:p w:rsidR="006354F6" w:rsidRPr="00E44D4B" w:rsidRDefault="006354F6" w:rsidP="006354F6">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в многофункциональном центре, особенности предоставления муниципальной услуги</w:t>
      </w:r>
    </w:p>
    <w:p w:rsidR="006354F6" w:rsidRPr="00E44D4B" w:rsidRDefault="006354F6" w:rsidP="006354F6">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по экстерриториальному принципу и особенности предоставления</w:t>
      </w:r>
    </w:p>
    <w:p w:rsidR="006354F6" w:rsidRPr="00E44D4B" w:rsidRDefault="006354F6" w:rsidP="006354F6">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муниципальной услуги в электронной форме</w:t>
      </w:r>
    </w:p>
    <w:p w:rsidR="006354F6" w:rsidRPr="00E44D4B" w:rsidRDefault="006354F6"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2.</w:t>
      </w:r>
      <w:r w:rsidR="009A4FF9" w:rsidRPr="00E44D4B">
        <w:rPr>
          <w:rFonts w:ascii="Times New Roman" w:hAnsi="Times New Roman" w:cs="Times New Roman"/>
          <w:color w:val="000000" w:themeColor="text1"/>
          <w:sz w:val="28"/>
          <w:szCs w:val="28"/>
        </w:rPr>
        <w:t>20</w:t>
      </w:r>
      <w:r w:rsidRPr="00E44D4B">
        <w:rPr>
          <w:rFonts w:ascii="Times New Roman" w:hAnsi="Times New Roman" w:cs="Times New Roman"/>
          <w:color w:val="000000" w:themeColor="text1"/>
          <w:sz w:val="28"/>
          <w:szCs w:val="28"/>
        </w:rPr>
        <w:t>. Иные требования, учитывающие особенности предоставления муниципальной услуги в электронной форме.</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При предоставлении муниципальных услуг в электронной форме осуществляются:</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1) предоставление в установленном порядке информации заявителям и обеспечение доступа заявителей к сведениям о муниципальных услугах;</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E44D4B">
        <w:rPr>
          <w:rFonts w:ascii="Times New Roman" w:hAnsi="Times New Roman" w:cs="Times New Roman"/>
          <w:color w:val="000000" w:themeColor="text1"/>
          <w:sz w:val="28"/>
          <w:szCs w:val="28"/>
        </w:rPr>
        <w:t>2) подача заявителем запроса и иных документов, необходимых для предоставления муниципальной услуги, и прием таких запрос</w:t>
      </w:r>
      <w:r w:rsidR="00D21F6E" w:rsidRPr="00E44D4B">
        <w:rPr>
          <w:rFonts w:ascii="Times New Roman" w:hAnsi="Times New Roman" w:cs="Times New Roman"/>
          <w:color w:val="000000" w:themeColor="text1"/>
          <w:sz w:val="28"/>
          <w:szCs w:val="28"/>
        </w:rPr>
        <w:t>ов</w:t>
      </w:r>
      <w:r w:rsidRPr="00E44D4B">
        <w:rPr>
          <w:rFonts w:ascii="Times New Roman" w:hAnsi="Times New Roman" w:cs="Times New Roman"/>
          <w:color w:val="000000" w:themeColor="text1"/>
          <w:sz w:val="28"/>
          <w:szCs w:val="28"/>
        </w:rPr>
        <w:t xml:space="preserve">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3) получение заявителем сведений о ходе выполнения запроса о предоставлении муниципальной услуги;</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муниципальной услуги, предусмотренных </w:t>
      </w:r>
      <w:hyperlink r:id="rId26" w:history="1">
        <w:r w:rsidRPr="00E44D4B">
          <w:rPr>
            <w:rFonts w:ascii="Times New Roman" w:hAnsi="Times New Roman" w:cs="Times New Roman"/>
            <w:color w:val="000000" w:themeColor="text1"/>
            <w:sz w:val="28"/>
            <w:szCs w:val="28"/>
          </w:rPr>
          <w:t>частью 1 статьи 1</w:t>
        </w:r>
      </w:hyperlink>
      <w:r w:rsidRPr="00E44D4B">
        <w:rPr>
          <w:rFonts w:ascii="Times New Roman" w:hAnsi="Times New Roman" w:cs="Times New Roman"/>
          <w:color w:val="000000" w:themeColor="text1"/>
          <w:sz w:val="28"/>
          <w:szCs w:val="28"/>
        </w:rPr>
        <w:t xml:space="preserve"> Федерального закона от 27.07.2010 </w:t>
      </w:r>
      <w:r w:rsidR="008A270E"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 xml:space="preserve"> 210-ФЗ </w:t>
      </w:r>
      <w:r w:rsidR="008A270E"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Об организации предоставления госуда</w:t>
      </w:r>
      <w:r w:rsidR="008A270E" w:rsidRPr="00E44D4B">
        <w:rPr>
          <w:rFonts w:ascii="Times New Roman" w:hAnsi="Times New Roman" w:cs="Times New Roman"/>
          <w:color w:val="000000" w:themeColor="text1"/>
          <w:sz w:val="28"/>
          <w:szCs w:val="28"/>
        </w:rPr>
        <w:t>рственных и муниципальных услуг»</w:t>
      </w:r>
      <w:r w:rsidRPr="00E44D4B">
        <w:rPr>
          <w:rFonts w:ascii="Times New Roman" w:hAnsi="Times New Roman" w:cs="Times New Roman"/>
          <w:color w:val="000000" w:themeColor="text1"/>
          <w:sz w:val="28"/>
          <w:szCs w:val="28"/>
        </w:rPr>
        <w:t>;</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5) получение заявителем результата предоставления муниципальной услуги, если иное не установлено Федеральным </w:t>
      </w:r>
      <w:hyperlink r:id="rId27" w:history="1">
        <w:r w:rsidRPr="00E44D4B">
          <w:rPr>
            <w:rFonts w:ascii="Times New Roman" w:hAnsi="Times New Roman" w:cs="Times New Roman"/>
            <w:color w:val="000000" w:themeColor="text1"/>
            <w:sz w:val="28"/>
            <w:szCs w:val="28"/>
          </w:rPr>
          <w:t>законом</w:t>
        </w:r>
      </w:hyperlink>
      <w:r w:rsidRPr="00E44D4B">
        <w:rPr>
          <w:rFonts w:ascii="Times New Roman" w:hAnsi="Times New Roman" w:cs="Times New Roman"/>
          <w:color w:val="000000" w:themeColor="text1"/>
          <w:sz w:val="28"/>
          <w:szCs w:val="28"/>
        </w:rPr>
        <w:t xml:space="preserve"> от 27.07.2010 </w:t>
      </w:r>
      <w:r w:rsidR="008A270E" w:rsidRPr="00E44D4B">
        <w:rPr>
          <w:rFonts w:ascii="Times New Roman" w:hAnsi="Times New Roman" w:cs="Times New Roman"/>
          <w:color w:val="000000" w:themeColor="text1"/>
          <w:sz w:val="28"/>
          <w:szCs w:val="28"/>
        </w:rPr>
        <w:t>№ 210-ФЗ «</w:t>
      </w:r>
      <w:r w:rsidRPr="00E44D4B">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8A270E"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6) иные действия, необходимые для предоставления муниципальной услуги.</w:t>
      </w:r>
    </w:p>
    <w:p w:rsidR="006176F2" w:rsidRPr="00E44D4B" w:rsidRDefault="006176F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FD7B88" w:rsidRPr="00E44D4B" w:rsidRDefault="00FD7B88" w:rsidP="00FD7B88">
      <w:pPr>
        <w:pStyle w:val="ConsPlusTitle"/>
        <w:ind w:firstLine="709"/>
        <w:jc w:val="center"/>
        <w:outlineLvl w:val="1"/>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III. Состав, последовательность и сроки выполнения</w:t>
      </w:r>
    </w:p>
    <w:p w:rsidR="00FD7B88" w:rsidRPr="00E44D4B" w:rsidRDefault="00FD7B88" w:rsidP="00FD7B88">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административных процедур (действий), требования к порядку</w:t>
      </w:r>
    </w:p>
    <w:p w:rsidR="00FD7B88" w:rsidRPr="00E44D4B" w:rsidRDefault="00FD7B88" w:rsidP="00FD7B88">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их выполнения, в том числе особенности выполнения</w:t>
      </w:r>
    </w:p>
    <w:p w:rsidR="00FD7B88" w:rsidRPr="00E44D4B" w:rsidRDefault="00FD7B88" w:rsidP="00FD7B88">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административных процедур в электронной форме</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FD7B88" w:rsidRPr="00E44D4B" w:rsidRDefault="00FD7B88" w:rsidP="00FD7B88">
      <w:pPr>
        <w:pStyle w:val="ConsPlusTitle"/>
        <w:ind w:firstLine="709"/>
        <w:jc w:val="center"/>
        <w:outlineLvl w:val="2"/>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Исчерпывающий перечень административных процедур</w:t>
      </w:r>
    </w:p>
    <w:p w:rsidR="00FD7B88" w:rsidRPr="00E44D4B" w:rsidRDefault="00FD7B88"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3.1. Предоставление муниципальной услуги состоит из следующих стадий (этапов):</w:t>
      </w:r>
    </w:p>
    <w:p w:rsidR="005C7BBB" w:rsidRPr="00E44D4B" w:rsidRDefault="005C7BBB"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прием и регистрация документов заявителя;</w:t>
      </w:r>
    </w:p>
    <w:p w:rsidR="005C7BBB" w:rsidRPr="00E44D4B" w:rsidRDefault="005C7BBB"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проверка документов заявителя;</w:t>
      </w:r>
    </w:p>
    <w:p w:rsidR="005C7BBB" w:rsidRPr="00E44D4B" w:rsidRDefault="005C7BBB"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 принятие решения о выдаче разрешения на право организации розничного рынка, выдаче заявителю дубликата или копии разрешения на право организации розничного рынка либо об отказе в предоставлении </w:t>
      </w:r>
      <w:r w:rsidRPr="00E44D4B">
        <w:rPr>
          <w:rFonts w:ascii="Times New Roman" w:hAnsi="Times New Roman" w:cs="Times New Roman"/>
          <w:color w:val="000000" w:themeColor="text1"/>
          <w:sz w:val="28"/>
          <w:szCs w:val="28"/>
        </w:rPr>
        <w:lastRenderedPageBreak/>
        <w:t>муниципальной услуги;</w:t>
      </w:r>
    </w:p>
    <w:p w:rsidR="005C7BBB" w:rsidRPr="00E44D4B" w:rsidRDefault="005C7BBB"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выдача заявителю результата предоставления муниципальной услуги либо уведомления об отказе в ее предоставлении.</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3.2. Прием и регистрация Заявления и приложенных к нему документов.</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Основанием для начала административной процедуры является обращение заявителя в </w:t>
      </w:r>
      <w:r w:rsidR="005C7BBB" w:rsidRPr="00E44D4B">
        <w:rPr>
          <w:rFonts w:ascii="Times New Roman" w:hAnsi="Times New Roman" w:cs="Times New Roman"/>
          <w:color w:val="000000" w:themeColor="text1"/>
          <w:sz w:val="28"/>
          <w:szCs w:val="28"/>
        </w:rPr>
        <w:t>Отдел</w:t>
      </w:r>
      <w:r w:rsidRPr="00E44D4B">
        <w:rPr>
          <w:rFonts w:ascii="Times New Roman" w:hAnsi="Times New Roman" w:cs="Times New Roman"/>
          <w:color w:val="000000" w:themeColor="text1"/>
          <w:sz w:val="28"/>
          <w:szCs w:val="28"/>
        </w:rPr>
        <w:t xml:space="preserve"> с заявлением и документами, необходимыми для предоставления муниципальной услуги.</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При поступлении заявления и документов, необходимых для предоставления муниципальной услуги, Секретарь комиссии </w:t>
      </w:r>
      <w:proofErr w:type="gramStart"/>
      <w:r w:rsidRPr="00E44D4B">
        <w:rPr>
          <w:rFonts w:ascii="Times New Roman" w:hAnsi="Times New Roman" w:cs="Times New Roman"/>
          <w:color w:val="000000" w:themeColor="text1"/>
          <w:sz w:val="28"/>
          <w:szCs w:val="28"/>
        </w:rPr>
        <w:t>устанавливает предмет обращения заявителя и регистрирует</w:t>
      </w:r>
      <w:proofErr w:type="gramEnd"/>
      <w:r w:rsidRPr="00E44D4B">
        <w:rPr>
          <w:rFonts w:ascii="Times New Roman" w:hAnsi="Times New Roman" w:cs="Times New Roman"/>
          <w:color w:val="000000" w:themeColor="text1"/>
          <w:sz w:val="28"/>
          <w:szCs w:val="28"/>
        </w:rPr>
        <w:t xml:space="preserve"> заявление.</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Максимальный срок выполнения административной процедуры приема и регистрации документов Заявителя составляет 1 день.</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После получения Заявления Секретарь комиссии несет персональную ответственность за сохранность документов вплоть до окончания процедуры предоставления муниципальной услуги.</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3.3. Рассмотрение Заявления и представленного комплекта </w:t>
      </w:r>
      <w:proofErr w:type="gramStart"/>
      <w:r w:rsidRPr="00E44D4B">
        <w:rPr>
          <w:rFonts w:ascii="Times New Roman" w:hAnsi="Times New Roman" w:cs="Times New Roman"/>
          <w:color w:val="000000" w:themeColor="text1"/>
          <w:sz w:val="28"/>
          <w:szCs w:val="28"/>
        </w:rPr>
        <w:t>документов</w:t>
      </w:r>
      <w:proofErr w:type="gramEnd"/>
      <w:r w:rsidRPr="00E44D4B">
        <w:rPr>
          <w:rFonts w:ascii="Times New Roman" w:hAnsi="Times New Roman" w:cs="Times New Roman"/>
          <w:color w:val="000000" w:themeColor="text1"/>
          <w:sz w:val="28"/>
          <w:szCs w:val="28"/>
        </w:rPr>
        <w:t xml:space="preserve"> на соответствие предъявляемым требованиям.</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Основанием для начала административной процедуры является регистрация заявления.</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Секретарь комиссии:</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 проверяет полноту документов, представленных Заявителем, и соответствие их установленным требованиям в соответствии с </w:t>
      </w:r>
      <w:hyperlink w:anchor="Par99" w:history="1">
        <w:r w:rsidRPr="00E44D4B">
          <w:rPr>
            <w:rFonts w:ascii="Times New Roman" w:hAnsi="Times New Roman" w:cs="Times New Roman"/>
            <w:color w:val="000000" w:themeColor="text1"/>
            <w:sz w:val="28"/>
            <w:szCs w:val="28"/>
          </w:rPr>
          <w:t>пунктом 2.6</w:t>
        </w:r>
      </w:hyperlink>
      <w:r w:rsidR="00507C9E" w:rsidRPr="00E44D4B">
        <w:rPr>
          <w:rFonts w:ascii="Times New Roman" w:hAnsi="Times New Roman" w:cs="Times New Roman"/>
          <w:color w:val="000000" w:themeColor="text1"/>
          <w:sz w:val="28"/>
          <w:szCs w:val="28"/>
        </w:rPr>
        <w:t>, 2.9</w:t>
      </w:r>
      <w:r w:rsidRPr="00E44D4B">
        <w:rPr>
          <w:rFonts w:ascii="Times New Roman" w:hAnsi="Times New Roman" w:cs="Times New Roman"/>
          <w:color w:val="000000" w:themeColor="text1"/>
          <w:sz w:val="28"/>
          <w:szCs w:val="28"/>
        </w:rPr>
        <w:t xml:space="preserve"> настоящего Регламента;</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 в случае если документы, указанные в </w:t>
      </w:r>
      <w:hyperlink w:anchor="Par105" w:history="1">
        <w:r w:rsidRPr="00E44D4B">
          <w:rPr>
            <w:rFonts w:ascii="Times New Roman" w:hAnsi="Times New Roman" w:cs="Times New Roman"/>
            <w:color w:val="000000" w:themeColor="text1"/>
            <w:sz w:val="28"/>
            <w:szCs w:val="28"/>
          </w:rPr>
          <w:t>подпунктах 2.6.3</w:t>
        </w:r>
      </w:hyperlink>
      <w:r w:rsidRPr="00E44D4B">
        <w:rPr>
          <w:rFonts w:ascii="Times New Roman" w:hAnsi="Times New Roman" w:cs="Times New Roman"/>
          <w:color w:val="000000" w:themeColor="text1"/>
          <w:sz w:val="28"/>
          <w:szCs w:val="28"/>
        </w:rPr>
        <w:t xml:space="preserve">, </w:t>
      </w:r>
      <w:hyperlink w:anchor="Par106" w:history="1">
        <w:r w:rsidRPr="00E44D4B">
          <w:rPr>
            <w:rFonts w:ascii="Times New Roman" w:hAnsi="Times New Roman" w:cs="Times New Roman"/>
            <w:color w:val="000000" w:themeColor="text1"/>
            <w:sz w:val="28"/>
            <w:szCs w:val="28"/>
          </w:rPr>
          <w:t>2.6.4.3 пункта 2.6</w:t>
        </w:r>
      </w:hyperlink>
      <w:r w:rsidRPr="00E44D4B">
        <w:rPr>
          <w:rFonts w:ascii="Times New Roman" w:hAnsi="Times New Roman" w:cs="Times New Roman"/>
          <w:color w:val="000000" w:themeColor="text1"/>
          <w:sz w:val="28"/>
          <w:szCs w:val="28"/>
        </w:rPr>
        <w:t xml:space="preserve"> настоящего Регламента, не представлены заявителем, Секретарь комиссии принимает решение о формировании и направлении межведомственного запроса. Максимальный срок формирования и направления запроса составляет 2 дня с момента поступления заявления в </w:t>
      </w:r>
      <w:r w:rsidR="001103BD" w:rsidRPr="00E44D4B">
        <w:rPr>
          <w:rFonts w:ascii="Times New Roman" w:hAnsi="Times New Roman" w:cs="Times New Roman"/>
          <w:color w:val="000000" w:themeColor="text1"/>
          <w:sz w:val="28"/>
          <w:szCs w:val="28"/>
        </w:rPr>
        <w:t>Отдел</w:t>
      </w:r>
      <w:r w:rsidRPr="00E44D4B">
        <w:rPr>
          <w:rFonts w:ascii="Times New Roman" w:hAnsi="Times New Roman" w:cs="Times New Roman"/>
          <w:color w:val="000000" w:themeColor="text1"/>
          <w:sz w:val="28"/>
          <w:szCs w:val="28"/>
        </w:rPr>
        <w:t>.</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Результатом административной процедуры по проверке документов заявителя является получение Секретарем комиссии документов и информации, необходимых для предоставления муниципальной услуги.</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3.4. Принятие решения о выдаче, продлении или переоформлении разрешения</w:t>
      </w:r>
      <w:r w:rsidR="00B22499" w:rsidRPr="00E44D4B">
        <w:rPr>
          <w:rFonts w:ascii="Times New Roman" w:hAnsi="Times New Roman" w:cs="Times New Roman"/>
          <w:color w:val="000000" w:themeColor="text1"/>
          <w:sz w:val="28"/>
          <w:szCs w:val="28"/>
        </w:rPr>
        <w:t xml:space="preserve"> (дубликата или копии разрешения)</w:t>
      </w:r>
      <w:r w:rsidRPr="00E44D4B">
        <w:rPr>
          <w:rFonts w:ascii="Times New Roman" w:hAnsi="Times New Roman" w:cs="Times New Roman"/>
          <w:color w:val="000000" w:themeColor="text1"/>
          <w:sz w:val="28"/>
          <w:szCs w:val="28"/>
        </w:rPr>
        <w:t xml:space="preserve"> на право организации розничного рынка либо об отказе в предоставлении муниципальной услуги.</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При наличии предусмотренных </w:t>
      </w:r>
      <w:hyperlink w:anchor="Par114" w:history="1">
        <w:r w:rsidRPr="00E44D4B">
          <w:rPr>
            <w:rFonts w:ascii="Times New Roman" w:hAnsi="Times New Roman" w:cs="Times New Roman"/>
            <w:color w:val="000000" w:themeColor="text1"/>
            <w:sz w:val="28"/>
            <w:szCs w:val="28"/>
          </w:rPr>
          <w:t>пунктом 2.</w:t>
        </w:r>
      </w:hyperlink>
      <w:r w:rsidR="00B22499" w:rsidRPr="00E44D4B">
        <w:rPr>
          <w:rFonts w:ascii="Times New Roman" w:hAnsi="Times New Roman" w:cs="Times New Roman"/>
          <w:color w:val="000000" w:themeColor="text1"/>
          <w:sz w:val="28"/>
          <w:szCs w:val="28"/>
        </w:rPr>
        <w:t>10</w:t>
      </w:r>
      <w:r w:rsidRPr="00E44D4B">
        <w:rPr>
          <w:rFonts w:ascii="Times New Roman" w:hAnsi="Times New Roman" w:cs="Times New Roman"/>
          <w:color w:val="000000" w:themeColor="text1"/>
          <w:sz w:val="28"/>
          <w:szCs w:val="28"/>
        </w:rPr>
        <w:t xml:space="preserve"> настоящего Регламента оснований для отказа в предоставлении муниципальной услуги Секретарь комиссии осуществляет подготовку</w:t>
      </w:r>
      <w:r w:rsidR="00AA166D" w:rsidRPr="00E44D4B">
        <w:rPr>
          <w:rFonts w:ascii="Times New Roman" w:hAnsi="Times New Roman" w:cs="Times New Roman"/>
          <w:color w:val="000000" w:themeColor="text1"/>
          <w:sz w:val="28"/>
          <w:szCs w:val="28"/>
        </w:rPr>
        <w:t xml:space="preserve"> -</w:t>
      </w:r>
      <w:r w:rsidRPr="00E44D4B">
        <w:rPr>
          <w:rFonts w:ascii="Times New Roman" w:hAnsi="Times New Roman" w:cs="Times New Roman"/>
          <w:color w:val="000000" w:themeColor="text1"/>
          <w:sz w:val="28"/>
          <w:szCs w:val="28"/>
        </w:rPr>
        <w:t xml:space="preserve"> уведомления об отказе в предоставлении разрешения на право организации розничного рынка.</w:t>
      </w:r>
    </w:p>
    <w:p w:rsidR="00874060" w:rsidRPr="00E44D4B" w:rsidRDefault="00874060"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При рассмотрении заявления о выдаче дубликата или копии разрешения на право организации розничного рынка - уведомление об отказе в выдаче дубликата или копии разрешения на право организации розничного рынка;</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lastRenderedPageBreak/>
        <w:t xml:space="preserve">При отсутствии предусмотренных </w:t>
      </w:r>
      <w:hyperlink w:anchor="Par114" w:history="1">
        <w:r w:rsidRPr="00E44D4B">
          <w:rPr>
            <w:rFonts w:ascii="Times New Roman" w:hAnsi="Times New Roman" w:cs="Times New Roman"/>
            <w:color w:val="000000" w:themeColor="text1"/>
            <w:sz w:val="28"/>
            <w:szCs w:val="28"/>
          </w:rPr>
          <w:t>пунктом 2.</w:t>
        </w:r>
      </w:hyperlink>
      <w:r w:rsidR="00B22499" w:rsidRPr="00E44D4B">
        <w:rPr>
          <w:rFonts w:ascii="Times New Roman" w:hAnsi="Times New Roman" w:cs="Times New Roman"/>
          <w:color w:val="000000" w:themeColor="text1"/>
          <w:sz w:val="28"/>
          <w:szCs w:val="28"/>
        </w:rPr>
        <w:t>10</w:t>
      </w:r>
      <w:r w:rsidRPr="00E44D4B">
        <w:rPr>
          <w:rFonts w:ascii="Times New Roman" w:hAnsi="Times New Roman" w:cs="Times New Roman"/>
          <w:color w:val="000000" w:themeColor="text1"/>
          <w:sz w:val="28"/>
          <w:szCs w:val="28"/>
        </w:rPr>
        <w:t xml:space="preserve"> настоящего Регламента оснований для отказа в предоставлении муниципальной услуги Секретарь комиссии осуществляет подготовку следующих документов:</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проект разрешения на право организации розничного рынка;</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проект уведомления о предоставлении разрешения на право организации розничного рынка;</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проект разрешения о продлении права организации розничного рынка;</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проект уведомления о продлении разрешения на право организации розничного рынка.</w:t>
      </w:r>
    </w:p>
    <w:p w:rsidR="00874060" w:rsidRPr="00E44D4B" w:rsidRDefault="00874060"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При рассмотрении заявления о выдаче дубликата или копии разрешения на право организации розничного рынка - дубликат или копию о выдаче разрешения на право организации розничного рынка.</w:t>
      </w:r>
    </w:p>
    <w:p w:rsidR="00874060" w:rsidRPr="00E44D4B" w:rsidRDefault="00874060"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При оформлении дубликата разрешения на бумажном носителе в правом верхнем углу документ</w:t>
      </w:r>
      <w:r w:rsidR="00614B7B" w:rsidRPr="00E44D4B">
        <w:rPr>
          <w:rFonts w:ascii="Times New Roman" w:hAnsi="Times New Roman" w:cs="Times New Roman"/>
          <w:color w:val="000000" w:themeColor="text1"/>
          <w:sz w:val="28"/>
          <w:szCs w:val="28"/>
        </w:rPr>
        <w:t>а проставляется отметка «Дубликат»</w:t>
      </w:r>
      <w:r w:rsidRPr="00E44D4B">
        <w:rPr>
          <w:rFonts w:ascii="Times New Roman" w:hAnsi="Times New Roman" w:cs="Times New Roman"/>
          <w:color w:val="000000" w:themeColor="text1"/>
          <w:sz w:val="28"/>
          <w:szCs w:val="28"/>
        </w:rPr>
        <w:t>. Срок действия дубликата разрешения устанавливается равным сроку действия, установленному для ранее выданного разрешения;</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Решение о предоставлении разрешения на право организации розничного рынка принимается комиссией по выдаче разрешений на право организации розничных рынков на территории города Ачинска, деятельность которой регламентируется нормативно-правовым актом администрации города Ачинска.</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Результатом административной процедуры является принятие решения о выдаче, продлении или переоформлении разрешения либо отказ в предоставлении муниципальной услуги.</w:t>
      </w:r>
    </w:p>
    <w:p w:rsidR="00D90491" w:rsidRPr="00E44D4B" w:rsidRDefault="00D90491"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Результатом административной процедуры при рассмотрении заявления о выдаче дубликата или копии разрешения на право организации розничного рынка является подписание </w:t>
      </w:r>
      <w:r w:rsidR="004701BF" w:rsidRPr="00E44D4B">
        <w:rPr>
          <w:rFonts w:ascii="Times New Roman" w:hAnsi="Times New Roman" w:cs="Times New Roman"/>
          <w:color w:val="000000" w:themeColor="text1"/>
          <w:sz w:val="28"/>
          <w:szCs w:val="28"/>
        </w:rPr>
        <w:t>Председателем комиссии</w:t>
      </w:r>
      <w:r w:rsidRPr="00E44D4B">
        <w:rPr>
          <w:rFonts w:ascii="Times New Roman" w:hAnsi="Times New Roman" w:cs="Times New Roman"/>
          <w:color w:val="000000" w:themeColor="text1"/>
          <w:sz w:val="28"/>
          <w:szCs w:val="28"/>
        </w:rPr>
        <w:t xml:space="preserve"> дубликата или копии разрешения на право организации розничного рынка либо уведомление об отказе в предоставлении муниципальной услуги;</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Максимальный срок выполнения административной процедуры принятия решения о выдаче разрешения составляет </w:t>
      </w:r>
      <w:r w:rsidR="004E58E1" w:rsidRPr="00E44D4B">
        <w:rPr>
          <w:rFonts w:ascii="Times New Roman" w:hAnsi="Times New Roman" w:cs="Times New Roman"/>
          <w:color w:val="000000" w:themeColor="text1"/>
          <w:sz w:val="28"/>
          <w:szCs w:val="28"/>
        </w:rPr>
        <w:t>30</w:t>
      </w:r>
      <w:r w:rsidRPr="00E44D4B">
        <w:rPr>
          <w:rFonts w:ascii="Times New Roman" w:hAnsi="Times New Roman" w:cs="Times New Roman"/>
          <w:color w:val="000000" w:themeColor="text1"/>
          <w:sz w:val="28"/>
          <w:szCs w:val="28"/>
        </w:rPr>
        <w:t xml:space="preserve"> </w:t>
      </w:r>
      <w:r w:rsidR="004E58E1" w:rsidRPr="00E44D4B">
        <w:rPr>
          <w:rFonts w:ascii="Times New Roman" w:hAnsi="Times New Roman" w:cs="Times New Roman"/>
          <w:color w:val="000000" w:themeColor="text1"/>
          <w:sz w:val="28"/>
          <w:szCs w:val="28"/>
        </w:rPr>
        <w:t>дней</w:t>
      </w:r>
      <w:r w:rsidRPr="00E44D4B">
        <w:rPr>
          <w:rFonts w:ascii="Times New Roman" w:hAnsi="Times New Roman" w:cs="Times New Roman"/>
          <w:color w:val="000000" w:themeColor="text1"/>
          <w:sz w:val="28"/>
          <w:szCs w:val="28"/>
        </w:rPr>
        <w:t>.</w:t>
      </w:r>
    </w:p>
    <w:p w:rsidR="004701BF" w:rsidRPr="00E44D4B" w:rsidRDefault="004701BF"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Максимальный срок выполнения административной процедуры принятия решения о выдаче дубликата или копии разрешения на право организации розничного рынка составляет 3 дня.</w:t>
      </w:r>
    </w:p>
    <w:p w:rsidR="00A873F0" w:rsidRPr="00E44D4B" w:rsidRDefault="00A873F0" w:rsidP="00A873F0">
      <w:pPr>
        <w:pStyle w:val="ConsPlusTitle"/>
        <w:ind w:firstLine="709"/>
        <w:jc w:val="center"/>
        <w:outlineLvl w:val="2"/>
        <w:rPr>
          <w:rFonts w:ascii="Times New Roman" w:hAnsi="Times New Roman" w:cs="Times New Roman"/>
          <w:b w:val="0"/>
          <w:color w:val="000000" w:themeColor="text1"/>
          <w:sz w:val="28"/>
          <w:szCs w:val="28"/>
          <w:highlight w:val="green"/>
        </w:rPr>
      </w:pPr>
    </w:p>
    <w:p w:rsidR="00A873F0" w:rsidRPr="00E44D4B" w:rsidRDefault="00A873F0" w:rsidP="00A873F0">
      <w:pPr>
        <w:pStyle w:val="ConsPlusTitle"/>
        <w:ind w:firstLine="709"/>
        <w:jc w:val="center"/>
        <w:outlineLvl w:val="2"/>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Выдача заявителю результата предоставления</w:t>
      </w:r>
    </w:p>
    <w:p w:rsidR="00A873F0" w:rsidRPr="00E44D4B" w:rsidRDefault="00A873F0" w:rsidP="00A873F0">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муниципальной услуги</w:t>
      </w:r>
    </w:p>
    <w:p w:rsidR="00A873F0" w:rsidRPr="00E44D4B" w:rsidRDefault="00A873F0" w:rsidP="00756EFA">
      <w:pPr>
        <w:pStyle w:val="ConsPlusNormal"/>
        <w:ind w:firstLine="709"/>
        <w:jc w:val="both"/>
        <w:rPr>
          <w:rFonts w:ascii="Times New Roman" w:hAnsi="Times New Roman" w:cs="Times New Roman"/>
          <w:color w:val="000000" w:themeColor="text1"/>
          <w:sz w:val="28"/>
          <w:szCs w:val="28"/>
        </w:rPr>
      </w:pP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Выдача разрешения осуществляется после принятия Комиссией решения о предоставлении такого разрешения не позднее трех дней со дня принятия указанного решения.</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В разрешении указываются:</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1) наименование органа местного самоуправления, выдавшего разрешение;</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lastRenderedPageBreak/>
        <w:t>2)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3) тип рынка;</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4) срок действия разрешения;</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5) идентификационный номер налогоплательщика;</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6) номер разрешения;</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7) дата принятия решения о предоставлении разрешения.</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Разрешение выдается на срок, не превышающий пяти лет. В случае если </w:t>
      </w:r>
      <w:r w:rsidR="00D114F1" w:rsidRPr="00E44D4B">
        <w:rPr>
          <w:rFonts w:ascii="Times New Roman" w:hAnsi="Times New Roman" w:cs="Times New Roman"/>
          <w:color w:val="000000" w:themeColor="text1"/>
          <w:sz w:val="28"/>
          <w:szCs w:val="28"/>
        </w:rPr>
        <w:t>заявителю</w:t>
      </w:r>
      <w:r w:rsidRPr="00E44D4B">
        <w:rPr>
          <w:rFonts w:ascii="Times New Roman" w:hAnsi="Times New Roman" w:cs="Times New Roman"/>
          <w:color w:val="000000" w:themeColor="text1"/>
          <w:sz w:val="28"/>
          <w:szCs w:val="28"/>
        </w:rPr>
        <w:t xml:space="preserve">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Юридическое лицо, получившее разрешение, признается управляющей рынком компанией.</w:t>
      </w:r>
    </w:p>
    <w:p w:rsidR="00314FC6" w:rsidRPr="00E44D4B" w:rsidRDefault="00314FC6" w:rsidP="00756EFA">
      <w:pPr>
        <w:pStyle w:val="ConsPlusNormal"/>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Основанием для начала административной процедуры по выдаче дубликата или копии разрешения на право организации розничного рынка является подписание председателем комиссии дубликата или копии разрешения на право организации розничного рынка либо уведомления об отказе в предоставлении муниципальной услуги;</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Информация о выданных разрешениях направляется в министерство промышленности, энергетики и торговли Красноярского края для внесения в реестр розничных рынков Красноярского края - в 1</w:t>
      </w:r>
      <w:r w:rsidR="00A9688A" w:rsidRPr="00E44D4B">
        <w:rPr>
          <w:rFonts w:ascii="Times New Roman" w:hAnsi="Times New Roman" w:cs="Times New Roman"/>
          <w:color w:val="000000" w:themeColor="text1"/>
          <w:sz w:val="28"/>
          <w:szCs w:val="28"/>
        </w:rPr>
        <w:t>5</w:t>
      </w:r>
      <w:r w:rsidRPr="00E44D4B">
        <w:rPr>
          <w:rFonts w:ascii="Times New Roman" w:hAnsi="Times New Roman" w:cs="Times New Roman"/>
          <w:color w:val="000000" w:themeColor="text1"/>
          <w:sz w:val="28"/>
          <w:szCs w:val="28"/>
        </w:rPr>
        <w:t>-дневный срок со дня выдачи разрешения.</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3.5. Информирование, прием и выдача документов осуществляются сотрудниками МФЦ. Для исполнения документ передается в орган местного самоуправления.</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Прием документов от заявителя, регистрация документов в </w:t>
      </w:r>
      <w:proofErr w:type="spellStart"/>
      <w:r w:rsidRPr="00E44D4B">
        <w:rPr>
          <w:rFonts w:ascii="Times New Roman" w:hAnsi="Times New Roman" w:cs="Times New Roman"/>
          <w:color w:val="000000" w:themeColor="text1"/>
          <w:sz w:val="28"/>
          <w:szCs w:val="28"/>
        </w:rPr>
        <w:t>Автоматизированно</w:t>
      </w:r>
      <w:proofErr w:type="spellEnd"/>
      <w:r w:rsidRPr="00E44D4B">
        <w:rPr>
          <w:rFonts w:ascii="Times New Roman" w:hAnsi="Times New Roman" w:cs="Times New Roman"/>
          <w:color w:val="000000" w:themeColor="text1"/>
          <w:sz w:val="28"/>
          <w:szCs w:val="28"/>
        </w:rPr>
        <w:t>-информационной с</w:t>
      </w:r>
      <w:r w:rsidR="00614B7B" w:rsidRPr="00E44D4B">
        <w:rPr>
          <w:rFonts w:ascii="Times New Roman" w:hAnsi="Times New Roman" w:cs="Times New Roman"/>
          <w:color w:val="000000" w:themeColor="text1"/>
          <w:sz w:val="28"/>
          <w:szCs w:val="28"/>
        </w:rPr>
        <w:t>истеме «Енисей МФЦ»</w:t>
      </w:r>
      <w:r w:rsidRPr="00E44D4B">
        <w:rPr>
          <w:rFonts w:ascii="Times New Roman" w:hAnsi="Times New Roman" w:cs="Times New Roman"/>
          <w:color w:val="000000" w:themeColor="text1"/>
          <w:sz w:val="28"/>
          <w:szCs w:val="28"/>
        </w:rPr>
        <w:t xml:space="preserve"> (далее - АИС Енисей МФЦ), регистрация документов в журналах регистрации и контроля заявлений о предоставлении муниципальных услуг, выдача заявителю расписки в получении документов с указанием: их наименования, количества, порядкового номера, даты получения документов, ФИО, должности и подписи сотрудника.</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3.6. </w:t>
      </w:r>
      <w:hyperlink w:anchor="Par467" w:history="1">
        <w:r w:rsidRPr="00E44D4B">
          <w:rPr>
            <w:rFonts w:ascii="Times New Roman" w:hAnsi="Times New Roman" w:cs="Times New Roman"/>
            <w:color w:val="000000" w:themeColor="text1"/>
            <w:sz w:val="28"/>
            <w:szCs w:val="28"/>
          </w:rPr>
          <w:t>Блок-схема</w:t>
        </w:r>
      </w:hyperlink>
      <w:r w:rsidRPr="00E44D4B">
        <w:rPr>
          <w:rFonts w:ascii="Times New Roman" w:hAnsi="Times New Roman" w:cs="Times New Roman"/>
          <w:color w:val="000000" w:themeColor="text1"/>
          <w:sz w:val="28"/>
          <w:szCs w:val="28"/>
        </w:rPr>
        <w:t xml:space="preserve"> предоставления муниципальной услуги представлена в приложении 5</w:t>
      </w:r>
      <w:r w:rsidR="007A292A" w:rsidRPr="00E44D4B">
        <w:rPr>
          <w:rFonts w:ascii="Times New Roman" w:hAnsi="Times New Roman" w:cs="Times New Roman"/>
          <w:color w:val="000000" w:themeColor="text1"/>
          <w:sz w:val="28"/>
          <w:szCs w:val="28"/>
        </w:rPr>
        <w:t>, приложении 6</w:t>
      </w:r>
      <w:r w:rsidRPr="00E44D4B">
        <w:rPr>
          <w:rFonts w:ascii="Times New Roman" w:hAnsi="Times New Roman" w:cs="Times New Roman"/>
          <w:color w:val="000000" w:themeColor="text1"/>
          <w:sz w:val="28"/>
          <w:szCs w:val="28"/>
        </w:rPr>
        <w:t xml:space="preserve"> к настоящему Регламенту.</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274CB3" w:rsidRPr="00E44D4B" w:rsidRDefault="00274CB3" w:rsidP="00274CB3">
      <w:pPr>
        <w:pStyle w:val="ConsPlusTitle"/>
        <w:ind w:firstLine="709"/>
        <w:jc w:val="center"/>
        <w:outlineLvl w:val="1"/>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 xml:space="preserve">IV. Формы </w:t>
      </w:r>
      <w:proofErr w:type="gramStart"/>
      <w:r w:rsidRPr="00E44D4B">
        <w:rPr>
          <w:rFonts w:ascii="Times New Roman" w:hAnsi="Times New Roman" w:cs="Times New Roman"/>
          <w:b w:val="0"/>
          <w:color w:val="000000" w:themeColor="text1"/>
          <w:sz w:val="28"/>
          <w:szCs w:val="28"/>
        </w:rPr>
        <w:t>контроля за</w:t>
      </w:r>
      <w:proofErr w:type="gramEnd"/>
      <w:r w:rsidRPr="00E44D4B">
        <w:rPr>
          <w:rFonts w:ascii="Times New Roman" w:hAnsi="Times New Roman" w:cs="Times New Roman"/>
          <w:b w:val="0"/>
          <w:color w:val="000000" w:themeColor="text1"/>
          <w:sz w:val="28"/>
          <w:szCs w:val="28"/>
        </w:rPr>
        <w:t xml:space="preserve"> исполнением</w:t>
      </w:r>
    </w:p>
    <w:p w:rsidR="00274CB3" w:rsidRPr="00E44D4B" w:rsidRDefault="00274CB3" w:rsidP="00274CB3">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административного регламента</w:t>
      </w:r>
    </w:p>
    <w:p w:rsidR="00274CB3" w:rsidRPr="00E44D4B" w:rsidRDefault="00274CB3" w:rsidP="00274CB3">
      <w:pPr>
        <w:pStyle w:val="ConsPlusNormal"/>
        <w:ind w:firstLine="709"/>
        <w:jc w:val="both"/>
        <w:rPr>
          <w:rFonts w:ascii="Times New Roman" w:hAnsi="Times New Roman" w:cs="Times New Roman"/>
          <w:color w:val="000000" w:themeColor="text1"/>
          <w:sz w:val="28"/>
          <w:szCs w:val="28"/>
        </w:rPr>
      </w:pPr>
    </w:p>
    <w:p w:rsidR="00274CB3" w:rsidRPr="00E44D4B" w:rsidRDefault="00274CB3" w:rsidP="00274CB3">
      <w:pPr>
        <w:pStyle w:val="ConsPlusTitle"/>
        <w:ind w:firstLine="709"/>
        <w:jc w:val="center"/>
        <w:outlineLvl w:val="2"/>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 xml:space="preserve">Порядок осуществления текущего </w:t>
      </w:r>
      <w:proofErr w:type="gramStart"/>
      <w:r w:rsidRPr="00E44D4B">
        <w:rPr>
          <w:rFonts w:ascii="Times New Roman" w:hAnsi="Times New Roman" w:cs="Times New Roman"/>
          <w:b w:val="0"/>
          <w:color w:val="000000" w:themeColor="text1"/>
          <w:sz w:val="28"/>
          <w:szCs w:val="28"/>
        </w:rPr>
        <w:t>контроля за</w:t>
      </w:r>
      <w:proofErr w:type="gramEnd"/>
      <w:r w:rsidRPr="00E44D4B">
        <w:rPr>
          <w:rFonts w:ascii="Times New Roman" w:hAnsi="Times New Roman" w:cs="Times New Roman"/>
          <w:b w:val="0"/>
          <w:color w:val="000000" w:themeColor="text1"/>
          <w:sz w:val="28"/>
          <w:szCs w:val="28"/>
        </w:rPr>
        <w:t xml:space="preserve"> соблюдением</w:t>
      </w:r>
    </w:p>
    <w:p w:rsidR="00274CB3" w:rsidRPr="00E44D4B" w:rsidRDefault="00274CB3" w:rsidP="00274CB3">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и исполнением ответственными должностными лицами</w:t>
      </w:r>
    </w:p>
    <w:p w:rsidR="00274CB3" w:rsidRPr="00E44D4B" w:rsidRDefault="00274CB3" w:rsidP="00274CB3">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положений регламента и иных нормативных правовых актов,</w:t>
      </w:r>
    </w:p>
    <w:p w:rsidR="00274CB3" w:rsidRPr="00E44D4B" w:rsidRDefault="00274CB3" w:rsidP="00274CB3">
      <w:pPr>
        <w:pStyle w:val="ConsPlusTitle"/>
        <w:ind w:firstLine="709"/>
        <w:jc w:val="center"/>
        <w:rPr>
          <w:rFonts w:ascii="Times New Roman" w:hAnsi="Times New Roman" w:cs="Times New Roman"/>
          <w:b w:val="0"/>
          <w:color w:val="000000" w:themeColor="text1"/>
          <w:sz w:val="28"/>
          <w:szCs w:val="28"/>
        </w:rPr>
      </w:pPr>
      <w:proofErr w:type="gramStart"/>
      <w:r w:rsidRPr="00E44D4B">
        <w:rPr>
          <w:rFonts w:ascii="Times New Roman" w:hAnsi="Times New Roman" w:cs="Times New Roman"/>
          <w:b w:val="0"/>
          <w:color w:val="000000" w:themeColor="text1"/>
          <w:sz w:val="28"/>
          <w:szCs w:val="28"/>
        </w:rPr>
        <w:t>устанавливающих</w:t>
      </w:r>
      <w:proofErr w:type="gramEnd"/>
      <w:r w:rsidRPr="00E44D4B">
        <w:rPr>
          <w:rFonts w:ascii="Times New Roman" w:hAnsi="Times New Roman" w:cs="Times New Roman"/>
          <w:b w:val="0"/>
          <w:color w:val="000000" w:themeColor="text1"/>
          <w:sz w:val="28"/>
          <w:szCs w:val="28"/>
        </w:rPr>
        <w:t xml:space="preserve"> требования к предоставлению </w:t>
      </w:r>
    </w:p>
    <w:p w:rsidR="00274CB3" w:rsidRPr="00E44D4B" w:rsidRDefault="00274CB3" w:rsidP="00274CB3">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lastRenderedPageBreak/>
        <w:t>муниципальной услуги, а также принятием ими решений</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4.1. </w:t>
      </w:r>
      <w:proofErr w:type="gramStart"/>
      <w:r w:rsidRPr="00E44D4B">
        <w:rPr>
          <w:rFonts w:ascii="Times New Roman" w:hAnsi="Times New Roman" w:cs="Times New Roman"/>
          <w:color w:val="000000" w:themeColor="text1"/>
          <w:sz w:val="28"/>
          <w:szCs w:val="28"/>
        </w:rPr>
        <w:t>Контроль за</w:t>
      </w:r>
      <w:proofErr w:type="gramEnd"/>
      <w:r w:rsidRPr="00E44D4B">
        <w:rPr>
          <w:rFonts w:ascii="Times New Roman" w:hAnsi="Times New Roman" w:cs="Times New Roman"/>
          <w:color w:val="000000" w:themeColor="text1"/>
          <w:sz w:val="28"/>
          <w:szCs w:val="28"/>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ее предоставления осуществляет Председатель комиссии </w:t>
      </w:r>
      <w:r w:rsidR="00D114F1"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 xml:space="preserve"> </w:t>
      </w:r>
      <w:r w:rsidR="00D114F1" w:rsidRPr="00E44D4B">
        <w:rPr>
          <w:rFonts w:ascii="Times New Roman" w:hAnsi="Times New Roman" w:cs="Times New Roman"/>
          <w:color w:val="000000" w:themeColor="text1"/>
          <w:sz w:val="28"/>
          <w:szCs w:val="28"/>
        </w:rPr>
        <w:t xml:space="preserve">первый </w:t>
      </w:r>
      <w:r w:rsidRPr="00E44D4B">
        <w:rPr>
          <w:rFonts w:ascii="Times New Roman" w:hAnsi="Times New Roman" w:cs="Times New Roman"/>
          <w:color w:val="000000" w:themeColor="text1"/>
          <w:sz w:val="28"/>
          <w:szCs w:val="28"/>
        </w:rPr>
        <w:t>заместитель Главы города Ачинска.</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4.2. Контроль за предоставлением муниципальной услуги состоит </w:t>
      </w:r>
      <w:proofErr w:type="gramStart"/>
      <w:r w:rsidRPr="00E44D4B">
        <w:rPr>
          <w:rFonts w:ascii="Times New Roman" w:hAnsi="Times New Roman" w:cs="Times New Roman"/>
          <w:color w:val="000000" w:themeColor="text1"/>
          <w:sz w:val="28"/>
          <w:szCs w:val="28"/>
        </w:rPr>
        <w:t>из</w:t>
      </w:r>
      <w:proofErr w:type="gramEnd"/>
      <w:r w:rsidRPr="00E44D4B">
        <w:rPr>
          <w:rFonts w:ascii="Times New Roman" w:hAnsi="Times New Roman" w:cs="Times New Roman"/>
          <w:color w:val="000000" w:themeColor="text1"/>
          <w:sz w:val="28"/>
          <w:szCs w:val="28"/>
        </w:rPr>
        <w:t>:</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 текущего </w:t>
      </w:r>
      <w:proofErr w:type="gramStart"/>
      <w:r w:rsidRPr="00E44D4B">
        <w:rPr>
          <w:rFonts w:ascii="Times New Roman" w:hAnsi="Times New Roman" w:cs="Times New Roman"/>
          <w:color w:val="000000" w:themeColor="text1"/>
          <w:sz w:val="28"/>
          <w:szCs w:val="28"/>
        </w:rPr>
        <w:t>контроля за</w:t>
      </w:r>
      <w:proofErr w:type="gramEnd"/>
      <w:r w:rsidRPr="00E44D4B">
        <w:rPr>
          <w:rFonts w:ascii="Times New Roman" w:hAnsi="Times New Roman" w:cs="Times New Roman"/>
          <w:color w:val="000000" w:themeColor="text1"/>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исполнению муниципальной услуги, а также принятием решений ответственными лицами;</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 </w:t>
      </w:r>
      <w:proofErr w:type="gramStart"/>
      <w:r w:rsidRPr="00E44D4B">
        <w:rPr>
          <w:rFonts w:ascii="Times New Roman" w:hAnsi="Times New Roman" w:cs="Times New Roman"/>
          <w:color w:val="000000" w:themeColor="text1"/>
          <w:sz w:val="28"/>
          <w:szCs w:val="28"/>
        </w:rPr>
        <w:t>контроля за</w:t>
      </w:r>
      <w:proofErr w:type="gramEnd"/>
      <w:r w:rsidRPr="00E44D4B">
        <w:rPr>
          <w:rFonts w:ascii="Times New Roman" w:hAnsi="Times New Roman" w:cs="Times New Roman"/>
          <w:color w:val="000000" w:themeColor="text1"/>
          <w:sz w:val="28"/>
          <w:szCs w:val="28"/>
        </w:rPr>
        <w:t xml:space="preserve"> полнотой и качеством исполнения муниципальной услуги по рассмотрению обращений граждан.</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4.3. Текущий </w:t>
      </w:r>
      <w:proofErr w:type="gramStart"/>
      <w:r w:rsidRPr="00E44D4B">
        <w:rPr>
          <w:rFonts w:ascii="Times New Roman" w:hAnsi="Times New Roman" w:cs="Times New Roman"/>
          <w:color w:val="000000" w:themeColor="text1"/>
          <w:sz w:val="28"/>
          <w:szCs w:val="28"/>
        </w:rPr>
        <w:t>контроль за</w:t>
      </w:r>
      <w:proofErr w:type="gramEnd"/>
      <w:r w:rsidRPr="00E44D4B">
        <w:rPr>
          <w:rFonts w:ascii="Times New Roman" w:hAnsi="Times New Roman" w:cs="Times New Roman"/>
          <w:color w:val="000000" w:themeColor="text1"/>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исполнению муниципальной функции, а также принятием решений ответственными лицами осуществляет </w:t>
      </w:r>
      <w:r w:rsidR="00D114F1" w:rsidRPr="00E44D4B">
        <w:rPr>
          <w:rFonts w:ascii="Times New Roman" w:hAnsi="Times New Roman" w:cs="Times New Roman"/>
          <w:color w:val="000000" w:themeColor="text1"/>
          <w:sz w:val="28"/>
          <w:szCs w:val="28"/>
        </w:rPr>
        <w:t xml:space="preserve">первый </w:t>
      </w:r>
      <w:r w:rsidRPr="00E44D4B">
        <w:rPr>
          <w:rFonts w:ascii="Times New Roman" w:hAnsi="Times New Roman" w:cs="Times New Roman"/>
          <w:color w:val="000000" w:themeColor="text1"/>
          <w:sz w:val="28"/>
          <w:szCs w:val="28"/>
        </w:rPr>
        <w:t>заместитель Главы города Ачинска. Текущий контроль осуществляется постоянно.</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4.4. </w:t>
      </w:r>
      <w:proofErr w:type="gramStart"/>
      <w:r w:rsidRPr="00E44D4B">
        <w:rPr>
          <w:rFonts w:ascii="Times New Roman" w:hAnsi="Times New Roman" w:cs="Times New Roman"/>
          <w:color w:val="000000" w:themeColor="text1"/>
          <w:sz w:val="28"/>
          <w:szCs w:val="28"/>
        </w:rPr>
        <w:t xml:space="preserve">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включает в себя выявление и устранение нарушений прав заявителей на получение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принимаемые (осуществляемые) в ходе предоставления муниципальной услуги должностными лицами комиссии, осуществляет </w:t>
      </w:r>
      <w:r w:rsidR="00D114F1" w:rsidRPr="00E44D4B">
        <w:rPr>
          <w:rFonts w:ascii="Times New Roman" w:hAnsi="Times New Roman" w:cs="Times New Roman"/>
          <w:color w:val="000000" w:themeColor="text1"/>
          <w:sz w:val="28"/>
          <w:szCs w:val="28"/>
        </w:rPr>
        <w:t xml:space="preserve">первый </w:t>
      </w:r>
      <w:r w:rsidRPr="00E44D4B">
        <w:rPr>
          <w:rFonts w:ascii="Times New Roman" w:hAnsi="Times New Roman" w:cs="Times New Roman"/>
          <w:color w:val="000000" w:themeColor="text1"/>
          <w:sz w:val="28"/>
          <w:szCs w:val="28"/>
        </w:rPr>
        <w:t>заместитель Главы города Ачинска.</w:t>
      </w:r>
      <w:proofErr w:type="gramEnd"/>
    </w:p>
    <w:p w:rsidR="00274CB3" w:rsidRPr="00E44D4B" w:rsidRDefault="00274CB3"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274CB3" w:rsidRPr="00E44D4B" w:rsidRDefault="00274CB3" w:rsidP="00274CB3">
      <w:pPr>
        <w:pStyle w:val="ConsPlusTitle"/>
        <w:ind w:firstLine="709"/>
        <w:jc w:val="center"/>
        <w:outlineLvl w:val="2"/>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 xml:space="preserve">Порядок и периодичность осуществления </w:t>
      </w:r>
      <w:proofErr w:type="gramStart"/>
      <w:r w:rsidRPr="00E44D4B">
        <w:rPr>
          <w:rFonts w:ascii="Times New Roman" w:hAnsi="Times New Roman" w:cs="Times New Roman"/>
          <w:b w:val="0"/>
          <w:color w:val="000000" w:themeColor="text1"/>
          <w:sz w:val="28"/>
          <w:szCs w:val="28"/>
        </w:rPr>
        <w:t>плановых</w:t>
      </w:r>
      <w:proofErr w:type="gramEnd"/>
      <w:r w:rsidRPr="00E44D4B">
        <w:rPr>
          <w:rFonts w:ascii="Times New Roman" w:hAnsi="Times New Roman" w:cs="Times New Roman"/>
          <w:b w:val="0"/>
          <w:color w:val="000000" w:themeColor="text1"/>
          <w:sz w:val="28"/>
          <w:szCs w:val="28"/>
        </w:rPr>
        <w:t xml:space="preserve"> и внеплановых</w:t>
      </w:r>
    </w:p>
    <w:p w:rsidR="00274CB3" w:rsidRPr="00E44D4B" w:rsidRDefault="00274CB3" w:rsidP="00274CB3">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проверок полноты и качества предоставления муниципальной услуги, в том числе порядок и формы контроля</w:t>
      </w:r>
    </w:p>
    <w:p w:rsidR="00274CB3" w:rsidRPr="00E44D4B" w:rsidRDefault="00274CB3" w:rsidP="00274CB3">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 xml:space="preserve">за полнотой и качеством предоставления </w:t>
      </w:r>
    </w:p>
    <w:p w:rsidR="00274CB3" w:rsidRPr="00E44D4B" w:rsidRDefault="00274CB3" w:rsidP="00274CB3">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муниципальной услуги</w:t>
      </w:r>
    </w:p>
    <w:p w:rsidR="00274CB3" w:rsidRPr="00E44D4B" w:rsidRDefault="00274CB3"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4.5. Периодичность проведения проверок полноты и качества исполнения муниципальной услуги имеет плановый характер (осуществляется один раз в год) и внеплановый характер (на основании обращений граждан).</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4.6. Результаты проведения проверки оформляются в виде акта, в котором отмечаются выявленные недостатки, предложения по их устранению.</w:t>
      </w:r>
    </w:p>
    <w:p w:rsidR="00274CB3" w:rsidRPr="00E44D4B" w:rsidRDefault="00274CB3"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274CB3" w:rsidRPr="00E44D4B" w:rsidRDefault="00274CB3" w:rsidP="00274CB3">
      <w:pPr>
        <w:pStyle w:val="ConsPlusTitle"/>
        <w:ind w:firstLine="709"/>
        <w:jc w:val="center"/>
        <w:outlineLvl w:val="2"/>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Ответственность должностных лиц за решения и действия</w:t>
      </w:r>
    </w:p>
    <w:p w:rsidR="00274CB3" w:rsidRPr="00E44D4B" w:rsidRDefault="00274CB3" w:rsidP="00274CB3">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 xml:space="preserve">(бездействие), </w:t>
      </w:r>
      <w:proofErr w:type="gramStart"/>
      <w:r w:rsidRPr="00E44D4B">
        <w:rPr>
          <w:rFonts w:ascii="Times New Roman" w:hAnsi="Times New Roman" w:cs="Times New Roman"/>
          <w:b w:val="0"/>
          <w:color w:val="000000" w:themeColor="text1"/>
          <w:sz w:val="28"/>
          <w:szCs w:val="28"/>
        </w:rPr>
        <w:t>принимаемые</w:t>
      </w:r>
      <w:proofErr w:type="gramEnd"/>
      <w:r w:rsidRPr="00E44D4B">
        <w:rPr>
          <w:rFonts w:ascii="Times New Roman" w:hAnsi="Times New Roman" w:cs="Times New Roman"/>
          <w:b w:val="0"/>
          <w:color w:val="000000" w:themeColor="text1"/>
          <w:sz w:val="28"/>
          <w:szCs w:val="28"/>
        </w:rPr>
        <w:t xml:space="preserve"> (осуществляемые) ими в ходе</w:t>
      </w:r>
    </w:p>
    <w:p w:rsidR="00274CB3" w:rsidRPr="00E44D4B" w:rsidRDefault="00274CB3" w:rsidP="00274CB3">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предоставления муниципальной услуги</w:t>
      </w:r>
    </w:p>
    <w:p w:rsidR="00274CB3" w:rsidRPr="00E44D4B" w:rsidRDefault="00274CB3"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4.7.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4.8.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274CB3" w:rsidRPr="00E44D4B" w:rsidRDefault="00274CB3" w:rsidP="00274CB3">
      <w:pPr>
        <w:pStyle w:val="ConsPlusTitle"/>
        <w:ind w:firstLine="709"/>
        <w:jc w:val="center"/>
        <w:outlineLvl w:val="1"/>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V. Досудебный (внесудебный) порядок</w:t>
      </w:r>
    </w:p>
    <w:p w:rsidR="00274CB3" w:rsidRPr="00E44D4B" w:rsidRDefault="00274CB3" w:rsidP="00274CB3">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обжалования решений и действий (бездействия) органа,</w:t>
      </w:r>
    </w:p>
    <w:p w:rsidR="00274CB3" w:rsidRPr="00E44D4B" w:rsidRDefault="00274CB3" w:rsidP="00274CB3">
      <w:pPr>
        <w:pStyle w:val="ConsPlusTitle"/>
        <w:ind w:firstLine="709"/>
        <w:jc w:val="center"/>
        <w:rPr>
          <w:rFonts w:ascii="Times New Roman" w:hAnsi="Times New Roman" w:cs="Times New Roman"/>
          <w:b w:val="0"/>
          <w:color w:val="000000" w:themeColor="text1"/>
          <w:sz w:val="28"/>
          <w:szCs w:val="28"/>
        </w:rPr>
      </w:pPr>
      <w:proofErr w:type="gramStart"/>
      <w:r w:rsidRPr="00E44D4B">
        <w:rPr>
          <w:rFonts w:ascii="Times New Roman" w:hAnsi="Times New Roman" w:cs="Times New Roman"/>
          <w:b w:val="0"/>
          <w:color w:val="000000" w:themeColor="text1"/>
          <w:sz w:val="28"/>
          <w:szCs w:val="28"/>
        </w:rPr>
        <w:t>предоставляющего</w:t>
      </w:r>
      <w:proofErr w:type="gramEnd"/>
      <w:r w:rsidRPr="00E44D4B">
        <w:rPr>
          <w:rFonts w:ascii="Times New Roman" w:hAnsi="Times New Roman" w:cs="Times New Roman"/>
          <w:b w:val="0"/>
          <w:color w:val="000000" w:themeColor="text1"/>
          <w:sz w:val="28"/>
          <w:szCs w:val="28"/>
        </w:rPr>
        <w:t xml:space="preserve"> муниципальную услугу,</w:t>
      </w:r>
    </w:p>
    <w:p w:rsidR="00274CB3" w:rsidRPr="00E44D4B" w:rsidRDefault="00274CB3" w:rsidP="00274CB3">
      <w:pPr>
        <w:pStyle w:val="ConsPlusTitle"/>
        <w:ind w:firstLine="709"/>
        <w:jc w:val="center"/>
        <w:rPr>
          <w:rFonts w:ascii="Times New Roman" w:hAnsi="Times New Roman" w:cs="Times New Roman"/>
          <w:b w:val="0"/>
          <w:color w:val="000000" w:themeColor="text1"/>
          <w:sz w:val="28"/>
          <w:szCs w:val="28"/>
        </w:rPr>
      </w:pPr>
      <w:r w:rsidRPr="00E44D4B">
        <w:rPr>
          <w:rFonts w:ascii="Times New Roman" w:hAnsi="Times New Roman" w:cs="Times New Roman"/>
          <w:b w:val="0"/>
          <w:color w:val="000000" w:themeColor="text1"/>
          <w:sz w:val="28"/>
          <w:szCs w:val="28"/>
        </w:rPr>
        <w:t>а также их должностных лиц, муниципальных служащих</w:t>
      </w:r>
    </w:p>
    <w:p w:rsidR="002F7DD2" w:rsidRPr="00E44D4B" w:rsidRDefault="002F7DD2" w:rsidP="00756EFA">
      <w:pPr>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5.1. </w:t>
      </w:r>
      <w:proofErr w:type="gramStart"/>
      <w:r w:rsidRPr="00E44D4B">
        <w:rPr>
          <w:rFonts w:ascii="Times New Roman" w:hAnsi="Times New Roman" w:cs="Times New Roman"/>
          <w:color w:val="000000" w:themeColor="text1"/>
          <w:sz w:val="28"/>
          <w:szCs w:val="28"/>
        </w:rPr>
        <w:t xml:space="preserve">Заявитель вправе обжаловать решения,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предусмотренных </w:t>
      </w:r>
      <w:hyperlink r:id="rId28" w:history="1">
        <w:r w:rsidRPr="00E44D4B">
          <w:rPr>
            <w:rFonts w:ascii="Times New Roman" w:hAnsi="Times New Roman" w:cs="Times New Roman"/>
            <w:color w:val="000000" w:themeColor="text1"/>
            <w:sz w:val="28"/>
            <w:szCs w:val="28"/>
          </w:rPr>
          <w:t>частью 1.1 статьи 16</w:t>
        </w:r>
      </w:hyperlink>
      <w:r w:rsidRPr="00E44D4B">
        <w:rPr>
          <w:rFonts w:ascii="Times New Roman" w:hAnsi="Times New Roman" w:cs="Times New Roman"/>
          <w:color w:val="000000" w:themeColor="text1"/>
          <w:sz w:val="28"/>
          <w:szCs w:val="28"/>
        </w:rPr>
        <w:t xml:space="preserve"> Федерального закона от 27.07.2010 </w:t>
      </w:r>
      <w:r w:rsidR="00614B7B"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 xml:space="preserve"> 210-ФЗ </w:t>
      </w:r>
      <w:r w:rsidR="00614B7B"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3E4439"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 xml:space="preserve"> (далее - Ф</w:t>
      </w:r>
      <w:r w:rsidR="003E4439" w:rsidRPr="00E44D4B">
        <w:rPr>
          <w:rFonts w:ascii="Times New Roman" w:hAnsi="Times New Roman" w:cs="Times New Roman"/>
          <w:color w:val="000000" w:themeColor="text1"/>
          <w:sz w:val="28"/>
          <w:szCs w:val="28"/>
        </w:rPr>
        <w:t>едеральный закон от 27.07.2010 №</w:t>
      </w:r>
      <w:r w:rsidRPr="00E44D4B">
        <w:rPr>
          <w:rFonts w:ascii="Times New Roman" w:hAnsi="Times New Roman" w:cs="Times New Roman"/>
          <w:color w:val="000000" w:themeColor="text1"/>
          <w:sz w:val="28"/>
          <w:szCs w:val="28"/>
        </w:rPr>
        <w:t xml:space="preserve"> 210-ФЗ), или их работников в досудебном (внесудебном) порядке.</w:t>
      </w:r>
      <w:proofErr w:type="gramEnd"/>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5.2. Заявитель может обратиться с жалобой, в том числе в следующих случаях:</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1) нарушение срока регистрации запроса о предоставлении муниципальной услуги, запроса, указанного в </w:t>
      </w:r>
      <w:hyperlink r:id="rId29" w:history="1">
        <w:r w:rsidRPr="00E44D4B">
          <w:rPr>
            <w:rFonts w:ascii="Times New Roman" w:hAnsi="Times New Roman" w:cs="Times New Roman"/>
            <w:color w:val="000000" w:themeColor="text1"/>
            <w:sz w:val="28"/>
            <w:szCs w:val="28"/>
          </w:rPr>
          <w:t>статье 15.1</w:t>
        </w:r>
      </w:hyperlink>
      <w:r w:rsidRPr="00E44D4B">
        <w:rPr>
          <w:rFonts w:ascii="Times New Roman" w:hAnsi="Times New Roman" w:cs="Times New Roman"/>
          <w:color w:val="000000" w:themeColor="text1"/>
          <w:sz w:val="28"/>
          <w:szCs w:val="28"/>
        </w:rPr>
        <w:t xml:space="preserve"> Федерального закона от 27.07.2010 </w:t>
      </w:r>
      <w:r w:rsidR="003E4439"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 xml:space="preserve"> 210-ФЗ;</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2)</w:t>
      </w:r>
      <w:r w:rsidR="007E1D49" w:rsidRPr="00E44D4B">
        <w:rPr>
          <w:rFonts w:ascii="Times New Roman" w:hAnsi="Times New Roman" w:cs="Times New Roman"/>
          <w:color w:val="000000" w:themeColor="text1"/>
          <w:sz w:val="28"/>
          <w:szCs w:val="28"/>
        </w:rPr>
        <w:t xml:space="preserve"> </w:t>
      </w:r>
      <w:r w:rsidRPr="00E44D4B">
        <w:rPr>
          <w:rFonts w:ascii="Times New Roman" w:hAnsi="Times New Roman" w:cs="Times New Roman"/>
          <w:color w:val="000000" w:themeColor="text1"/>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0" w:history="1">
        <w:r w:rsidRPr="00E44D4B">
          <w:rPr>
            <w:rFonts w:ascii="Times New Roman" w:hAnsi="Times New Roman" w:cs="Times New Roman"/>
            <w:color w:val="000000" w:themeColor="text1"/>
            <w:sz w:val="28"/>
            <w:szCs w:val="28"/>
          </w:rPr>
          <w:t>частью 1.3 статьи 16</w:t>
        </w:r>
      </w:hyperlink>
      <w:r w:rsidRPr="00E44D4B">
        <w:rPr>
          <w:rFonts w:ascii="Times New Roman" w:hAnsi="Times New Roman" w:cs="Times New Roman"/>
          <w:color w:val="000000" w:themeColor="text1"/>
          <w:sz w:val="28"/>
          <w:szCs w:val="28"/>
        </w:rPr>
        <w:t xml:space="preserve"> Федерального закона от 27.07.2010</w:t>
      </w:r>
      <w:r w:rsidR="003E4439" w:rsidRPr="00E44D4B">
        <w:rPr>
          <w:rFonts w:ascii="Times New Roman" w:hAnsi="Times New Roman" w:cs="Times New Roman"/>
          <w:color w:val="000000" w:themeColor="text1"/>
          <w:sz w:val="28"/>
          <w:szCs w:val="28"/>
        </w:rPr>
        <w:t xml:space="preserve"> №</w:t>
      </w:r>
      <w:r w:rsidRPr="00E44D4B">
        <w:rPr>
          <w:rFonts w:ascii="Times New Roman" w:hAnsi="Times New Roman" w:cs="Times New Roman"/>
          <w:color w:val="000000" w:themeColor="text1"/>
          <w:sz w:val="28"/>
          <w:szCs w:val="28"/>
        </w:rPr>
        <w:t xml:space="preserve"> 210-ФЗ;</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E44D4B">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44D4B">
        <w:rPr>
          <w:rFonts w:ascii="Times New Roman" w:hAnsi="Times New Roman" w:cs="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1" w:history="1">
        <w:r w:rsidRPr="00E44D4B">
          <w:rPr>
            <w:rFonts w:ascii="Times New Roman" w:hAnsi="Times New Roman" w:cs="Times New Roman"/>
            <w:color w:val="000000" w:themeColor="text1"/>
            <w:sz w:val="28"/>
            <w:szCs w:val="28"/>
          </w:rPr>
          <w:t>частью 1.3 статьи 16</w:t>
        </w:r>
      </w:hyperlink>
      <w:r w:rsidRPr="00E44D4B">
        <w:rPr>
          <w:rFonts w:ascii="Times New Roman" w:hAnsi="Times New Roman" w:cs="Times New Roman"/>
          <w:color w:val="000000" w:themeColor="text1"/>
          <w:sz w:val="28"/>
          <w:szCs w:val="28"/>
        </w:rPr>
        <w:t xml:space="preserve"> Фед</w:t>
      </w:r>
      <w:r w:rsidR="00874125" w:rsidRPr="00E44D4B">
        <w:rPr>
          <w:rFonts w:ascii="Times New Roman" w:hAnsi="Times New Roman" w:cs="Times New Roman"/>
          <w:color w:val="000000" w:themeColor="text1"/>
          <w:sz w:val="28"/>
          <w:szCs w:val="28"/>
        </w:rPr>
        <w:t>ерального закона от 27.07.2010 №</w:t>
      </w:r>
      <w:r w:rsidRPr="00E44D4B">
        <w:rPr>
          <w:rFonts w:ascii="Times New Roman" w:hAnsi="Times New Roman" w:cs="Times New Roman"/>
          <w:color w:val="000000" w:themeColor="text1"/>
          <w:sz w:val="28"/>
          <w:szCs w:val="28"/>
        </w:rPr>
        <w:t xml:space="preserve"> 210-ФЗ;</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E44D4B">
        <w:rPr>
          <w:rFonts w:ascii="Times New Roman" w:hAnsi="Times New Roman" w:cs="Times New Roman"/>
          <w:color w:val="000000" w:themeColor="text1"/>
          <w:sz w:val="28"/>
          <w:szCs w:val="28"/>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32" w:history="1">
        <w:r w:rsidRPr="00E44D4B">
          <w:rPr>
            <w:rFonts w:ascii="Times New Roman" w:hAnsi="Times New Roman" w:cs="Times New Roman"/>
            <w:color w:val="000000" w:themeColor="text1"/>
            <w:sz w:val="28"/>
            <w:szCs w:val="28"/>
          </w:rPr>
          <w:t>частью 1.1 статьи 16</w:t>
        </w:r>
      </w:hyperlink>
      <w:r w:rsidRPr="00E44D4B">
        <w:rPr>
          <w:rFonts w:ascii="Times New Roman" w:hAnsi="Times New Roman" w:cs="Times New Roman"/>
          <w:color w:val="000000" w:themeColor="text1"/>
          <w:sz w:val="28"/>
          <w:szCs w:val="28"/>
        </w:rPr>
        <w:t xml:space="preserve"> Федерального закона от 27.07.2010 </w:t>
      </w:r>
      <w:r w:rsidR="00874125"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44D4B">
        <w:rPr>
          <w:rFonts w:ascii="Times New Roman" w:hAnsi="Times New Roman" w:cs="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3" w:history="1">
        <w:r w:rsidRPr="00E44D4B">
          <w:rPr>
            <w:rFonts w:ascii="Times New Roman" w:hAnsi="Times New Roman" w:cs="Times New Roman"/>
            <w:color w:val="000000" w:themeColor="text1"/>
            <w:sz w:val="28"/>
            <w:szCs w:val="28"/>
          </w:rPr>
          <w:t>частью 1.3 статьи 16</w:t>
        </w:r>
      </w:hyperlink>
      <w:r w:rsidRPr="00E44D4B">
        <w:rPr>
          <w:rFonts w:ascii="Times New Roman" w:hAnsi="Times New Roman" w:cs="Times New Roman"/>
          <w:color w:val="000000" w:themeColor="text1"/>
          <w:sz w:val="28"/>
          <w:szCs w:val="28"/>
        </w:rPr>
        <w:t xml:space="preserve"> Федерального закона от 27.07.2010</w:t>
      </w:r>
      <w:r w:rsidR="00874125" w:rsidRPr="00E44D4B">
        <w:rPr>
          <w:rFonts w:ascii="Times New Roman" w:hAnsi="Times New Roman" w:cs="Times New Roman"/>
          <w:color w:val="000000" w:themeColor="text1"/>
          <w:sz w:val="28"/>
          <w:szCs w:val="28"/>
        </w:rPr>
        <w:t xml:space="preserve"> №</w:t>
      </w:r>
      <w:r w:rsidRPr="00E44D4B">
        <w:rPr>
          <w:rFonts w:ascii="Times New Roman" w:hAnsi="Times New Roman" w:cs="Times New Roman"/>
          <w:color w:val="000000" w:themeColor="text1"/>
          <w:sz w:val="28"/>
          <w:szCs w:val="28"/>
        </w:rPr>
        <w:t xml:space="preserve"> 210-ФЗ;</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E44D4B">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44D4B">
        <w:rPr>
          <w:rFonts w:ascii="Times New Roman" w:hAnsi="Times New Roman" w:cs="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w:t>
      </w:r>
      <w:r w:rsidRPr="00E44D4B">
        <w:rPr>
          <w:rFonts w:ascii="Times New Roman" w:hAnsi="Times New Roman" w:cs="Times New Roman"/>
          <w:color w:val="000000" w:themeColor="text1"/>
          <w:sz w:val="28"/>
          <w:szCs w:val="28"/>
        </w:rPr>
        <w:lastRenderedPageBreak/>
        <w:t xml:space="preserve">муниципальной услуги в полном объеме в порядке, определенном </w:t>
      </w:r>
      <w:hyperlink r:id="rId34" w:history="1">
        <w:r w:rsidRPr="00E44D4B">
          <w:rPr>
            <w:rFonts w:ascii="Times New Roman" w:hAnsi="Times New Roman" w:cs="Times New Roman"/>
            <w:color w:val="000000" w:themeColor="text1"/>
            <w:sz w:val="28"/>
            <w:szCs w:val="28"/>
          </w:rPr>
          <w:t>частью 1.3 статьи 16</w:t>
        </w:r>
      </w:hyperlink>
      <w:r w:rsidRPr="00E44D4B">
        <w:rPr>
          <w:rFonts w:ascii="Times New Roman" w:hAnsi="Times New Roman" w:cs="Times New Roman"/>
          <w:color w:val="000000" w:themeColor="text1"/>
          <w:sz w:val="28"/>
          <w:szCs w:val="28"/>
        </w:rPr>
        <w:t xml:space="preserve"> Федерального закона от 27.07.2010 </w:t>
      </w:r>
      <w:r w:rsidR="00874125"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 xml:space="preserve"> 210-ФЗ.</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0" w:name="Par259"/>
      <w:bookmarkEnd w:id="10"/>
      <w:r w:rsidRPr="00E44D4B">
        <w:rPr>
          <w:rFonts w:ascii="Times New Roman" w:hAnsi="Times New Roman" w:cs="Times New Roman"/>
          <w:color w:val="000000" w:themeColor="text1"/>
          <w:sz w:val="28"/>
          <w:szCs w:val="28"/>
        </w:rPr>
        <w:t xml:space="preserve">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МФЦ), а также в организации, предусмотренные </w:t>
      </w:r>
      <w:hyperlink r:id="rId35" w:history="1">
        <w:r w:rsidRPr="00E44D4B">
          <w:rPr>
            <w:rFonts w:ascii="Times New Roman" w:hAnsi="Times New Roman" w:cs="Times New Roman"/>
            <w:color w:val="000000" w:themeColor="text1"/>
            <w:sz w:val="28"/>
            <w:szCs w:val="28"/>
          </w:rPr>
          <w:t>частью 1.1 статьи 16</w:t>
        </w:r>
      </w:hyperlink>
      <w:r w:rsidRPr="00E44D4B">
        <w:rPr>
          <w:rFonts w:ascii="Times New Roman" w:hAnsi="Times New Roman" w:cs="Times New Roman"/>
          <w:color w:val="000000" w:themeColor="text1"/>
          <w:sz w:val="28"/>
          <w:szCs w:val="28"/>
        </w:rPr>
        <w:t xml:space="preserve"> Федерального закона от 27.07.2010 </w:t>
      </w:r>
      <w:r w:rsidR="00874125"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 xml:space="preserve"> 210-ФЗ.</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Жалобы на решения и действия (бездействие) специалистов </w:t>
      </w:r>
      <w:r w:rsidR="00AB00C8" w:rsidRPr="00E44D4B">
        <w:rPr>
          <w:rFonts w:ascii="Times New Roman" w:hAnsi="Times New Roman" w:cs="Times New Roman"/>
          <w:color w:val="000000" w:themeColor="text1"/>
          <w:sz w:val="28"/>
          <w:szCs w:val="28"/>
        </w:rPr>
        <w:t>Отдела</w:t>
      </w:r>
      <w:r w:rsidRPr="00E44D4B">
        <w:rPr>
          <w:rFonts w:ascii="Times New Roman" w:hAnsi="Times New Roman" w:cs="Times New Roman"/>
          <w:color w:val="000000" w:themeColor="text1"/>
          <w:sz w:val="28"/>
          <w:szCs w:val="28"/>
        </w:rPr>
        <w:t xml:space="preserve"> подаются в порядке подчиненности на имя руководителя </w:t>
      </w:r>
      <w:r w:rsidR="00AB00C8" w:rsidRPr="00E44D4B">
        <w:rPr>
          <w:rFonts w:ascii="Times New Roman" w:hAnsi="Times New Roman" w:cs="Times New Roman"/>
          <w:color w:val="000000" w:themeColor="text1"/>
          <w:sz w:val="28"/>
          <w:szCs w:val="28"/>
        </w:rPr>
        <w:t>Отдела</w:t>
      </w:r>
      <w:r w:rsidRPr="00E44D4B">
        <w:rPr>
          <w:rFonts w:ascii="Times New Roman" w:hAnsi="Times New Roman" w:cs="Times New Roman"/>
          <w:color w:val="000000" w:themeColor="text1"/>
          <w:sz w:val="28"/>
          <w:szCs w:val="28"/>
        </w:rPr>
        <w:t xml:space="preserve">. Жалобы на решения и действия (бездействие) руководителя </w:t>
      </w:r>
      <w:r w:rsidR="00AB00C8" w:rsidRPr="00E44D4B">
        <w:rPr>
          <w:rFonts w:ascii="Times New Roman" w:hAnsi="Times New Roman" w:cs="Times New Roman"/>
          <w:color w:val="000000" w:themeColor="text1"/>
          <w:sz w:val="28"/>
          <w:szCs w:val="28"/>
        </w:rPr>
        <w:t>Отдела</w:t>
      </w:r>
      <w:r w:rsidRPr="00E44D4B">
        <w:rPr>
          <w:rFonts w:ascii="Times New Roman" w:hAnsi="Times New Roman" w:cs="Times New Roman"/>
          <w:color w:val="000000" w:themeColor="text1"/>
          <w:sz w:val="28"/>
          <w:szCs w:val="28"/>
        </w:rPr>
        <w:t xml:space="preserve"> подаются</w:t>
      </w:r>
      <w:r w:rsidR="007C5915" w:rsidRPr="00E44D4B">
        <w:rPr>
          <w:rFonts w:ascii="Times New Roman" w:hAnsi="Times New Roman" w:cs="Times New Roman"/>
          <w:color w:val="000000" w:themeColor="text1"/>
          <w:sz w:val="28"/>
          <w:szCs w:val="28"/>
        </w:rPr>
        <w:t xml:space="preserve"> первому</w:t>
      </w:r>
      <w:r w:rsidRPr="00E44D4B">
        <w:rPr>
          <w:rFonts w:ascii="Times New Roman" w:hAnsi="Times New Roman" w:cs="Times New Roman"/>
          <w:color w:val="000000" w:themeColor="text1"/>
          <w:sz w:val="28"/>
          <w:szCs w:val="28"/>
        </w:rPr>
        <w:t xml:space="preserve"> заместителю Главы города Ачинска или Главе города Ачинска.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6" w:history="1">
        <w:r w:rsidRPr="00E44D4B">
          <w:rPr>
            <w:rFonts w:ascii="Times New Roman" w:hAnsi="Times New Roman" w:cs="Times New Roman"/>
            <w:color w:val="000000" w:themeColor="text1"/>
            <w:sz w:val="28"/>
            <w:szCs w:val="28"/>
          </w:rPr>
          <w:t>частью 1.1 статьи 16</w:t>
        </w:r>
      </w:hyperlink>
      <w:r w:rsidRPr="00E44D4B">
        <w:rPr>
          <w:rFonts w:ascii="Times New Roman" w:hAnsi="Times New Roman" w:cs="Times New Roman"/>
          <w:color w:val="000000" w:themeColor="text1"/>
          <w:sz w:val="28"/>
          <w:szCs w:val="28"/>
        </w:rPr>
        <w:t xml:space="preserve"> Федерального закона от 27.07.2010 </w:t>
      </w:r>
      <w:r w:rsidR="00874125"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 xml:space="preserve"> 210-ФЗ, подаются руководителям этих организаций.</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E44D4B">
        <w:rPr>
          <w:rFonts w:ascii="Times New Roman" w:hAnsi="Times New Roman" w:cs="Times New Roman"/>
          <w:color w:val="000000" w:themeColor="text1"/>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www.adm-achins</w:t>
      </w:r>
      <w:r w:rsidR="00874125" w:rsidRPr="00E44D4B">
        <w:rPr>
          <w:rFonts w:ascii="Times New Roman" w:hAnsi="Times New Roman" w:cs="Times New Roman"/>
          <w:color w:val="000000" w:themeColor="text1"/>
          <w:sz w:val="28"/>
          <w:szCs w:val="28"/>
        </w:rPr>
        <w:t>k.ru, единого краевого портала «</w:t>
      </w:r>
      <w:r w:rsidRPr="00E44D4B">
        <w:rPr>
          <w:rFonts w:ascii="Times New Roman" w:hAnsi="Times New Roman" w:cs="Times New Roman"/>
          <w:color w:val="000000" w:themeColor="text1"/>
          <w:sz w:val="28"/>
          <w:szCs w:val="28"/>
        </w:rPr>
        <w:t>Красноярский край</w:t>
      </w:r>
      <w:r w:rsidR="00874125"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 федеральной государс</w:t>
      </w:r>
      <w:r w:rsidR="00874125" w:rsidRPr="00E44D4B">
        <w:rPr>
          <w:rFonts w:ascii="Times New Roman" w:hAnsi="Times New Roman" w:cs="Times New Roman"/>
          <w:color w:val="000000" w:themeColor="text1"/>
          <w:sz w:val="28"/>
          <w:szCs w:val="28"/>
        </w:rPr>
        <w:t>твенной информационной системы «</w:t>
      </w:r>
      <w:r w:rsidRPr="00E44D4B">
        <w:rPr>
          <w:rFonts w:ascii="Times New Roman" w:hAnsi="Times New Roman" w:cs="Times New Roman"/>
          <w:color w:val="000000" w:themeColor="text1"/>
          <w:sz w:val="28"/>
          <w:szCs w:val="28"/>
        </w:rPr>
        <w:t>Единый портал государственных и муниципальных услуг (функций</w:t>
      </w:r>
      <w:proofErr w:type="gramEnd"/>
      <w:r w:rsidRPr="00E44D4B">
        <w:rPr>
          <w:rFonts w:ascii="Times New Roman" w:hAnsi="Times New Roman" w:cs="Times New Roman"/>
          <w:color w:val="000000" w:themeColor="text1"/>
          <w:sz w:val="28"/>
          <w:szCs w:val="28"/>
        </w:rPr>
        <w:t>)</w:t>
      </w:r>
      <w:r w:rsidR="00874125"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 xml:space="preserve">, а также может быть </w:t>
      </w:r>
      <w:proofErr w:type="gramStart"/>
      <w:r w:rsidRPr="00E44D4B">
        <w:rPr>
          <w:rFonts w:ascii="Times New Roman" w:hAnsi="Times New Roman" w:cs="Times New Roman"/>
          <w:color w:val="000000" w:themeColor="text1"/>
          <w:sz w:val="28"/>
          <w:szCs w:val="28"/>
        </w:rPr>
        <w:t>принята</w:t>
      </w:r>
      <w:proofErr w:type="gramEnd"/>
      <w:r w:rsidRPr="00E44D4B">
        <w:rPr>
          <w:rFonts w:ascii="Times New Roman" w:hAnsi="Times New Roman" w:cs="Times New Roman"/>
          <w:color w:val="000000" w:themeColor="text1"/>
          <w:sz w:val="28"/>
          <w:szCs w:val="28"/>
        </w:rPr>
        <w:t xml:space="preserve"> при личном приеме заявителя.</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w:t>
      </w:r>
      <w:r w:rsidR="00874125" w:rsidRPr="00E44D4B">
        <w:rPr>
          <w:rFonts w:ascii="Times New Roman" w:hAnsi="Times New Roman" w:cs="Times New Roman"/>
          <w:color w:val="000000" w:themeColor="text1"/>
          <w:sz w:val="28"/>
          <w:szCs w:val="28"/>
        </w:rPr>
        <w:t xml:space="preserve"> МФЦ, единого краевого портала «</w:t>
      </w:r>
      <w:r w:rsidRPr="00E44D4B">
        <w:rPr>
          <w:rFonts w:ascii="Times New Roman" w:hAnsi="Times New Roman" w:cs="Times New Roman"/>
          <w:color w:val="000000" w:themeColor="text1"/>
          <w:sz w:val="28"/>
          <w:szCs w:val="28"/>
        </w:rPr>
        <w:t>Красноярский край</w:t>
      </w:r>
      <w:r w:rsidR="00874125"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 федеральной государс</w:t>
      </w:r>
      <w:r w:rsidR="00874125" w:rsidRPr="00E44D4B">
        <w:rPr>
          <w:rFonts w:ascii="Times New Roman" w:hAnsi="Times New Roman" w:cs="Times New Roman"/>
          <w:color w:val="000000" w:themeColor="text1"/>
          <w:sz w:val="28"/>
          <w:szCs w:val="28"/>
        </w:rPr>
        <w:t>твенной информационной системы «</w:t>
      </w:r>
      <w:r w:rsidRPr="00E44D4B">
        <w:rPr>
          <w:rFonts w:ascii="Times New Roman" w:hAnsi="Times New Roman" w:cs="Times New Roman"/>
          <w:color w:val="000000" w:themeColor="text1"/>
          <w:sz w:val="28"/>
          <w:szCs w:val="28"/>
        </w:rPr>
        <w:t>Единый портал государственных и муниципальных услуг (функций)</w:t>
      </w:r>
      <w:r w:rsidR="00874125"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 xml:space="preserve">, а также может быть принята при личном приеме заявителя. </w:t>
      </w:r>
      <w:proofErr w:type="gramStart"/>
      <w:r w:rsidRPr="00E44D4B">
        <w:rPr>
          <w:rFonts w:ascii="Times New Roman" w:hAnsi="Times New Roman" w:cs="Times New Roman"/>
          <w:color w:val="000000" w:themeColor="text1"/>
          <w:sz w:val="28"/>
          <w:szCs w:val="28"/>
        </w:rPr>
        <w:t xml:space="preserve">Жалоба на решения и действия (бездействие) организаций, предусмотренных </w:t>
      </w:r>
      <w:hyperlink r:id="rId37" w:history="1">
        <w:r w:rsidRPr="00E44D4B">
          <w:rPr>
            <w:rFonts w:ascii="Times New Roman" w:hAnsi="Times New Roman" w:cs="Times New Roman"/>
            <w:color w:val="000000" w:themeColor="text1"/>
            <w:sz w:val="28"/>
            <w:szCs w:val="28"/>
          </w:rPr>
          <w:t>частью 1.1 статьи 16</w:t>
        </w:r>
      </w:hyperlink>
      <w:r w:rsidRPr="00E44D4B">
        <w:rPr>
          <w:rFonts w:ascii="Times New Roman" w:hAnsi="Times New Roman" w:cs="Times New Roman"/>
          <w:color w:val="000000" w:themeColor="text1"/>
          <w:sz w:val="28"/>
          <w:szCs w:val="28"/>
        </w:rPr>
        <w:t xml:space="preserve"> Фед</w:t>
      </w:r>
      <w:r w:rsidR="00874125" w:rsidRPr="00E44D4B">
        <w:rPr>
          <w:rFonts w:ascii="Times New Roman" w:hAnsi="Times New Roman" w:cs="Times New Roman"/>
          <w:color w:val="000000" w:themeColor="text1"/>
          <w:sz w:val="28"/>
          <w:szCs w:val="28"/>
        </w:rPr>
        <w:t>ерального закона от 27.07.2010 №</w:t>
      </w:r>
      <w:r w:rsidRPr="00E44D4B">
        <w:rPr>
          <w:rFonts w:ascii="Times New Roman" w:hAnsi="Times New Roman" w:cs="Times New Roman"/>
          <w:color w:val="000000" w:themeColor="text1"/>
          <w:sz w:val="28"/>
          <w:szCs w:val="28"/>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краевого портала </w:t>
      </w:r>
      <w:r w:rsidR="00874125"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Красноярский край</w:t>
      </w:r>
      <w:r w:rsidR="00874125"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 xml:space="preserve">, федеральной государственной информационной </w:t>
      </w:r>
      <w:r w:rsidRPr="00E44D4B">
        <w:rPr>
          <w:rFonts w:ascii="Times New Roman" w:hAnsi="Times New Roman" w:cs="Times New Roman"/>
          <w:color w:val="000000" w:themeColor="text1"/>
          <w:sz w:val="28"/>
          <w:szCs w:val="28"/>
        </w:rPr>
        <w:lastRenderedPageBreak/>
        <w:t xml:space="preserve">системы </w:t>
      </w:r>
      <w:r w:rsidR="00874125"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Единый портал государственных и муниципальных услуг (функций)</w:t>
      </w:r>
      <w:r w:rsidR="00874125"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 а также может быть принята при личном приеме заявителя.</w:t>
      </w:r>
      <w:proofErr w:type="gramEnd"/>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5.4. Жалоба должна содержать:</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38" w:history="1">
        <w:r w:rsidRPr="00E44D4B">
          <w:rPr>
            <w:rFonts w:ascii="Times New Roman" w:hAnsi="Times New Roman" w:cs="Times New Roman"/>
            <w:color w:val="000000" w:themeColor="text1"/>
            <w:sz w:val="28"/>
            <w:szCs w:val="28"/>
          </w:rPr>
          <w:t>частью 1.1 статьи 16</w:t>
        </w:r>
      </w:hyperlink>
      <w:r w:rsidRPr="00E44D4B">
        <w:rPr>
          <w:rFonts w:ascii="Times New Roman" w:hAnsi="Times New Roman" w:cs="Times New Roman"/>
          <w:color w:val="000000" w:themeColor="text1"/>
          <w:sz w:val="28"/>
          <w:szCs w:val="28"/>
        </w:rPr>
        <w:t xml:space="preserve"> Федерального закона от 27.07.2010 </w:t>
      </w:r>
      <w:r w:rsidR="00874125"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 xml:space="preserve"> 210-ФЗ, их руководителей и (или) работников, решения и действия (бездействие) которых обжалуются;</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E44D4B">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39" w:history="1">
        <w:r w:rsidRPr="00E44D4B">
          <w:rPr>
            <w:rFonts w:ascii="Times New Roman" w:hAnsi="Times New Roman" w:cs="Times New Roman"/>
            <w:color w:val="000000" w:themeColor="text1"/>
            <w:sz w:val="28"/>
            <w:szCs w:val="28"/>
          </w:rPr>
          <w:t>частью 1.1 статьи 16</w:t>
        </w:r>
      </w:hyperlink>
      <w:r w:rsidRPr="00E44D4B">
        <w:rPr>
          <w:rFonts w:ascii="Times New Roman" w:hAnsi="Times New Roman" w:cs="Times New Roman"/>
          <w:color w:val="000000" w:themeColor="text1"/>
          <w:sz w:val="28"/>
          <w:szCs w:val="28"/>
        </w:rPr>
        <w:t xml:space="preserve"> Фед</w:t>
      </w:r>
      <w:r w:rsidR="00874125" w:rsidRPr="00E44D4B">
        <w:rPr>
          <w:rFonts w:ascii="Times New Roman" w:hAnsi="Times New Roman" w:cs="Times New Roman"/>
          <w:color w:val="000000" w:themeColor="text1"/>
          <w:sz w:val="28"/>
          <w:szCs w:val="28"/>
        </w:rPr>
        <w:t>ерального закона от 27.07.2010 №</w:t>
      </w:r>
      <w:r w:rsidRPr="00E44D4B">
        <w:rPr>
          <w:rFonts w:ascii="Times New Roman" w:hAnsi="Times New Roman" w:cs="Times New Roman"/>
          <w:color w:val="000000" w:themeColor="text1"/>
          <w:sz w:val="28"/>
          <w:szCs w:val="28"/>
        </w:rPr>
        <w:t xml:space="preserve"> 210-ФЗ, их работников;</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0" w:history="1">
        <w:r w:rsidRPr="00E44D4B">
          <w:rPr>
            <w:rFonts w:ascii="Times New Roman" w:hAnsi="Times New Roman" w:cs="Times New Roman"/>
            <w:color w:val="000000" w:themeColor="text1"/>
            <w:sz w:val="28"/>
            <w:szCs w:val="28"/>
          </w:rPr>
          <w:t>частью 1.1 статьи 16</w:t>
        </w:r>
      </w:hyperlink>
      <w:r w:rsidRPr="00E44D4B">
        <w:rPr>
          <w:rFonts w:ascii="Times New Roman" w:hAnsi="Times New Roman" w:cs="Times New Roman"/>
          <w:color w:val="000000" w:themeColor="text1"/>
          <w:sz w:val="28"/>
          <w:szCs w:val="28"/>
        </w:rPr>
        <w:t xml:space="preserve"> Фед</w:t>
      </w:r>
      <w:r w:rsidR="00874125" w:rsidRPr="00E44D4B">
        <w:rPr>
          <w:rFonts w:ascii="Times New Roman" w:hAnsi="Times New Roman" w:cs="Times New Roman"/>
          <w:color w:val="000000" w:themeColor="text1"/>
          <w:sz w:val="28"/>
          <w:szCs w:val="28"/>
        </w:rPr>
        <w:t>ерального закона от 27.07.2010 №</w:t>
      </w:r>
      <w:r w:rsidRPr="00E44D4B">
        <w:rPr>
          <w:rFonts w:ascii="Times New Roman" w:hAnsi="Times New Roman" w:cs="Times New Roman"/>
          <w:color w:val="000000" w:themeColor="text1"/>
          <w:sz w:val="28"/>
          <w:szCs w:val="28"/>
        </w:rPr>
        <w:t xml:space="preserve"> 210-ФЗ, их работников. Заявителем могут быть представлены документы (при наличии), подтверждающие доводы заявителя, либо их копии.</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5.5. </w:t>
      </w:r>
      <w:proofErr w:type="gramStart"/>
      <w:r w:rsidRPr="00E44D4B">
        <w:rPr>
          <w:rFonts w:ascii="Times New Roman" w:hAnsi="Times New Roman" w:cs="Times New Roman"/>
          <w:color w:val="000000" w:themeColor="text1"/>
          <w:sz w:val="28"/>
          <w:szCs w:val="28"/>
        </w:rPr>
        <w:t xml:space="preserve">Жалоба, поступившая в орган, предоставляющий муниципальную услугу, МФЦ, учредителю МФЦ, в организации, предусмотренные </w:t>
      </w:r>
      <w:hyperlink r:id="rId41" w:history="1">
        <w:r w:rsidRPr="00E44D4B">
          <w:rPr>
            <w:rFonts w:ascii="Times New Roman" w:hAnsi="Times New Roman" w:cs="Times New Roman"/>
            <w:color w:val="000000" w:themeColor="text1"/>
            <w:sz w:val="28"/>
            <w:szCs w:val="28"/>
          </w:rPr>
          <w:t>частью 1.1 статьи 16</w:t>
        </w:r>
      </w:hyperlink>
      <w:r w:rsidRPr="00E44D4B">
        <w:rPr>
          <w:rFonts w:ascii="Times New Roman" w:hAnsi="Times New Roman" w:cs="Times New Roman"/>
          <w:color w:val="000000" w:themeColor="text1"/>
          <w:sz w:val="28"/>
          <w:szCs w:val="28"/>
        </w:rPr>
        <w:t xml:space="preserve"> Федерального закона от 27.07.2010 </w:t>
      </w:r>
      <w:r w:rsidR="00874125"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 xml:space="preserve">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42" w:history="1">
        <w:r w:rsidRPr="00E44D4B">
          <w:rPr>
            <w:rFonts w:ascii="Times New Roman" w:hAnsi="Times New Roman" w:cs="Times New Roman"/>
            <w:color w:val="000000" w:themeColor="text1"/>
            <w:sz w:val="28"/>
            <w:szCs w:val="28"/>
          </w:rPr>
          <w:t>частью 1.1 статьи 16</w:t>
        </w:r>
      </w:hyperlink>
      <w:r w:rsidRPr="00E44D4B">
        <w:rPr>
          <w:rFonts w:ascii="Times New Roman" w:hAnsi="Times New Roman" w:cs="Times New Roman"/>
          <w:color w:val="000000" w:themeColor="text1"/>
          <w:sz w:val="28"/>
          <w:szCs w:val="28"/>
        </w:rPr>
        <w:t xml:space="preserve"> Федерального закона от 27.07.2010 </w:t>
      </w:r>
      <w:r w:rsidR="00874125"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 xml:space="preserve"> 210-ФЗ</w:t>
      </w:r>
      <w:proofErr w:type="gramEnd"/>
      <w:r w:rsidRPr="00E44D4B">
        <w:rPr>
          <w:rFonts w:ascii="Times New Roman" w:hAnsi="Times New Roman" w:cs="Times New Roman"/>
          <w:color w:val="000000" w:themeColor="text1"/>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1" w:name="Par269"/>
      <w:bookmarkEnd w:id="11"/>
      <w:r w:rsidRPr="00E44D4B">
        <w:rPr>
          <w:rFonts w:ascii="Times New Roman" w:hAnsi="Times New Roman" w:cs="Times New Roman"/>
          <w:color w:val="000000" w:themeColor="text1"/>
          <w:sz w:val="28"/>
          <w:szCs w:val="28"/>
        </w:rPr>
        <w:t>5.6. По результатам рассмотрения жалобы принимается одно из следующих решений:</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E44D4B">
        <w:rPr>
          <w:rFonts w:ascii="Times New Roman" w:hAnsi="Times New Roman" w:cs="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E44D4B">
        <w:rPr>
          <w:rFonts w:ascii="Times New Roman" w:hAnsi="Times New Roman" w:cs="Times New Roman"/>
          <w:color w:val="000000" w:themeColor="text1"/>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2) в удовлетворении жалобы отказывается.</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5.7. Не позднее дня, следующего за днем принятия решения, указанного в </w:t>
      </w:r>
      <w:hyperlink w:anchor="Par269" w:history="1">
        <w:r w:rsidRPr="00E44D4B">
          <w:rPr>
            <w:rFonts w:ascii="Times New Roman" w:hAnsi="Times New Roman" w:cs="Times New Roman"/>
            <w:color w:val="000000" w:themeColor="text1"/>
            <w:sz w:val="28"/>
            <w:szCs w:val="28"/>
          </w:rPr>
          <w:t>пункте 5.6</w:t>
        </w:r>
      </w:hyperlink>
      <w:r w:rsidRPr="00E44D4B">
        <w:rPr>
          <w:rFonts w:ascii="Times New Roman" w:hAnsi="Times New Roman" w:cs="Times New Roman"/>
          <w:color w:val="000000" w:themeColor="text1"/>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5.8. В случае установления в ходе или по результатам </w:t>
      </w:r>
      <w:proofErr w:type="gramStart"/>
      <w:r w:rsidRPr="00E44D4B">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E44D4B">
        <w:rPr>
          <w:rFonts w:ascii="Times New Roman" w:hAnsi="Times New Roman" w:cs="Times New Roman"/>
          <w:color w:val="000000" w:themeColor="text1"/>
          <w:sz w:val="28"/>
          <w:szCs w:val="28"/>
        </w:rPr>
        <w:t xml:space="preserve"> или преступления должностное лицо, работник, наделенные полномочиями по рассмотрению жалоб в соответствии с </w:t>
      </w:r>
      <w:hyperlink w:anchor="Par259" w:history="1">
        <w:r w:rsidRPr="00E44D4B">
          <w:rPr>
            <w:rFonts w:ascii="Times New Roman" w:hAnsi="Times New Roman" w:cs="Times New Roman"/>
            <w:color w:val="000000" w:themeColor="text1"/>
            <w:sz w:val="28"/>
            <w:szCs w:val="28"/>
          </w:rPr>
          <w:t>пунктом 5.3</w:t>
        </w:r>
      </w:hyperlink>
      <w:r w:rsidRPr="00E44D4B">
        <w:rPr>
          <w:rFonts w:ascii="Times New Roman" w:hAnsi="Times New Roman" w:cs="Times New Roman"/>
          <w:color w:val="000000" w:themeColor="text1"/>
          <w:sz w:val="28"/>
          <w:szCs w:val="28"/>
        </w:rPr>
        <w:t xml:space="preserve"> настоящего Регламента, незамедлительно направляют имеющиеся материалы в органы прокуратуры.</w:t>
      </w: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2F7DD2" w:rsidRPr="00E44D4B" w:rsidRDefault="002F7DD2" w:rsidP="00756EF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202B1F" w:rsidRPr="00E44D4B" w:rsidRDefault="00202B1F" w:rsidP="00756EFA">
      <w:pPr>
        <w:autoSpaceDE w:val="0"/>
        <w:autoSpaceDN w:val="0"/>
        <w:adjustRightInd w:val="0"/>
        <w:spacing w:after="0" w:line="240" w:lineRule="auto"/>
        <w:ind w:firstLine="709"/>
        <w:jc w:val="right"/>
        <w:outlineLvl w:val="1"/>
        <w:rPr>
          <w:rFonts w:ascii="Times New Roman" w:hAnsi="Times New Roman" w:cs="Times New Roman"/>
          <w:color w:val="000000" w:themeColor="text1"/>
          <w:sz w:val="28"/>
          <w:szCs w:val="28"/>
        </w:rPr>
      </w:pPr>
    </w:p>
    <w:p w:rsidR="00202B1F" w:rsidRPr="00E44D4B" w:rsidRDefault="00202B1F" w:rsidP="00756EFA">
      <w:pPr>
        <w:autoSpaceDE w:val="0"/>
        <w:autoSpaceDN w:val="0"/>
        <w:adjustRightInd w:val="0"/>
        <w:spacing w:after="0" w:line="240" w:lineRule="auto"/>
        <w:ind w:firstLine="709"/>
        <w:jc w:val="right"/>
        <w:outlineLvl w:val="1"/>
        <w:rPr>
          <w:rFonts w:ascii="Times New Roman" w:hAnsi="Times New Roman" w:cs="Times New Roman"/>
          <w:color w:val="000000" w:themeColor="text1"/>
          <w:sz w:val="28"/>
          <w:szCs w:val="28"/>
        </w:rPr>
      </w:pPr>
    </w:p>
    <w:p w:rsidR="007E1D49" w:rsidRPr="00E44D4B" w:rsidRDefault="007E1D49" w:rsidP="00756EFA">
      <w:pPr>
        <w:autoSpaceDE w:val="0"/>
        <w:autoSpaceDN w:val="0"/>
        <w:adjustRightInd w:val="0"/>
        <w:spacing w:after="0" w:line="240" w:lineRule="auto"/>
        <w:ind w:firstLine="709"/>
        <w:jc w:val="right"/>
        <w:outlineLvl w:val="1"/>
        <w:rPr>
          <w:rFonts w:ascii="Times New Roman" w:hAnsi="Times New Roman" w:cs="Times New Roman"/>
          <w:color w:val="000000" w:themeColor="text1"/>
          <w:sz w:val="28"/>
          <w:szCs w:val="28"/>
        </w:rPr>
      </w:pPr>
    </w:p>
    <w:p w:rsidR="007E1D49" w:rsidRPr="00E44D4B" w:rsidRDefault="007E1D49" w:rsidP="00756EFA">
      <w:pPr>
        <w:autoSpaceDE w:val="0"/>
        <w:autoSpaceDN w:val="0"/>
        <w:adjustRightInd w:val="0"/>
        <w:spacing w:after="0" w:line="240" w:lineRule="auto"/>
        <w:ind w:firstLine="709"/>
        <w:jc w:val="right"/>
        <w:outlineLvl w:val="1"/>
        <w:rPr>
          <w:rFonts w:ascii="Times New Roman" w:hAnsi="Times New Roman" w:cs="Times New Roman"/>
          <w:color w:val="000000" w:themeColor="text1"/>
          <w:sz w:val="28"/>
          <w:szCs w:val="28"/>
        </w:rPr>
      </w:pPr>
    </w:p>
    <w:p w:rsidR="00202B1F" w:rsidRPr="00E44D4B" w:rsidRDefault="00202B1F" w:rsidP="00756EFA">
      <w:pPr>
        <w:autoSpaceDE w:val="0"/>
        <w:autoSpaceDN w:val="0"/>
        <w:adjustRightInd w:val="0"/>
        <w:spacing w:after="0" w:line="240" w:lineRule="auto"/>
        <w:ind w:firstLine="709"/>
        <w:jc w:val="right"/>
        <w:outlineLvl w:val="1"/>
        <w:rPr>
          <w:rFonts w:ascii="Times New Roman" w:hAnsi="Times New Roman" w:cs="Times New Roman"/>
          <w:color w:val="000000" w:themeColor="text1"/>
          <w:sz w:val="28"/>
          <w:szCs w:val="28"/>
        </w:rPr>
      </w:pPr>
    </w:p>
    <w:p w:rsidR="00202B1F" w:rsidRPr="00E44D4B" w:rsidRDefault="00202B1F" w:rsidP="00756EFA">
      <w:pPr>
        <w:autoSpaceDE w:val="0"/>
        <w:autoSpaceDN w:val="0"/>
        <w:adjustRightInd w:val="0"/>
        <w:spacing w:after="0" w:line="240" w:lineRule="auto"/>
        <w:ind w:firstLine="709"/>
        <w:jc w:val="right"/>
        <w:outlineLvl w:val="1"/>
        <w:rPr>
          <w:rFonts w:ascii="Times New Roman" w:hAnsi="Times New Roman" w:cs="Times New Roman"/>
          <w:color w:val="000000" w:themeColor="text1"/>
          <w:sz w:val="28"/>
          <w:szCs w:val="28"/>
        </w:rPr>
      </w:pPr>
    </w:p>
    <w:p w:rsidR="00202B1F" w:rsidRPr="00E44D4B" w:rsidRDefault="00202B1F" w:rsidP="00756EFA">
      <w:pPr>
        <w:autoSpaceDE w:val="0"/>
        <w:autoSpaceDN w:val="0"/>
        <w:adjustRightInd w:val="0"/>
        <w:spacing w:after="0" w:line="240" w:lineRule="auto"/>
        <w:ind w:firstLine="709"/>
        <w:jc w:val="right"/>
        <w:outlineLvl w:val="1"/>
        <w:rPr>
          <w:rFonts w:ascii="Times New Roman" w:hAnsi="Times New Roman" w:cs="Times New Roman"/>
          <w:color w:val="000000" w:themeColor="text1"/>
          <w:sz w:val="28"/>
          <w:szCs w:val="28"/>
        </w:rPr>
      </w:pPr>
    </w:p>
    <w:p w:rsidR="00202B1F" w:rsidRPr="00E44D4B" w:rsidRDefault="00202B1F" w:rsidP="00756EFA">
      <w:pPr>
        <w:autoSpaceDE w:val="0"/>
        <w:autoSpaceDN w:val="0"/>
        <w:adjustRightInd w:val="0"/>
        <w:spacing w:after="0" w:line="240" w:lineRule="auto"/>
        <w:ind w:firstLine="709"/>
        <w:jc w:val="right"/>
        <w:outlineLvl w:val="1"/>
        <w:rPr>
          <w:rFonts w:ascii="Times New Roman" w:hAnsi="Times New Roman" w:cs="Times New Roman"/>
          <w:color w:val="000000" w:themeColor="text1"/>
          <w:sz w:val="28"/>
          <w:szCs w:val="28"/>
        </w:rPr>
      </w:pPr>
    </w:p>
    <w:p w:rsidR="007E1D49" w:rsidRPr="00E44D4B" w:rsidRDefault="007E1D49" w:rsidP="00B6569A">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AF7B78" w:rsidRPr="00E44D4B" w:rsidRDefault="00AF7B78" w:rsidP="00B6569A">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AF7B78" w:rsidRPr="00E44D4B" w:rsidRDefault="00AF7B78" w:rsidP="00B6569A">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AF7B78" w:rsidRPr="00E44D4B" w:rsidRDefault="00AF7B78" w:rsidP="00B6569A">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AF7B78" w:rsidRPr="00E44D4B" w:rsidRDefault="00AF7B78" w:rsidP="00B6569A">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AF7B78" w:rsidRPr="00E44D4B" w:rsidRDefault="00AF7B78" w:rsidP="00B6569A">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AF7B78" w:rsidRPr="00E44D4B" w:rsidRDefault="00AF7B78" w:rsidP="00B6569A">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AF7B78" w:rsidRPr="00E44D4B" w:rsidRDefault="00AF7B78" w:rsidP="00B6569A">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AF7B78" w:rsidRPr="00E44D4B" w:rsidRDefault="00AF7B78" w:rsidP="00B6569A">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AF7B78" w:rsidRPr="00E44D4B" w:rsidRDefault="00AF7B78" w:rsidP="00B6569A">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AF7B78" w:rsidRPr="00E44D4B" w:rsidRDefault="00AF7B78" w:rsidP="00B6569A">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AF7B78" w:rsidRPr="00E44D4B" w:rsidRDefault="00AF7B78" w:rsidP="00B6569A">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AF7B78" w:rsidRPr="00E44D4B" w:rsidRDefault="00AF7B78" w:rsidP="00B6569A">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AF7B78" w:rsidRPr="00E44D4B" w:rsidRDefault="00AF7B78" w:rsidP="00B6569A">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AF7B78" w:rsidRPr="00E44D4B" w:rsidRDefault="00AF7B78" w:rsidP="00B6569A">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AF7B78" w:rsidRPr="00E44D4B" w:rsidRDefault="00AF7B78" w:rsidP="00B6569A">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AF7B78" w:rsidRPr="00E44D4B" w:rsidRDefault="00AF7B78" w:rsidP="00B6569A">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AF7B78" w:rsidRPr="00E44D4B" w:rsidRDefault="00AF7B78" w:rsidP="00B6569A">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2F7DD2" w:rsidRPr="00E44D4B" w:rsidRDefault="002F7DD2" w:rsidP="00B6569A">
      <w:pPr>
        <w:autoSpaceDE w:val="0"/>
        <w:autoSpaceDN w:val="0"/>
        <w:adjustRightInd w:val="0"/>
        <w:spacing w:after="0" w:line="240" w:lineRule="auto"/>
        <w:jc w:val="right"/>
        <w:outlineLvl w:val="1"/>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lastRenderedPageBreak/>
        <w:t>Приложение 1</w:t>
      </w:r>
    </w:p>
    <w:p w:rsidR="002F7DD2" w:rsidRPr="00E44D4B" w:rsidRDefault="002F7DD2" w:rsidP="00B6569A">
      <w:pPr>
        <w:autoSpaceDE w:val="0"/>
        <w:autoSpaceDN w:val="0"/>
        <w:adjustRightInd w:val="0"/>
        <w:spacing w:after="0" w:line="240" w:lineRule="auto"/>
        <w:jc w:val="right"/>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 xml:space="preserve">к </w:t>
      </w:r>
      <w:r w:rsidR="000E5051" w:rsidRPr="00E44D4B">
        <w:rPr>
          <w:rFonts w:ascii="Times New Roman" w:hAnsi="Times New Roman" w:cs="Times New Roman"/>
          <w:color w:val="000000" w:themeColor="text1"/>
          <w:sz w:val="27"/>
          <w:szCs w:val="27"/>
        </w:rPr>
        <w:t>а</w:t>
      </w:r>
      <w:r w:rsidRPr="00E44D4B">
        <w:rPr>
          <w:rFonts w:ascii="Times New Roman" w:hAnsi="Times New Roman" w:cs="Times New Roman"/>
          <w:color w:val="000000" w:themeColor="text1"/>
          <w:sz w:val="27"/>
          <w:szCs w:val="27"/>
        </w:rPr>
        <w:t>дминистративному регламенту</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 xml:space="preserve">                                            Председателю комиссии по выдаче</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 xml:space="preserve">                                            разрешений на право организации</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 xml:space="preserve">                                            розничных рынков на территории</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 xml:space="preserve">                                            города Ачинска</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p>
    <w:p w:rsidR="002F7DD2" w:rsidRPr="00E44D4B" w:rsidRDefault="002F7DD2" w:rsidP="00B6569A">
      <w:pPr>
        <w:autoSpaceDE w:val="0"/>
        <w:autoSpaceDN w:val="0"/>
        <w:adjustRightInd w:val="0"/>
        <w:spacing w:after="0" w:line="240" w:lineRule="auto"/>
        <w:jc w:val="center"/>
        <w:rPr>
          <w:rFonts w:ascii="Times New Roman" w:hAnsi="Times New Roman" w:cs="Times New Roman"/>
          <w:color w:val="000000" w:themeColor="text1"/>
          <w:sz w:val="27"/>
          <w:szCs w:val="27"/>
        </w:rPr>
      </w:pPr>
      <w:bookmarkStart w:id="12" w:name="Par287"/>
      <w:bookmarkEnd w:id="12"/>
      <w:r w:rsidRPr="00E44D4B">
        <w:rPr>
          <w:rFonts w:ascii="Times New Roman" w:hAnsi="Times New Roman" w:cs="Times New Roman"/>
          <w:color w:val="000000" w:themeColor="text1"/>
          <w:sz w:val="27"/>
          <w:szCs w:val="27"/>
        </w:rPr>
        <w:t>ЗАЯВЛЕНИЕ</w:t>
      </w:r>
    </w:p>
    <w:p w:rsidR="002F7DD2" w:rsidRPr="00E44D4B" w:rsidRDefault="002F7DD2" w:rsidP="00B6569A">
      <w:pPr>
        <w:autoSpaceDE w:val="0"/>
        <w:autoSpaceDN w:val="0"/>
        <w:adjustRightInd w:val="0"/>
        <w:spacing w:after="0" w:line="240" w:lineRule="auto"/>
        <w:jc w:val="center"/>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о выдаче разрешения на право организации розничного рынка</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p>
    <w:p w:rsidR="002F7DD2" w:rsidRPr="00E44D4B" w:rsidRDefault="002F7DD2" w:rsidP="00B6569A">
      <w:pPr>
        <w:autoSpaceDE w:val="0"/>
        <w:autoSpaceDN w:val="0"/>
        <w:adjustRightInd w:val="0"/>
        <w:spacing w:after="0" w:line="240" w:lineRule="auto"/>
        <w:jc w:val="center"/>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Сведения о заявителе:</w:t>
      </w:r>
    </w:p>
    <w:p w:rsidR="002F7DD2" w:rsidRPr="00E44D4B" w:rsidRDefault="002F7DD2" w:rsidP="00B6569A">
      <w:pPr>
        <w:autoSpaceDE w:val="0"/>
        <w:autoSpaceDN w:val="0"/>
        <w:adjustRightInd w:val="0"/>
        <w:spacing w:after="0" w:line="240" w:lineRule="auto"/>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1.  Организационно-правовая форма, полное и сокращенное наименования (в том</w:t>
      </w:r>
      <w:r w:rsidR="00AF7B78" w:rsidRPr="00E44D4B">
        <w:rPr>
          <w:rFonts w:ascii="Times New Roman" w:hAnsi="Times New Roman" w:cs="Times New Roman"/>
          <w:color w:val="000000" w:themeColor="text1"/>
          <w:sz w:val="27"/>
          <w:szCs w:val="27"/>
        </w:rPr>
        <w:t xml:space="preserve"> </w:t>
      </w:r>
      <w:r w:rsidRPr="00E44D4B">
        <w:rPr>
          <w:rFonts w:ascii="Times New Roman" w:hAnsi="Times New Roman" w:cs="Times New Roman"/>
          <w:color w:val="000000" w:themeColor="text1"/>
          <w:sz w:val="27"/>
          <w:szCs w:val="27"/>
        </w:rPr>
        <w:t xml:space="preserve">числе фирменное наименование) юридического лица </w:t>
      </w:r>
      <w:r w:rsidR="00AF7B78" w:rsidRPr="00E44D4B">
        <w:rPr>
          <w:rFonts w:ascii="Times New Roman" w:hAnsi="Times New Roman" w:cs="Times New Roman"/>
          <w:color w:val="000000" w:themeColor="text1"/>
          <w:sz w:val="27"/>
          <w:szCs w:val="27"/>
        </w:rPr>
        <w:t>____</w:t>
      </w:r>
      <w:r w:rsidRPr="00E44D4B">
        <w:rPr>
          <w:rFonts w:ascii="Times New Roman" w:hAnsi="Times New Roman" w:cs="Times New Roman"/>
          <w:color w:val="000000" w:themeColor="text1"/>
          <w:sz w:val="27"/>
          <w:szCs w:val="27"/>
        </w:rPr>
        <w:t>__________________________________________________________________________________________</w:t>
      </w:r>
      <w:r w:rsidR="00050654" w:rsidRPr="00E44D4B">
        <w:rPr>
          <w:rFonts w:ascii="Times New Roman" w:hAnsi="Times New Roman" w:cs="Times New Roman"/>
          <w:color w:val="000000" w:themeColor="text1"/>
          <w:sz w:val="27"/>
          <w:szCs w:val="27"/>
        </w:rPr>
        <w:t>___________________________________</w:t>
      </w:r>
      <w:r w:rsidR="007E1D49" w:rsidRPr="00E44D4B">
        <w:rPr>
          <w:rFonts w:ascii="Times New Roman" w:hAnsi="Times New Roman" w:cs="Times New Roman"/>
          <w:color w:val="000000" w:themeColor="text1"/>
          <w:sz w:val="27"/>
          <w:szCs w:val="27"/>
        </w:rPr>
        <w:t>___</w:t>
      </w:r>
      <w:r w:rsidR="001F5012" w:rsidRPr="00E44D4B">
        <w:rPr>
          <w:rFonts w:ascii="Times New Roman" w:hAnsi="Times New Roman" w:cs="Times New Roman"/>
          <w:color w:val="000000" w:themeColor="text1"/>
          <w:sz w:val="27"/>
          <w:szCs w:val="27"/>
        </w:rPr>
        <w:t>______</w:t>
      </w:r>
    </w:p>
    <w:p w:rsidR="002F7DD2" w:rsidRPr="00E44D4B" w:rsidRDefault="002F7DD2" w:rsidP="00B6569A">
      <w:pPr>
        <w:autoSpaceDE w:val="0"/>
        <w:autoSpaceDN w:val="0"/>
        <w:adjustRightInd w:val="0"/>
        <w:spacing w:after="0" w:line="240" w:lineRule="auto"/>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 xml:space="preserve">2. Юридический адрес </w:t>
      </w:r>
      <w:r w:rsidR="00AF7B78" w:rsidRPr="00E44D4B">
        <w:rPr>
          <w:rFonts w:ascii="Times New Roman" w:hAnsi="Times New Roman" w:cs="Times New Roman"/>
          <w:color w:val="000000" w:themeColor="text1"/>
          <w:sz w:val="27"/>
          <w:szCs w:val="27"/>
        </w:rPr>
        <w:t>____________</w:t>
      </w:r>
      <w:r w:rsidRPr="00E44D4B">
        <w:rPr>
          <w:rFonts w:ascii="Times New Roman" w:hAnsi="Times New Roman" w:cs="Times New Roman"/>
          <w:color w:val="000000" w:themeColor="text1"/>
          <w:sz w:val="27"/>
          <w:szCs w:val="27"/>
        </w:rPr>
        <w:t>_______________________</w:t>
      </w:r>
      <w:r w:rsidR="00050654" w:rsidRPr="00E44D4B">
        <w:rPr>
          <w:rFonts w:ascii="Times New Roman" w:hAnsi="Times New Roman" w:cs="Times New Roman"/>
          <w:color w:val="000000" w:themeColor="text1"/>
          <w:sz w:val="27"/>
          <w:szCs w:val="27"/>
        </w:rPr>
        <w:t>___________</w:t>
      </w:r>
      <w:r w:rsidR="001F5012" w:rsidRPr="00E44D4B">
        <w:rPr>
          <w:rFonts w:ascii="Times New Roman" w:hAnsi="Times New Roman" w:cs="Times New Roman"/>
          <w:color w:val="000000" w:themeColor="text1"/>
          <w:sz w:val="27"/>
          <w:szCs w:val="27"/>
        </w:rPr>
        <w:t>__</w:t>
      </w:r>
      <w:r w:rsidR="00050654" w:rsidRPr="00E44D4B">
        <w:rPr>
          <w:rFonts w:ascii="Times New Roman" w:hAnsi="Times New Roman" w:cs="Times New Roman"/>
          <w:color w:val="000000" w:themeColor="text1"/>
          <w:sz w:val="27"/>
          <w:szCs w:val="27"/>
        </w:rPr>
        <w:t>_</w:t>
      </w:r>
    </w:p>
    <w:p w:rsidR="002F7DD2" w:rsidRPr="00E44D4B" w:rsidRDefault="002F7DD2" w:rsidP="00B6569A">
      <w:pPr>
        <w:autoSpaceDE w:val="0"/>
        <w:autoSpaceDN w:val="0"/>
        <w:adjustRightInd w:val="0"/>
        <w:spacing w:after="0" w:line="240" w:lineRule="auto"/>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3. Телефон/факс ________________________</w:t>
      </w:r>
      <w:r w:rsidR="00AF7B78" w:rsidRPr="00E44D4B">
        <w:rPr>
          <w:rFonts w:ascii="Times New Roman" w:hAnsi="Times New Roman" w:cs="Times New Roman"/>
          <w:color w:val="000000" w:themeColor="text1"/>
          <w:sz w:val="27"/>
          <w:szCs w:val="27"/>
        </w:rPr>
        <w:t>____________________________</w:t>
      </w:r>
      <w:r w:rsidR="001F5012" w:rsidRPr="00E44D4B">
        <w:rPr>
          <w:rFonts w:ascii="Times New Roman" w:hAnsi="Times New Roman" w:cs="Times New Roman"/>
          <w:color w:val="000000" w:themeColor="text1"/>
          <w:sz w:val="27"/>
          <w:szCs w:val="27"/>
        </w:rPr>
        <w:t>__</w:t>
      </w:r>
    </w:p>
    <w:p w:rsidR="002F7DD2" w:rsidRPr="00E44D4B" w:rsidRDefault="002F7DD2" w:rsidP="00B6569A">
      <w:pPr>
        <w:autoSpaceDE w:val="0"/>
        <w:autoSpaceDN w:val="0"/>
        <w:adjustRightInd w:val="0"/>
        <w:spacing w:after="0" w:line="240" w:lineRule="auto"/>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4. Электронный адрес ______________________</w:t>
      </w:r>
      <w:r w:rsidR="000E5051" w:rsidRPr="00E44D4B">
        <w:rPr>
          <w:rFonts w:ascii="Times New Roman" w:hAnsi="Times New Roman" w:cs="Times New Roman"/>
          <w:color w:val="000000" w:themeColor="text1"/>
          <w:sz w:val="27"/>
          <w:szCs w:val="27"/>
        </w:rPr>
        <w:t>______</w:t>
      </w:r>
      <w:r w:rsidR="00AF7B78" w:rsidRPr="00E44D4B">
        <w:rPr>
          <w:rFonts w:ascii="Times New Roman" w:hAnsi="Times New Roman" w:cs="Times New Roman"/>
          <w:color w:val="000000" w:themeColor="text1"/>
          <w:sz w:val="27"/>
          <w:szCs w:val="27"/>
        </w:rPr>
        <w:t>___________________</w:t>
      </w:r>
      <w:r w:rsidR="001F5012" w:rsidRPr="00E44D4B">
        <w:rPr>
          <w:rFonts w:ascii="Times New Roman" w:hAnsi="Times New Roman" w:cs="Times New Roman"/>
          <w:color w:val="000000" w:themeColor="text1"/>
          <w:sz w:val="27"/>
          <w:szCs w:val="27"/>
        </w:rPr>
        <w:t>__</w:t>
      </w:r>
    </w:p>
    <w:p w:rsidR="002F7DD2" w:rsidRPr="00E44D4B" w:rsidRDefault="002F7DD2" w:rsidP="00B6569A">
      <w:pPr>
        <w:autoSpaceDE w:val="0"/>
        <w:autoSpaceDN w:val="0"/>
        <w:adjustRightInd w:val="0"/>
        <w:spacing w:after="0" w:line="240" w:lineRule="auto"/>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 xml:space="preserve">5. Руководитель (должность, ФИО) </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__________________________________________________________________</w:t>
      </w:r>
      <w:r w:rsidR="001F5012" w:rsidRPr="00E44D4B">
        <w:rPr>
          <w:rFonts w:ascii="Times New Roman" w:hAnsi="Times New Roman" w:cs="Times New Roman"/>
          <w:color w:val="000000" w:themeColor="text1"/>
          <w:sz w:val="27"/>
          <w:szCs w:val="27"/>
        </w:rPr>
        <w:t>___</w:t>
      </w:r>
    </w:p>
    <w:p w:rsidR="002F7DD2" w:rsidRPr="00E44D4B" w:rsidRDefault="00AF7B78" w:rsidP="00B6569A">
      <w:pPr>
        <w:autoSpaceDE w:val="0"/>
        <w:autoSpaceDN w:val="0"/>
        <w:adjustRightInd w:val="0"/>
        <w:spacing w:after="0" w:line="240" w:lineRule="auto"/>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6. ИНН</w:t>
      </w:r>
      <w:r w:rsidR="002F7DD2" w:rsidRPr="00E44D4B">
        <w:rPr>
          <w:rFonts w:ascii="Times New Roman" w:hAnsi="Times New Roman" w:cs="Times New Roman"/>
          <w:color w:val="000000" w:themeColor="text1"/>
          <w:sz w:val="27"/>
          <w:szCs w:val="27"/>
        </w:rPr>
        <w:t>___________________________________________________________</w:t>
      </w:r>
      <w:r w:rsidR="001F5012" w:rsidRPr="00E44D4B">
        <w:rPr>
          <w:rFonts w:ascii="Times New Roman" w:hAnsi="Times New Roman" w:cs="Times New Roman"/>
          <w:color w:val="000000" w:themeColor="text1"/>
          <w:sz w:val="27"/>
          <w:szCs w:val="27"/>
        </w:rPr>
        <w:t>__</w:t>
      </w:r>
      <w:r w:rsidR="002F7DD2" w:rsidRPr="00E44D4B">
        <w:rPr>
          <w:rFonts w:ascii="Times New Roman" w:hAnsi="Times New Roman" w:cs="Times New Roman"/>
          <w:color w:val="000000" w:themeColor="text1"/>
          <w:sz w:val="27"/>
          <w:szCs w:val="27"/>
        </w:rPr>
        <w:t>_</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 xml:space="preserve">7.  Свидетельство  о  постановке  на учет в </w:t>
      </w:r>
      <w:r w:rsidR="00050654" w:rsidRPr="00E44D4B">
        <w:rPr>
          <w:rFonts w:ascii="Times New Roman" w:hAnsi="Times New Roman" w:cs="Times New Roman"/>
          <w:color w:val="000000" w:themeColor="text1"/>
          <w:sz w:val="27"/>
          <w:szCs w:val="27"/>
        </w:rPr>
        <w:t xml:space="preserve">налоговом органе (серия, номер, </w:t>
      </w:r>
      <w:r w:rsidRPr="00E44D4B">
        <w:rPr>
          <w:rFonts w:ascii="Times New Roman" w:hAnsi="Times New Roman" w:cs="Times New Roman"/>
          <w:color w:val="000000" w:themeColor="text1"/>
          <w:sz w:val="27"/>
          <w:szCs w:val="27"/>
        </w:rPr>
        <w:t>дата выдачи)______________________________________________________</w:t>
      </w:r>
      <w:r w:rsidR="001F5012" w:rsidRPr="00E44D4B">
        <w:rPr>
          <w:rFonts w:ascii="Times New Roman" w:hAnsi="Times New Roman" w:cs="Times New Roman"/>
          <w:color w:val="000000" w:themeColor="text1"/>
          <w:sz w:val="27"/>
          <w:szCs w:val="27"/>
        </w:rPr>
        <w:t>________</w:t>
      </w:r>
    </w:p>
    <w:p w:rsidR="002F7DD2" w:rsidRPr="00E44D4B" w:rsidRDefault="002F7DD2" w:rsidP="00B6569A">
      <w:pPr>
        <w:autoSpaceDE w:val="0"/>
        <w:autoSpaceDN w:val="0"/>
        <w:adjustRightInd w:val="0"/>
        <w:spacing w:after="0" w:line="240" w:lineRule="auto"/>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8. ОГРН _______________________________</w:t>
      </w:r>
      <w:r w:rsidR="00AF7B78" w:rsidRPr="00E44D4B">
        <w:rPr>
          <w:rFonts w:ascii="Times New Roman" w:hAnsi="Times New Roman" w:cs="Times New Roman"/>
          <w:color w:val="000000" w:themeColor="text1"/>
          <w:sz w:val="27"/>
          <w:szCs w:val="27"/>
        </w:rPr>
        <w:t>___________________________</w:t>
      </w:r>
      <w:r w:rsidR="001F5012" w:rsidRPr="00E44D4B">
        <w:rPr>
          <w:rFonts w:ascii="Times New Roman" w:hAnsi="Times New Roman" w:cs="Times New Roman"/>
          <w:color w:val="000000" w:themeColor="text1"/>
          <w:sz w:val="27"/>
          <w:szCs w:val="27"/>
        </w:rPr>
        <w:t>_</w:t>
      </w:r>
      <w:r w:rsidR="001F5012" w:rsidRPr="00E44D4B">
        <w:rPr>
          <w:rFonts w:ascii="Times New Roman" w:hAnsi="Times New Roman" w:cs="Times New Roman"/>
          <w:color w:val="000000" w:themeColor="text1"/>
          <w:sz w:val="27"/>
          <w:szCs w:val="27"/>
        </w:rPr>
        <w:softHyphen/>
      </w:r>
      <w:r w:rsidR="001F5012" w:rsidRPr="00E44D4B">
        <w:rPr>
          <w:rFonts w:ascii="Times New Roman" w:hAnsi="Times New Roman" w:cs="Times New Roman"/>
          <w:color w:val="000000" w:themeColor="text1"/>
          <w:sz w:val="27"/>
          <w:szCs w:val="27"/>
        </w:rPr>
        <w:softHyphen/>
      </w:r>
      <w:r w:rsidR="001F5012" w:rsidRPr="00E44D4B">
        <w:rPr>
          <w:rFonts w:ascii="Times New Roman" w:hAnsi="Times New Roman" w:cs="Times New Roman"/>
          <w:color w:val="000000" w:themeColor="text1"/>
          <w:sz w:val="27"/>
          <w:szCs w:val="27"/>
        </w:rPr>
        <w:softHyphen/>
      </w:r>
      <w:r w:rsidR="001F5012" w:rsidRPr="00E44D4B">
        <w:rPr>
          <w:rFonts w:ascii="Times New Roman" w:hAnsi="Times New Roman" w:cs="Times New Roman"/>
          <w:color w:val="000000" w:themeColor="text1"/>
          <w:sz w:val="27"/>
          <w:szCs w:val="27"/>
        </w:rPr>
        <w:softHyphen/>
      </w:r>
      <w:r w:rsidR="001F5012" w:rsidRPr="00E44D4B">
        <w:rPr>
          <w:rFonts w:ascii="Times New Roman" w:hAnsi="Times New Roman" w:cs="Times New Roman"/>
          <w:color w:val="000000" w:themeColor="text1"/>
          <w:sz w:val="27"/>
          <w:szCs w:val="27"/>
        </w:rPr>
        <w:softHyphen/>
      </w:r>
      <w:r w:rsidR="001F5012" w:rsidRPr="00E44D4B">
        <w:rPr>
          <w:rFonts w:ascii="Times New Roman" w:hAnsi="Times New Roman" w:cs="Times New Roman"/>
          <w:color w:val="000000" w:themeColor="text1"/>
          <w:sz w:val="27"/>
          <w:szCs w:val="27"/>
        </w:rPr>
        <w:softHyphen/>
      </w:r>
      <w:r w:rsidR="001F5012" w:rsidRPr="00E44D4B">
        <w:rPr>
          <w:rFonts w:ascii="Times New Roman" w:hAnsi="Times New Roman" w:cs="Times New Roman"/>
          <w:color w:val="000000" w:themeColor="text1"/>
          <w:sz w:val="27"/>
          <w:szCs w:val="27"/>
        </w:rPr>
        <w:softHyphen/>
      </w:r>
      <w:r w:rsidR="001F5012" w:rsidRPr="00E44D4B">
        <w:rPr>
          <w:rFonts w:ascii="Times New Roman" w:hAnsi="Times New Roman" w:cs="Times New Roman"/>
          <w:color w:val="000000" w:themeColor="text1"/>
          <w:sz w:val="27"/>
          <w:szCs w:val="27"/>
        </w:rPr>
        <w:softHyphen/>
      </w:r>
      <w:r w:rsidR="00AF7B78" w:rsidRPr="00E44D4B">
        <w:rPr>
          <w:rFonts w:ascii="Times New Roman" w:hAnsi="Times New Roman" w:cs="Times New Roman"/>
          <w:color w:val="000000" w:themeColor="text1"/>
          <w:sz w:val="27"/>
          <w:szCs w:val="27"/>
        </w:rPr>
        <w:t>_</w:t>
      </w:r>
      <w:r w:rsidR="001F5012" w:rsidRPr="00E44D4B">
        <w:rPr>
          <w:rFonts w:ascii="Times New Roman" w:hAnsi="Times New Roman" w:cs="Times New Roman"/>
          <w:color w:val="000000" w:themeColor="text1"/>
          <w:sz w:val="27"/>
          <w:szCs w:val="27"/>
        </w:rPr>
        <w:t>_</w:t>
      </w:r>
    </w:p>
    <w:p w:rsidR="002F7DD2" w:rsidRPr="00E44D4B" w:rsidRDefault="002F7DD2" w:rsidP="00AF7B78">
      <w:pPr>
        <w:autoSpaceDE w:val="0"/>
        <w:autoSpaceDN w:val="0"/>
        <w:adjustRightInd w:val="0"/>
        <w:spacing w:after="0" w:line="240" w:lineRule="auto"/>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9.  Свидетельство  о  государственной регистрации юридического лица (серия,</w:t>
      </w:r>
      <w:r w:rsidR="00AF7B78" w:rsidRPr="00E44D4B">
        <w:rPr>
          <w:rFonts w:ascii="Times New Roman" w:hAnsi="Times New Roman" w:cs="Times New Roman"/>
          <w:color w:val="000000" w:themeColor="text1"/>
          <w:sz w:val="27"/>
          <w:szCs w:val="27"/>
        </w:rPr>
        <w:t xml:space="preserve"> </w:t>
      </w:r>
      <w:r w:rsidRPr="00E44D4B">
        <w:rPr>
          <w:rFonts w:ascii="Times New Roman" w:hAnsi="Times New Roman" w:cs="Times New Roman"/>
          <w:color w:val="000000" w:themeColor="text1"/>
          <w:sz w:val="27"/>
          <w:szCs w:val="27"/>
        </w:rPr>
        <w:t>номер, дата выдачи) _______________________________________________________</w:t>
      </w:r>
      <w:r w:rsidR="00AF7B78" w:rsidRPr="00E44D4B">
        <w:rPr>
          <w:rFonts w:ascii="Times New Roman" w:hAnsi="Times New Roman" w:cs="Times New Roman"/>
          <w:color w:val="000000" w:themeColor="text1"/>
          <w:sz w:val="27"/>
          <w:szCs w:val="27"/>
        </w:rPr>
        <w:t>_______</w:t>
      </w:r>
      <w:r w:rsidR="000E5051" w:rsidRPr="00E44D4B">
        <w:rPr>
          <w:rFonts w:ascii="Times New Roman" w:hAnsi="Times New Roman" w:cs="Times New Roman"/>
          <w:color w:val="000000" w:themeColor="text1"/>
          <w:sz w:val="27"/>
          <w:szCs w:val="27"/>
        </w:rPr>
        <w:t>____</w:t>
      </w:r>
      <w:r w:rsidR="001F5012" w:rsidRPr="00E44D4B">
        <w:rPr>
          <w:rFonts w:ascii="Times New Roman" w:hAnsi="Times New Roman" w:cs="Times New Roman"/>
          <w:color w:val="000000" w:themeColor="text1"/>
          <w:sz w:val="27"/>
          <w:szCs w:val="27"/>
        </w:rPr>
        <w:t>___</w:t>
      </w:r>
    </w:p>
    <w:p w:rsidR="001F5012" w:rsidRPr="00E44D4B" w:rsidRDefault="002F7DD2" w:rsidP="001F5012">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Прошу выдать разрешение на прав</w:t>
      </w:r>
      <w:r w:rsidR="00196D99" w:rsidRPr="00E44D4B">
        <w:rPr>
          <w:rFonts w:ascii="Times New Roman" w:hAnsi="Times New Roman" w:cs="Times New Roman"/>
          <w:color w:val="000000" w:themeColor="text1"/>
          <w:sz w:val="27"/>
          <w:szCs w:val="27"/>
        </w:rPr>
        <w:t>о организации розничного рынка_____________________________________________________________</w:t>
      </w:r>
      <w:r w:rsidR="001F5012" w:rsidRPr="00E44D4B">
        <w:rPr>
          <w:rFonts w:ascii="Times New Roman" w:hAnsi="Times New Roman" w:cs="Times New Roman"/>
          <w:color w:val="000000" w:themeColor="text1"/>
          <w:sz w:val="27"/>
          <w:szCs w:val="27"/>
        </w:rPr>
        <w:t>___</w:t>
      </w:r>
      <w:r w:rsidR="00196D99" w:rsidRPr="00E44D4B">
        <w:rPr>
          <w:rFonts w:ascii="Times New Roman" w:hAnsi="Times New Roman" w:cs="Times New Roman"/>
          <w:color w:val="000000" w:themeColor="text1"/>
          <w:sz w:val="27"/>
          <w:szCs w:val="27"/>
        </w:rPr>
        <w:t xml:space="preserve"> </w:t>
      </w:r>
    </w:p>
    <w:p w:rsidR="002F7DD2" w:rsidRPr="00E44D4B" w:rsidRDefault="00196D99" w:rsidP="001F5012">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 xml:space="preserve">на срок </w:t>
      </w:r>
      <w:r w:rsidR="002F7DD2" w:rsidRPr="00E44D4B">
        <w:rPr>
          <w:rFonts w:ascii="Times New Roman" w:hAnsi="Times New Roman" w:cs="Times New Roman"/>
          <w:color w:val="000000" w:themeColor="text1"/>
          <w:sz w:val="27"/>
          <w:szCs w:val="27"/>
        </w:rPr>
        <w:t>___</w:t>
      </w:r>
      <w:r w:rsidR="000E5051" w:rsidRPr="00E44D4B">
        <w:rPr>
          <w:rFonts w:ascii="Times New Roman" w:hAnsi="Times New Roman" w:cs="Times New Roman"/>
          <w:color w:val="000000" w:themeColor="text1"/>
          <w:sz w:val="27"/>
          <w:szCs w:val="27"/>
        </w:rPr>
        <w:t>________________________________________________________</w:t>
      </w:r>
      <w:r w:rsidR="002F7DD2" w:rsidRPr="00E44D4B">
        <w:rPr>
          <w:rFonts w:ascii="Times New Roman" w:hAnsi="Times New Roman" w:cs="Times New Roman"/>
          <w:color w:val="000000" w:themeColor="text1"/>
          <w:sz w:val="27"/>
          <w:szCs w:val="27"/>
        </w:rPr>
        <w:t>_</w:t>
      </w:r>
      <w:r w:rsidR="001F5012" w:rsidRPr="00E44D4B">
        <w:rPr>
          <w:rFonts w:ascii="Times New Roman" w:hAnsi="Times New Roman" w:cs="Times New Roman"/>
          <w:color w:val="000000" w:themeColor="text1"/>
          <w:sz w:val="27"/>
          <w:szCs w:val="27"/>
        </w:rPr>
        <w:t>__</w:t>
      </w:r>
    </w:p>
    <w:p w:rsidR="002F7DD2" w:rsidRPr="00E44D4B" w:rsidRDefault="002F7DD2" w:rsidP="001F5012">
      <w:pPr>
        <w:autoSpaceDE w:val="0"/>
        <w:autoSpaceDN w:val="0"/>
        <w:adjustRightInd w:val="0"/>
        <w:spacing w:after="0" w:line="240" w:lineRule="auto"/>
        <w:jc w:val="center"/>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Сведения о рынке:</w:t>
      </w:r>
    </w:p>
    <w:p w:rsidR="002F7DD2" w:rsidRPr="00E44D4B" w:rsidRDefault="000E5051"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1. Тип рынка ____</w:t>
      </w:r>
      <w:r w:rsidR="002F7DD2" w:rsidRPr="00E44D4B">
        <w:rPr>
          <w:rFonts w:ascii="Times New Roman" w:hAnsi="Times New Roman" w:cs="Times New Roman"/>
          <w:color w:val="000000" w:themeColor="text1"/>
          <w:sz w:val="27"/>
          <w:szCs w:val="27"/>
        </w:rPr>
        <w:t>______________________</w:t>
      </w:r>
      <w:r w:rsidR="00AF7B78" w:rsidRPr="00E44D4B">
        <w:rPr>
          <w:rFonts w:ascii="Times New Roman" w:hAnsi="Times New Roman" w:cs="Times New Roman"/>
          <w:color w:val="000000" w:themeColor="text1"/>
          <w:sz w:val="27"/>
          <w:szCs w:val="27"/>
        </w:rPr>
        <w:t>____________________________</w:t>
      </w:r>
      <w:r w:rsidR="001F5012" w:rsidRPr="00E44D4B">
        <w:rPr>
          <w:rFonts w:ascii="Times New Roman" w:hAnsi="Times New Roman" w:cs="Times New Roman"/>
          <w:color w:val="000000" w:themeColor="text1"/>
          <w:sz w:val="27"/>
          <w:szCs w:val="27"/>
        </w:rPr>
        <w:t>___</w:t>
      </w:r>
    </w:p>
    <w:p w:rsidR="002F7DD2" w:rsidRPr="00E44D4B" w:rsidRDefault="000E5051"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2. Специализация ________</w:t>
      </w:r>
      <w:r w:rsidR="002F7DD2" w:rsidRPr="00E44D4B">
        <w:rPr>
          <w:rFonts w:ascii="Times New Roman" w:hAnsi="Times New Roman" w:cs="Times New Roman"/>
          <w:color w:val="000000" w:themeColor="text1"/>
          <w:sz w:val="27"/>
          <w:szCs w:val="27"/>
        </w:rPr>
        <w:t>______________</w:t>
      </w:r>
      <w:r w:rsidR="00AF7B78" w:rsidRPr="00E44D4B">
        <w:rPr>
          <w:rFonts w:ascii="Times New Roman" w:hAnsi="Times New Roman" w:cs="Times New Roman"/>
          <w:color w:val="000000" w:themeColor="text1"/>
          <w:sz w:val="27"/>
          <w:szCs w:val="27"/>
        </w:rPr>
        <w:t>_____________________________</w:t>
      </w:r>
      <w:r w:rsidR="001F5012" w:rsidRPr="00E44D4B">
        <w:rPr>
          <w:rFonts w:ascii="Times New Roman" w:hAnsi="Times New Roman" w:cs="Times New Roman"/>
          <w:color w:val="000000" w:themeColor="text1"/>
          <w:sz w:val="27"/>
          <w:szCs w:val="27"/>
        </w:rPr>
        <w:t>__</w:t>
      </w:r>
    </w:p>
    <w:p w:rsidR="002F7DD2" w:rsidRPr="00E44D4B" w:rsidRDefault="000E5051"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3. Месторасположение рынка __</w:t>
      </w:r>
      <w:r w:rsidR="002F7DD2" w:rsidRPr="00E44D4B">
        <w:rPr>
          <w:rFonts w:ascii="Times New Roman" w:hAnsi="Times New Roman" w:cs="Times New Roman"/>
          <w:color w:val="000000" w:themeColor="text1"/>
          <w:sz w:val="27"/>
          <w:szCs w:val="27"/>
        </w:rPr>
        <w:t>___________</w:t>
      </w:r>
      <w:r w:rsidR="00AF7B78" w:rsidRPr="00E44D4B">
        <w:rPr>
          <w:rFonts w:ascii="Times New Roman" w:hAnsi="Times New Roman" w:cs="Times New Roman"/>
          <w:color w:val="000000" w:themeColor="text1"/>
          <w:sz w:val="27"/>
          <w:szCs w:val="27"/>
        </w:rPr>
        <w:t>___________________________</w:t>
      </w:r>
      <w:r w:rsidR="001F5012" w:rsidRPr="00E44D4B">
        <w:rPr>
          <w:rFonts w:ascii="Times New Roman" w:hAnsi="Times New Roman" w:cs="Times New Roman"/>
          <w:color w:val="000000" w:themeColor="text1"/>
          <w:sz w:val="27"/>
          <w:szCs w:val="27"/>
        </w:rPr>
        <w:t>___</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4. Место нахождения объекта (объектов) недв</w:t>
      </w:r>
      <w:r w:rsidR="00AF7B78" w:rsidRPr="00E44D4B">
        <w:rPr>
          <w:rFonts w:ascii="Times New Roman" w:hAnsi="Times New Roman" w:cs="Times New Roman"/>
          <w:color w:val="000000" w:themeColor="text1"/>
          <w:sz w:val="27"/>
          <w:szCs w:val="27"/>
        </w:rPr>
        <w:t>ижимости __________________</w:t>
      </w:r>
      <w:r w:rsidR="001F5012" w:rsidRPr="00E44D4B">
        <w:rPr>
          <w:rFonts w:ascii="Times New Roman" w:hAnsi="Times New Roman" w:cs="Times New Roman"/>
          <w:color w:val="000000" w:themeColor="text1"/>
          <w:sz w:val="27"/>
          <w:szCs w:val="27"/>
        </w:rPr>
        <w:t>__</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__________________________________________________________________</w:t>
      </w:r>
      <w:r w:rsidR="001F5012" w:rsidRPr="00E44D4B">
        <w:rPr>
          <w:rFonts w:ascii="Times New Roman" w:hAnsi="Times New Roman" w:cs="Times New Roman"/>
          <w:color w:val="000000" w:themeColor="text1"/>
          <w:sz w:val="27"/>
          <w:szCs w:val="27"/>
        </w:rPr>
        <w:t>___</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5. Количество торговых мест _____________</w:t>
      </w:r>
      <w:r w:rsidR="00AF7B78" w:rsidRPr="00E44D4B">
        <w:rPr>
          <w:rFonts w:ascii="Times New Roman" w:hAnsi="Times New Roman" w:cs="Times New Roman"/>
          <w:color w:val="000000" w:themeColor="text1"/>
          <w:sz w:val="27"/>
          <w:szCs w:val="27"/>
        </w:rPr>
        <w:t>____________________________</w:t>
      </w:r>
      <w:r w:rsidR="001F5012" w:rsidRPr="00E44D4B">
        <w:rPr>
          <w:rFonts w:ascii="Times New Roman" w:hAnsi="Times New Roman" w:cs="Times New Roman"/>
          <w:color w:val="000000" w:themeColor="text1"/>
          <w:sz w:val="27"/>
          <w:szCs w:val="27"/>
        </w:rPr>
        <w:t>__</w:t>
      </w:r>
    </w:p>
    <w:p w:rsidR="002F7DD2" w:rsidRPr="00E44D4B" w:rsidRDefault="000E5051"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6. Площадь рынка ______</w:t>
      </w:r>
      <w:r w:rsidR="002F7DD2" w:rsidRPr="00E44D4B">
        <w:rPr>
          <w:rFonts w:ascii="Times New Roman" w:hAnsi="Times New Roman" w:cs="Times New Roman"/>
          <w:color w:val="000000" w:themeColor="text1"/>
          <w:sz w:val="27"/>
          <w:szCs w:val="27"/>
        </w:rPr>
        <w:t>________________</w:t>
      </w:r>
      <w:r w:rsidR="00AF7B78" w:rsidRPr="00E44D4B">
        <w:rPr>
          <w:rFonts w:ascii="Times New Roman" w:hAnsi="Times New Roman" w:cs="Times New Roman"/>
          <w:color w:val="000000" w:themeColor="text1"/>
          <w:sz w:val="27"/>
          <w:szCs w:val="27"/>
        </w:rPr>
        <w:t>____________________________</w:t>
      </w:r>
      <w:r w:rsidR="001F5012" w:rsidRPr="00E44D4B">
        <w:rPr>
          <w:rFonts w:ascii="Times New Roman" w:hAnsi="Times New Roman" w:cs="Times New Roman"/>
          <w:color w:val="000000" w:themeColor="text1"/>
          <w:sz w:val="27"/>
          <w:szCs w:val="27"/>
        </w:rPr>
        <w:t>___</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___________________ М.П. ________________________</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Должность лица, представляющего  интересы,</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подпись, Ф.И.О. лица, представляющего юридического</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лица интересы юридического лица</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Опись прилагаемых документов:</w:t>
      </w:r>
    </w:p>
    <w:p w:rsidR="002F7DD2" w:rsidRPr="00E44D4B" w:rsidRDefault="002F7DD2" w:rsidP="00B6569A">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lastRenderedPageBreak/>
        <w:t>Приложение 2</w:t>
      </w:r>
    </w:p>
    <w:p w:rsidR="002F7DD2" w:rsidRPr="00E44D4B" w:rsidRDefault="002F7DD2" w:rsidP="00B6569A">
      <w:pPr>
        <w:autoSpaceDE w:val="0"/>
        <w:autoSpaceDN w:val="0"/>
        <w:adjustRightInd w:val="0"/>
        <w:spacing w:after="0" w:line="240" w:lineRule="auto"/>
        <w:jc w:val="right"/>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к </w:t>
      </w:r>
      <w:r w:rsidR="000E5051" w:rsidRPr="00E44D4B">
        <w:rPr>
          <w:rFonts w:ascii="Times New Roman" w:hAnsi="Times New Roman" w:cs="Times New Roman"/>
          <w:color w:val="000000" w:themeColor="text1"/>
          <w:sz w:val="28"/>
          <w:szCs w:val="28"/>
        </w:rPr>
        <w:t>а</w:t>
      </w:r>
      <w:r w:rsidRPr="00E44D4B">
        <w:rPr>
          <w:rFonts w:ascii="Times New Roman" w:hAnsi="Times New Roman" w:cs="Times New Roman"/>
          <w:color w:val="000000" w:themeColor="text1"/>
          <w:sz w:val="28"/>
          <w:szCs w:val="28"/>
        </w:rPr>
        <w:t>дминистративному регламенту</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p>
    <w:p w:rsidR="002F7DD2" w:rsidRPr="00E44D4B" w:rsidRDefault="002F7DD2" w:rsidP="00B6569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Комиссия по выдаче разрешений на право организации</w:t>
      </w:r>
    </w:p>
    <w:p w:rsidR="002F7DD2" w:rsidRPr="00E44D4B" w:rsidRDefault="002F7DD2" w:rsidP="00B6569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розничных рынков на территории города Ачинска</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p>
    <w:p w:rsidR="002F7DD2" w:rsidRPr="00E44D4B" w:rsidRDefault="002F7DD2" w:rsidP="00B6569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РАЗРЕШЕНИЕ</w:t>
      </w:r>
    </w:p>
    <w:p w:rsidR="002F7DD2" w:rsidRPr="00E44D4B" w:rsidRDefault="002F7DD2" w:rsidP="00B6569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на право организации розничного рынка</w:t>
      </w:r>
    </w:p>
    <w:p w:rsidR="000E5051" w:rsidRPr="00E44D4B" w:rsidRDefault="000E5051"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p>
    <w:p w:rsidR="002F7DD2" w:rsidRPr="00E44D4B" w:rsidRDefault="00747D34"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w:t>
      </w:r>
      <w:r w:rsidR="002F7DD2" w:rsidRPr="00E44D4B">
        <w:rPr>
          <w:rFonts w:ascii="Times New Roman" w:hAnsi="Times New Roman" w:cs="Times New Roman"/>
          <w:color w:val="000000" w:themeColor="text1"/>
          <w:sz w:val="28"/>
          <w:szCs w:val="28"/>
        </w:rPr>
        <w:t xml:space="preserve"> ___________        </w:t>
      </w:r>
      <w:r w:rsidRPr="00E44D4B">
        <w:rPr>
          <w:rFonts w:ascii="Times New Roman" w:hAnsi="Times New Roman" w:cs="Times New Roman"/>
          <w:color w:val="000000" w:themeColor="text1"/>
          <w:sz w:val="28"/>
          <w:szCs w:val="28"/>
        </w:rPr>
        <w:t xml:space="preserve">                                                         «__»</w:t>
      </w:r>
      <w:r w:rsidR="002F7DD2" w:rsidRPr="00E44D4B">
        <w:rPr>
          <w:rFonts w:ascii="Times New Roman" w:hAnsi="Times New Roman" w:cs="Times New Roman"/>
          <w:color w:val="000000" w:themeColor="text1"/>
          <w:sz w:val="28"/>
          <w:szCs w:val="28"/>
        </w:rPr>
        <w:t>___________20__ г.</w:t>
      </w:r>
    </w:p>
    <w:p w:rsidR="000E5051" w:rsidRPr="00E44D4B" w:rsidRDefault="000E5051"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Выдано ___________________________________________________________</w:t>
      </w:r>
    </w:p>
    <w:p w:rsidR="002F7DD2" w:rsidRPr="00E44D4B" w:rsidRDefault="002F7DD2" w:rsidP="00B6569A">
      <w:pPr>
        <w:autoSpaceDE w:val="0"/>
        <w:autoSpaceDN w:val="0"/>
        <w:adjustRightInd w:val="0"/>
        <w:spacing w:after="0" w:line="240" w:lineRule="auto"/>
        <w:jc w:val="center"/>
        <w:rPr>
          <w:rFonts w:ascii="Times New Roman" w:hAnsi="Times New Roman" w:cs="Times New Roman"/>
          <w:color w:val="000000" w:themeColor="text1"/>
          <w:sz w:val="26"/>
          <w:szCs w:val="26"/>
        </w:rPr>
      </w:pPr>
      <w:r w:rsidRPr="00E44D4B">
        <w:rPr>
          <w:rFonts w:ascii="Times New Roman" w:hAnsi="Times New Roman" w:cs="Times New Roman"/>
          <w:color w:val="000000" w:themeColor="text1"/>
          <w:sz w:val="26"/>
          <w:szCs w:val="26"/>
        </w:rPr>
        <w:t>(полное и (в случае, если имеется) сокращенное</w:t>
      </w:r>
      <w:r w:rsidR="00747D34" w:rsidRPr="00E44D4B">
        <w:rPr>
          <w:rFonts w:ascii="Times New Roman" w:hAnsi="Times New Roman" w:cs="Times New Roman"/>
          <w:color w:val="000000" w:themeColor="text1"/>
          <w:sz w:val="26"/>
          <w:szCs w:val="26"/>
        </w:rPr>
        <w:t xml:space="preserve"> </w:t>
      </w:r>
      <w:r w:rsidRPr="00E44D4B">
        <w:rPr>
          <w:rFonts w:ascii="Times New Roman" w:hAnsi="Times New Roman" w:cs="Times New Roman"/>
          <w:color w:val="000000" w:themeColor="text1"/>
          <w:sz w:val="26"/>
          <w:szCs w:val="26"/>
        </w:rPr>
        <w:t xml:space="preserve">наименование юридического </w:t>
      </w:r>
      <w:r w:rsidR="00747D34" w:rsidRPr="00E44D4B">
        <w:rPr>
          <w:rFonts w:ascii="Times New Roman" w:hAnsi="Times New Roman" w:cs="Times New Roman"/>
          <w:color w:val="000000" w:themeColor="text1"/>
          <w:sz w:val="26"/>
          <w:szCs w:val="26"/>
        </w:rPr>
        <w:t>л</w:t>
      </w:r>
      <w:r w:rsidRPr="00E44D4B">
        <w:rPr>
          <w:rFonts w:ascii="Times New Roman" w:hAnsi="Times New Roman" w:cs="Times New Roman"/>
          <w:color w:val="000000" w:themeColor="text1"/>
          <w:sz w:val="26"/>
          <w:szCs w:val="26"/>
        </w:rPr>
        <w:t>ица)</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_________________________________________________</w:t>
      </w:r>
      <w:r w:rsidR="00747D34" w:rsidRPr="00E44D4B">
        <w:rPr>
          <w:rFonts w:ascii="Times New Roman" w:hAnsi="Times New Roman" w:cs="Times New Roman"/>
          <w:color w:val="000000" w:themeColor="text1"/>
          <w:sz w:val="28"/>
          <w:szCs w:val="28"/>
        </w:rPr>
        <w:t>_________________</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__________________________________________________________________</w:t>
      </w:r>
    </w:p>
    <w:p w:rsidR="002F7DD2" w:rsidRPr="00E44D4B" w:rsidRDefault="002F7DD2" w:rsidP="00B6569A">
      <w:pPr>
        <w:autoSpaceDE w:val="0"/>
        <w:autoSpaceDN w:val="0"/>
        <w:adjustRightInd w:val="0"/>
        <w:spacing w:after="0" w:line="240" w:lineRule="auto"/>
        <w:jc w:val="center"/>
        <w:rPr>
          <w:rFonts w:ascii="Times New Roman" w:hAnsi="Times New Roman" w:cs="Times New Roman"/>
          <w:color w:val="000000" w:themeColor="text1"/>
          <w:sz w:val="28"/>
          <w:szCs w:val="28"/>
        </w:rPr>
      </w:pPr>
      <w:proofErr w:type="gramStart"/>
      <w:r w:rsidRPr="00E44D4B">
        <w:rPr>
          <w:rFonts w:ascii="Times New Roman" w:hAnsi="Times New Roman" w:cs="Times New Roman"/>
          <w:color w:val="000000" w:themeColor="text1"/>
          <w:sz w:val="28"/>
          <w:szCs w:val="28"/>
        </w:rPr>
        <w:t>______________________________________________________________________</w:t>
      </w:r>
      <w:r w:rsidR="00747D34"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(фирменное наименование юридического лица (в случае, если имеется)</w:t>
      </w:r>
      <w:proofErr w:type="gramEnd"/>
    </w:p>
    <w:p w:rsidR="002F7DD2" w:rsidRPr="00E44D4B" w:rsidRDefault="002F7DD2" w:rsidP="00B6569A">
      <w:pPr>
        <w:autoSpaceDE w:val="0"/>
        <w:autoSpaceDN w:val="0"/>
        <w:adjustRightInd w:val="0"/>
        <w:spacing w:after="0" w:line="240" w:lineRule="auto"/>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Организационно-правовая форма </w:t>
      </w:r>
      <w:r w:rsidR="00747D34" w:rsidRPr="00E44D4B">
        <w:rPr>
          <w:rFonts w:ascii="Times New Roman" w:hAnsi="Times New Roman" w:cs="Times New Roman"/>
          <w:color w:val="000000" w:themeColor="text1"/>
          <w:sz w:val="28"/>
          <w:szCs w:val="28"/>
        </w:rPr>
        <w:t xml:space="preserve">  </w:t>
      </w:r>
      <w:r w:rsidRPr="00E44D4B">
        <w:rPr>
          <w:rFonts w:ascii="Times New Roman" w:hAnsi="Times New Roman" w:cs="Times New Roman"/>
          <w:color w:val="000000" w:themeColor="text1"/>
          <w:sz w:val="28"/>
          <w:szCs w:val="28"/>
        </w:rPr>
        <w:t>________</w:t>
      </w:r>
      <w:r w:rsidR="0031471A" w:rsidRPr="00E44D4B">
        <w:rPr>
          <w:rFonts w:ascii="Times New Roman" w:hAnsi="Times New Roman" w:cs="Times New Roman"/>
          <w:color w:val="000000" w:themeColor="text1"/>
          <w:sz w:val="28"/>
          <w:szCs w:val="28"/>
        </w:rPr>
        <w:t>____________________________</w:t>
      </w:r>
    </w:p>
    <w:p w:rsidR="002F7DD2" w:rsidRPr="00E44D4B" w:rsidRDefault="002F7DD2" w:rsidP="00B6569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Место нахождения юридического лица _________________________________________________________________________________________________________________</w:t>
      </w:r>
      <w:r w:rsidR="00747D34" w:rsidRPr="00E44D4B">
        <w:rPr>
          <w:rFonts w:ascii="Times New Roman" w:hAnsi="Times New Roman" w:cs="Times New Roman"/>
          <w:color w:val="000000" w:themeColor="text1"/>
          <w:sz w:val="28"/>
          <w:szCs w:val="28"/>
        </w:rPr>
        <w:t>___________________</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Идентификационный номер нал</w:t>
      </w:r>
      <w:r w:rsidR="000E5051" w:rsidRPr="00E44D4B">
        <w:rPr>
          <w:rFonts w:ascii="Times New Roman" w:hAnsi="Times New Roman" w:cs="Times New Roman"/>
          <w:color w:val="000000" w:themeColor="text1"/>
          <w:sz w:val="28"/>
          <w:szCs w:val="28"/>
        </w:rPr>
        <w:t>огоплательщика _____________</w:t>
      </w:r>
      <w:r w:rsidR="0031471A" w:rsidRPr="00E44D4B">
        <w:rPr>
          <w:rFonts w:ascii="Times New Roman" w:hAnsi="Times New Roman" w:cs="Times New Roman"/>
          <w:color w:val="000000" w:themeColor="text1"/>
          <w:sz w:val="28"/>
          <w:szCs w:val="28"/>
        </w:rPr>
        <w:t>___________</w:t>
      </w:r>
    </w:p>
    <w:p w:rsidR="0031471A" w:rsidRPr="00E44D4B" w:rsidRDefault="00747D34" w:rsidP="00B6569A">
      <w:pPr>
        <w:autoSpaceDE w:val="0"/>
        <w:autoSpaceDN w:val="0"/>
        <w:adjustRightInd w:val="0"/>
        <w:spacing w:after="0" w:line="240" w:lineRule="auto"/>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Тип рынка ____________</w:t>
      </w:r>
      <w:r w:rsidR="002F7DD2" w:rsidRPr="00E44D4B">
        <w:rPr>
          <w:rFonts w:ascii="Times New Roman" w:hAnsi="Times New Roman" w:cs="Times New Roman"/>
          <w:color w:val="000000" w:themeColor="text1"/>
          <w:sz w:val="28"/>
          <w:szCs w:val="28"/>
        </w:rPr>
        <w:t>________________</w:t>
      </w:r>
      <w:r w:rsidR="0031471A" w:rsidRPr="00E44D4B">
        <w:rPr>
          <w:rFonts w:ascii="Times New Roman" w:hAnsi="Times New Roman" w:cs="Times New Roman"/>
          <w:color w:val="000000" w:themeColor="text1"/>
          <w:sz w:val="28"/>
          <w:szCs w:val="28"/>
        </w:rPr>
        <w:t>_____________________________</w:t>
      </w:r>
    </w:p>
    <w:p w:rsidR="002F7DD2" w:rsidRPr="00E44D4B" w:rsidRDefault="002F7DD2" w:rsidP="00B6569A">
      <w:pPr>
        <w:autoSpaceDE w:val="0"/>
        <w:autoSpaceDN w:val="0"/>
        <w:adjustRightInd w:val="0"/>
        <w:spacing w:after="0" w:line="240" w:lineRule="auto"/>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Место   расположения   объекта   (</w:t>
      </w:r>
      <w:proofErr w:type="spellStart"/>
      <w:r w:rsidRPr="00E44D4B">
        <w:rPr>
          <w:rFonts w:ascii="Times New Roman" w:hAnsi="Times New Roman" w:cs="Times New Roman"/>
          <w:color w:val="000000" w:themeColor="text1"/>
          <w:sz w:val="28"/>
          <w:szCs w:val="28"/>
        </w:rPr>
        <w:t>ов</w:t>
      </w:r>
      <w:proofErr w:type="spellEnd"/>
      <w:r w:rsidRPr="00E44D4B">
        <w:rPr>
          <w:rFonts w:ascii="Times New Roman" w:hAnsi="Times New Roman" w:cs="Times New Roman"/>
          <w:color w:val="000000" w:themeColor="text1"/>
          <w:sz w:val="28"/>
          <w:szCs w:val="28"/>
        </w:rPr>
        <w:t>)   недвижимости,   где  предполагается</w:t>
      </w:r>
      <w:r w:rsidR="00747D34" w:rsidRPr="00E44D4B">
        <w:rPr>
          <w:rFonts w:ascii="Times New Roman" w:hAnsi="Times New Roman" w:cs="Times New Roman"/>
          <w:color w:val="000000" w:themeColor="text1"/>
          <w:sz w:val="28"/>
          <w:szCs w:val="28"/>
        </w:rPr>
        <w:t xml:space="preserve"> </w:t>
      </w:r>
      <w:r w:rsidRPr="00E44D4B">
        <w:rPr>
          <w:rFonts w:ascii="Times New Roman" w:hAnsi="Times New Roman" w:cs="Times New Roman"/>
          <w:color w:val="000000" w:themeColor="text1"/>
          <w:sz w:val="28"/>
          <w:szCs w:val="28"/>
        </w:rPr>
        <w:t>организовать розничный рынок __________</w:t>
      </w:r>
      <w:r w:rsidR="0031471A" w:rsidRPr="00E44D4B">
        <w:rPr>
          <w:rFonts w:ascii="Times New Roman" w:hAnsi="Times New Roman" w:cs="Times New Roman"/>
          <w:color w:val="000000" w:themeColor="text1"/>
          <w:sz w:val="28"/>
          <w:szCs w:val="28"/>
        </w:rPr>
        <w:t>_____________________________</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__________________________________________________________________</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Настоящее разрешение выдано на срок до </w:t>
      </w:r>
      <w:r w:rsidR="00050654"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__</w:t>
      </w:r>
      <w:r w:rsidR="00050654"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 xml:space="preserve"> _________ 20__ года.</w:t>
      </w:r>
    </w:p>
    <w:p w:rsidR="002F7DD2" w:rsidRPr="00E44D4B" w:rsidRDefault="002F7DD2" w:rsidP="00B6569A">
      <w:pPr>
        <w:autoSpaceDE w:val="0"/>
        <w:autoSpaceDN w:val="0"/>
        <w:adjustRightInd w:val="0"/>
        <w:spacing w:after="0" w:line="240" w:lineRule="auto"/>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На основании решения ______________________________________________________</w:t>
      </w:r>
      <w:r w:rsidR="00050654" w:rsidRPr="00E44D4B">
        <w:rPr>
          <w:rFonts w:ascii="Times New Roman" w:hAnsi="Times New Roman" w:cs="Times New Roman"/>
          <w:color w:val="000000" w:themeColor="text1"/>
          <w:sz w:val="28"/>
          <w:szCs w:val="28"/>
        </w:rPr>
        <w:t>____________</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(указывается орган местного самоуправления, принявший решение о выдаче разрешения)</w:t>
      </w:r>
    </w:p>
    <w:p w:rsidR="002F7DD2" w:rsidRPr="00E44D4B" w:rsidRDefault="00050654"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____________________________________ от «</w:t>
      </w:r>
      <w:r w:rsidR="002F7DD2" w:rsidRPr="00E44D4B">
        <w:rPr>
          <w:rFonts w:ascii="Times New Roman" w:hAnsi="Times New Roman" w:cs="Times New Roman"/>
          <w:color w:val="000000" w:themeColor="text1"/>
          <w:sz w:val="28"/>
          <w:szCs w:val="28"/>
        </w:rPr>
        <w:t>__</w:t>
      </w:r>
      <w:r w:rsidRPr="00E44D4B">
        <w:rPr>
          <w:rFonts w:ascii="Times New Roman" w:hAnsi="Times New Roman" w:cs="Times New Roman"/>
          <w:color w:val="000000" w:themeColor="text1"/>
          <w:sz w:val="28"/>
          <w:szCs w:val="28"/>
        </w:rPr>
        <w:t>» ___________ ____ года №</w:t>
      </w:r>
      <w:r w:rsidR="002F7DD2" w:rsidRPr="00E44D4B">
        <w:rPr>
          <w:rFonts w:ascii="Times New Roman" w:hAnsi="Times New Roman" w:cs="Times New Roman"/>
          <w:color w:val="000000" w:themeColor="text1"/>
          <w:sz w:val="28"/>
          <w:szCs w:val="28"/>
        </w:rPr>
        <w:t xml:space="preserve"> </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________________________________</w:t>
      </w:r>
      <w:r w:rsidR="00050654" w:rsidRPr="00E44D4B">
        <w:rPr>
          <w:rFonts w:ascii="Times New Roman" w:hAnsi="Times New Roman" w:cs="Times New Roman"/>
          <w:color w:val="000000" w:themeColor="text1"/>
          <w:sz w:val="28"/>
          <w:szCs w:val="28"/>
        </w:rPr>
        <w:t>_</w:t>
      </w:r>
      <w:r w:rsidR="0031471A" w:rsidRPr="00E44D4B">
        <w:rPr>
          <w:rFonts w:ascii="Times New Roman" w:hAnsi="Times New Roman" w:cs="Times New Roman"/>
          <w:color w:val="000000" w:themeColor="text1"/>
          <w:sz w:val="28"/>
          <w:szCs w:val="28"/>
        </w:rPr>
        <w:t xml:space="preserve">__ </w:t>
      </w:r>
      <w:r w:rsidRPr="00E44D4B">
        <w:rPr>
          <w:rFonts w:ascii="Times New Roman" w:hAnsi="Times New Roman" w:cs="Times New Roman"/>
          <w:color w:val="000000" w:themeColor="text1"/>
          <w:sz w:val="28"/>
          <w:szCs w:val="28"/>
        </w:rPr>
        <w:t>____________</w:t>
      </w:r>
      <w:r w:rsidR="0031471A" w:rsidRPr="00E44D4B">
        <w:rPr>
          <w:rFonts w:ascii="Times New Roman" w:hAnsi="Times New Roman" w:cs="Times New Roman"/>
          <w:color w:val="000000" w:themeColor="text1"/>
          <w:sz w:val="28"/>
          <w:szCs w:val="28"/>
        </w:rPr>
        <w:t xml:space="preserve"> </w:t>
      </w:r>
      <w:r w:rsidRPr="00E44D4B">
        <w:rPr>
          <w:rFonts w:ascii="Times New Roman" w:hAnsi="Times New Roman" w:cs="Times New Roman"/>
          <w:color w:val="000000" w:themeColor="text1"/>
          <w:sz w:val="28"/>
          <w:szCs w:val="28"/>
        </w:rPr>
        <w:t>_</w:t>
      </w:r>
      <w:r w:rsidR="0031471A" w:rsidRPr="00E44D4B">
        <w:rPr>
          <w:rFonts w:ascii="Times New Roman" w:hAnsi="Times New Roman" w:cs="Times New Roman"/>
          <w:color w:val="000000" w:themeColor="text1"/>
          <w:sz w:val="28"/>
          <w:szCs w:val="28"/>
        </w:rPr>
        <w:t>__</w:t>
      </w:r>
      <w:r w:rsidRPr="00E44D4B">
        <w:rPr>
          <w:rFonts w:ascii="Times New Roman" w:hAnsi="Times New Roman" w:cs="Times New Roman"/>
          <w:color w:val="000000" w:themeColor="text1"/>
          <w:sz w:val="28"/>
          <w:szCs w:val="28"/>
        </w:rPr>
        <w:t>________</w:t>
      </w:r>
      <w:r w:rsidR="00050654" w:rsidRPr="00E44D4B">
        <w:rPr>
          <w:rFonts w:ascii="Times New Roman" w:hAnsi="Times New Roman" w:cs="Times New Roman"/>
          <w:color w:val="000000" w:themeColor="text1"/>
          <w:sz w:val="28"/>
          <w:szCs w:val="28"/>
        </w:rPr>
        <w:t>_____</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(должность уполномоченного лица)  </w:t>
      </w:r>
      <w:r w:rsidR="00050654" w:rsidRPr="00E44D4B">
        <w:rPr>
          <w:rFonts w:ascii="Times New Roman" w:hAnsi="Times New Roman" w:cs="Times New Roman"/>
          <w:color w:val="000000" w:themeColor="text1"/>
          <w:sz w:val="28"/>
          <w:szCs w:val="28"/>
        </w:rPr>
        <w:t xml:space="preserve">      </w:t>
      </w:r>
      <w:r w:rsidRPr="00E44D4B">
        <w:rPr>
          <w:rFonts w:ascii="Times New Roman" w:hAnsi="Times New Roman" w:cs="Times New Roman"/>
          <w:color w:val="000000" w:themeColor="text1"/>
          <w:sz w:val="28"/>
          <w:szCs w:val="28"/>
        </w:rPr>
        <w:t xml:space="preserve">(подпись) </w:t>
      </w:r>
      <w:r w:rsidR="00050654" w:rsidRPr="00E44D4B">
        <w:rPr>
          <w:rFonts w:ascii="Times New Roman" w:hAnsi="Times New Roman" w:cs="Times New Roman"/>
          <w:color w:val="000000" w:themeColor="text1"/>
          <w:sz w:val="28"/>
          <w:szCs w:val="28"/>
        </w:rPr>
        <w:t xml:space="preserve">      </w:t>
      </w:r>
      <w:r w:rsidRPr="00E44D4B">
        <w:rPr>
          <w:rFonts w:ascii="Times New Roman" w:hAnsi="Times New Roman" w:cs="Times New Roman"/>
          <w:color w:val="000000" w:themeColor="text1"/>
          <w:sz w:val="28"/>
          <w:szCs w:val="28"/>
        </w:rPr>
        <w:t>(расшифровка подписи)</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p>
    <w:p w:rsidR="002F7DD2" w:rsidRPr="00E44D4B" w:rsidRDefault="00050654"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w:t>
      </w:r>
      <w:r w:rsidR="002F7DD2" w:rsidRPr="00E44D4B">
        <w:rPr>
          <w:rFonts w:ascii="Times New Roman" w:hAnsi="Times New Roman" w:cs="Times New Roman"/>
          <w:color w:val="000000" w:themeColor="text1"/>
          <w:sz w:val="28"/>
          <w:szCs w:val="28"/>
        </w:rPr>
        <w:t>__</w:t>
      </w:r>
      <w:r w:rsidRPr="00E44D4B">
        <w:rPr>
          <w:rFonts w:ascii="Times New Roman" w:hAnsi="Times New Roman" w:cs="Times New Roman"/>
          <w:color w:val="000000" w:themeColor="text1"/>
          <w:sz w:val="28"/>
          <w:szCs w:val="28"/>
        </w:rPr>
        <w:t>»</w:t>
      </w:r>
      <w:r w:rsidR="002F7DD2" w:rsidRPr="00E44D4B">
        <w:rPr>
          <w:rFonts w:ascii="Times New Roman" w:hAnsi="Times New Roman" w:cs="Times New Roman"/>
          <w:color w:val="000000" w:themeColor="text1"/>
          <w:sz w:val="28"/>
          <w:szCs w:val="28"/>
        </w:rPr>
        <w:t xml:space="preserve"> _________ 20__ года</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М.П.</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p>
    <w:p w:rsidR="001F5012" w:rsidRPr="00E44D4B" w:rsidRDefault="001F5012" w:rsidP="001F5012">
      <w:pPr>
        <w:autoSpaceDE w:val="0"/>
        <w:autoSpaceDN w:val="0"/>
        <w:adjustRightInd w:val="0"/>
        <w:spacing w:after="0" w:line="240" w:lineRule="auto"/>
        <w:outlineLvl w:val="1"/>
        <w:rPr>
          <w:rFonts w:ascii="Times New Roman" w:hAnsi="Times New Roman" w:cs="Times New Roman"/>
          <w:color w:val="000000" w:themeColor="text1"/>
          <w:sz w:val="28"/>
          <w:szCs w:val="28"/>
        </w:rPr>
      </w:pPr>
    </w:p>
    <w:p w:rsidR="002F7DD2" w:rsidRPr="00E44D4B" w:rsidRDefault="001F5012" w:rsidP="001F5012">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lastRenderedPageBreak/>
        <w:t>П</w:t>
      </w:r>
      <w:r w:rsidR="002F7DD2" w:rsidRPr="00E44D4B">
        <w:rPr>
          <w:rFonts w:ascii="Times New Roman" w:hAnsi="Times New Roman" w:cs="Times New Roman"/>
          <w:color w:val="000000" w:themeColor="text1"/>
          <w:sz w:val="28"/>
          <w:szCs w:val="28"/>
        </w:rPr>
        <w:t>риложение 3</w:t>
      </w:r>
    </w:p>
    <w:p w:rsidR="002F7DD2" w:rsidRPr="00E44D4B" w:rsidRDefault="00747D34" w:rsidP="00B6569A">
      <w:pPr>
        <w:autoSpaceDE w:val="0"/>
        <w:autoSpaceDN w:val="0"/>
        <w:adjustRightInd w:val="0"/>
        <w:spacing w:after="0" w:line="240" w:lineRule="auto"/>
        <w:jc w:val="right"/>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к а</w:t>
      </w:r>
      <w:r w:rsidR="002F7DD2" w:rsidRPr="00E44D4B">
        <w:rPr>
          <w:rFonts w:ascii="Times New Roman" w:hAnsi="Times New Roman" w:cs="Times New Roman"/>
          <w:color w:val="000000" w:themeColor="text1"/>
          <w:sz w:val="28"/>
          <w:szCs w:val="28"/>
        </w:rPr>
        <w:t>дминистративному регламенту</w:t>
      </w:r>
    </w:p>
    <w:p w:rsidR="002F7DD2" w:rsidRPr="00E44D4B" w:rsidRDefault="002F7DD2" w:rsidP="00B6569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2F7DD2" w:rsidRPr="00E44D4B" w:rsidRDefault="002F7DD2" w:rsidP="00B6569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УВЕДОМЛЕНИЕ</w:t>
      </w:r>
    </w:p>
    <w:p w:rsidR="002F7DD2" w:rsidRPr="00E44D4B" w:rsidRDefault="002F7DD2" w:rsidP="00B6569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о предоставлении разрешения на право организации</w:t>
      </w:r>
    </w:p>
    <w:p w:rsidR="002F7DD2" w:rsidRPr="00E44D4B" w:rsidRDefault="002F7DD2" w:rsidP="00B6569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розничного рынка</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p>
    <w:p w:rsidR="002F7DD2" w:rsidRPr="00E44D4B" w:rsidRDefault="00747D34"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w:t>
      </w:r>
      <w:r w:rsidR="002F7DD2" w:rsidRPr="00E44D4B">
        <w:rPr>
          <w:rFonts w:ascii="Times New Roman" w:hAnsi="Times New Roman" w:cs="Times New Roman"/>
          <w:color w:val="000000" w:themeColor="text1"/>
          <w:sz w:val="28"/>
          <w:szCs w:val="28"/>
        </w:rPr>
        <w:t xml:space="preserve"> _________________</w:t>
      </w:r>
      <w:r w:rsidRPr="00E44D4B">
        <w:rPr>
          <w:rFonts w:ascii="Times New Roman" w:hAnsi="Times New Roman" w:cs="Times New Roman"/>
          <w:color w:val="000000" w:themeColor="text1"/>
          <w:sz w:val="28"/>
          <w:szCs w:val="28"/>
        </w:rPr>
        <w:t>__                                            «__»</w:t>
      </w:r>
      <w:r w:rsidR="002F7DD2" w:rsidRPr="00E44D4B">
        <w:rPr>
          <w:rFonts w:ascii="Times New Roman" w:hAnsi="Times New Roman" w:cs="Times New Roman"/>
          <w:color w:val="000000" w:themeColor="text1"/>
          <w:sz w:val="28"/>
          <w:szCs w:val="28"/>
        </w:rPr>
        <w:t xml:space="preserve"> __________ 20__ года</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Рассмотрев  заявление  от  </w:t>
      </w:r>
      <w:r w:rsidR="00747D34"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__</w:t>
      </w:r>
      <w:r w:rsidR="00747D34"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 xml:space="preserve">  _________ 2</w:t>
      </w:r>
      <w:r w:rsidR="0031471A" w:rsidRPr="00E44D4B">
        <w:rPr>
          <w:rFonts w:ascii="Times New Roman" w:hAnsi="Times New Roman" w:cs="Times New Roman"/>
          <w:color w:val="000000" w:themeColor="text1"/>
          <w:sz w:val="28"/>
          <w:szCs w:val="28"/>
        </w:rPr>
        <w:t>0__ года, регистрационный номер</w:t>
      </w:r>
      <w:r w:rsidRPr="00E44D4B">
        <w:rPr>
          <w:rFonts w:ascii="Times New Roman" w:hAnsi="Times New Roman" w:cs="Times New Roman"/>
          <w:color w:val="000000" w:themeColor="text1"/>
          <w:sz w:val="28"/>
          <w:szCs w:val="28"/>
        </w:rPr>
        <w:t>___________,   о  предоставлении  разрешения  на  право  организации</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розничного  рынка и прилагаемые документы, комиссия по выдаче разрешений </w:t>
      </w:r>
      <w:proofErr w:type="gramStart"/>
      <w:r w:rsidRPr="00E44D4B">
        <w:rPr>
          <w:rFonts w:ascii="Times New Roman" w:hAnsi="Times New Roman" w:cs="Times New Roman"/>
          <w:color w:val="000000" w:themeColor="text1"/>
          <w:sz w:val="28"/>
          <w:szCs w:val="28"/>
        </w:rPr>
        <w:t>на</w:t>
      </w:r>
      <w:proofErr w:type="gramEnd"/>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право  организации  розничных  рынков  на  территории  города Ачинска </w:t>
      </w:r>
      <w:r w:rsidR="00747D34" w:rsidRPr="00E44D4B">
        <w:rPr>
          <w:rFonts w:ascii="Times New Roman" w:hAnsi="Times New Roman" w:cs="Times New Roman"/>
          <w:color w:val="000000" w:themeColor="text1"/>
          <w:sz w:val="28"/>
          <w:szCs w:val="28"/>
        </w:rPr>
        <w:t>«</w:t>
      </w:r>
      <w:r w:rsidRPr="00E44D4B">
        <w:rPr>
          <w:rFonts w:ascii="Times New Roman" w:hAnsi="Times New Roman" w:cs="Times New Roman"/>
          <w:color w:val="000000" w:themeColor="text1"/>
          <w:sz w:val="28"/>
          <w:szCs w:val="28"/>
        </w:rPr>
        <w:t>__</w:t>
      </w:r>
      <w:r w:rsidR="00747D34" w:rsidRPr="00E44D4B">
        <w:rPr>
          <w:rFonts w:ascii="Times New Roman" w:hAnsi="Times New Roman" w:cs="Times New Roman"/>
          <w:color w:val="000000" w:themeColor="text1"/>
          <w:sz w:val="28"/>
          <w:szCs w:val="28"/>
        </w:rPr>
        <w:t>»</w:t>
      </w:r>
      <w:r w:rsidR="0031471A" w:rsidRPr="00E44D4B">
        <w:rPr>
          <w:rFonts w:ascii="Times New Roman" w:hAnsi="Times New Roman" w:cs="Times New Roman"/>
          <w:color w:val="000000" w:themeColor="text1"/>
          <w:sz w:val="28"/>
          <w:szCs w:val="28"/>
        </w:rPr>
        <w:t>_</w:t>
      </w:r>
      <w:r w:rsidRPr="00E44D4B">
        <w:rPr>
          <w:rFonts w:ascii="Times New Roman" w:hAnsi="Times New Roman" w:cs="Times New Roman"/>
          <w:color w:val="000000" w:themeColor="text1"/>
          <w:sz w:val="28"/>
          <w:szCs w:val="28"/>
        </w:rPr>
        <w:t>______ 20__ года приняла решение о предоставлении разрешения на право</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организации розничного рынка</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__________________________________</w:t>
      </w:r>
      <w:r w:rsidR="0031471A" w:rsidRPr="00E44D4B">
        <w:rPr>
          <w:rFonts w:ascii="Times New Roman" w:hAnsi="Times New Roman" w:cs="Times New Roman"/>
          <w:color w:val="000000" w:themeColor="text1"/>
          <w:sz w:val="28"/>
          <w:szCs w:val="28"/>
        </w:rPr>
        <w:t>________________________________</w:t>
      </w:r>
      <w:r w:rsidRPr="00E44D4B">
        <w:rPr>
          <w:rFonts w:ascii="Times New Roman" w:hAnsi="Times New Roman" w:cs="Times New Roman"/>
          <w:color w:val="000000" w:themeColor="text1"/>
          <w:sz w:val="28"/>
          <w:szCs w:val="28"/>
        </w:rPr>
        <w:t>,</w:t>
      </w:r>
    </w:p>
    <w:p w:rsidR="002F7DD2" w:rsidRPr="00E44D4B" w:rsidRDefault="002F7DD2" w:rsidP="00B6569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(организационно-правовая форма юридического лица)</w:t>
      </w:r>
    </w:p>
    <w:p w:rsidR="002F7DD2" w:rsidRPr="00E44D4B" w:rsidRDefault="002F7DD2" w:rsidP="00B6569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__________________________________________________________________,</w:t>
      </w:r>
    </w:p>
    <w:p w:rsidR="002F7DD2" w:rsidRPr="00E44D4B" w:rsidRDefault="002F7DD2" w:rsidP="00B6569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(полное наименование юридического лица)</w:t>
      </w:r>
    </w:p>
    <w:p w:rsidR="002F7DD2" w:rsidRPr="00E44D4B" w:rsidRDefault="002F7DD2" w:rsidP="00B6569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__________________________________________________________________.</w:t>
      </w:r>
    </w:p>
    <w:p w:rsidR="002F7DD2" w:rsidRPr="00E44D4B" w:rsidRDefault="002F7DD2" w:rsidP="00B6569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(место нахождения юридического лица)</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Приложение: разрешение на право организации розничного рынка на 1 листе в 1экземпляре.</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___________________________________ _____________ _________________________</w:t>
      </w:r>
      <w:r w:rsidR="005760BB" w:rsidRPr="00E44D4B">
        <w:rPr>
          <w:rFonts w:ascii="Times New Roman" w:hAnsi="Times New Roman" w:cs="Times New Roman"/>
          <w:color w:val="000000" w:themeColor="text1"/>
          <w:sz w:val="28"/>
          <w:szCs w:val="28"/>
        </w:rPr>
        <w:t>__________</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 (должность уполномоченного лица)     (подпись)     (расшифровка подписи)</w:t>
      </w:r>
    </w:p>
    <w:p w:rsidR="002F7DD2" w:rsidRPr="00E44D4B" w:rsidRDefault="005760BB"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w:t>
      </w:r>
      <w:r w:rsidR="002F7DD2" w:rsidRPr="00E44D4B">
        <w:rPr>
          <w:rFonts w:ascii="Times New Roman" w:hAnsi="Times New Roman" w:cs="Times New Roman"/>
          <w:color w:val="000000" w:themeColor="text1"/>
          <w:sz w:val="28"/>
          <w:szCs w:val="28"/>
        </w:rPr>
        <w:t>__</w:t>
      </w:r>
      <w:r w:rsidRPr="00E44D4B">
        <w:rPr>
          <w:rFonts w:ascii="Times New Roman" w:hAnsi="Times New Roman" w:cs="Times New Roman"/>
          <w:color w:val="000000" w:themeColor="text1"/>
          <w:sz w:val="28"/>
          <w:szCs w:val="28"/>
        </w:rPr>
        <w:t>»</w:t>
      </w:r>
      <w:r w:rsidR="002F7DD2" w:rsidRPr="00E44D4B">
        <w:rPr>
          <w:rFonts w:ascii="Times New Roman" w:hAnsi="Times New Roman" w:cs="Times New Roman"/>
          <w:color w:val="000000" w:themeColor="text1"/>
          <w:sz w:val="28"/>
          <w:szCs w:val="28"/>
        </w:rPr>
        <w:t xml:space="preserve"> __________ 20__ года</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p>
    <w:p w:rsidR="00747D34"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М.П.</w:t>
      </w:r>
    </w:p>
    <w:p w:rsidR="0031471A" w:rsidRPr="00E44D4B" w:rsidRDefault="0031471A" w:rsidP="00B6569A">
      <w:pPr>
        <w:autoSpaceDE w:val="0"/>
        <w:autoSpaceDN w:val="0"/>
        <w:adjustRightInd w:val="0"/>
        <w:spacing w:after="0" w:line="240" w:lineRule="auto"/>
        <w:jc w:val="right"/>
        <w:rPr>
          <w:rFonts w:ascii="Times New Roman" w:hAnsi="Times New Roman" w:cs="Times New Roman"/>
          <w:color w:val="000000" w:themeColor="text1"/>
          <w:sz w:val="28"/>
          <w:szCs w:val="28"/>
        </w:rPr>
      </w:pPr>
    </w:p>
    <w:p w:rsidR="0031471A" w:rsidRPr="00E44D4B" w:rsidRDefault="0031471A" w:rsidP="00B6569A">
      <w:pPr>
        <w:autoSpaceDE w:val="0"/>
        <w:autoSpaceDN w:val="0"/>
        <w:adjustRightInd w:val="0"/>
        <w:spacing w:after="0" w:line="240" w:lineRule="auto"/>
        <w:jc w:val="right"/>
        <w:rPr>
          <w:rFonts w:ascii="Times New Roman" w:hAnsi="Times New Roman" w:cs="Times New Roman"/>
          <w:color w:val="000000" w:themeColor="text1"/>
          <w:sz w:val="28"/>
          <w:szCs w:val="28"/>
        </w:rPr>
      </w:pPr>
    </w:p>
    <w:p w:rsidR="0031471A" w:rsidRPr="00E44D4B" w:rsidRDefault="0031471A" w:rsidP="00B6569A">
      <w:pPr>
        <w:autoSpaceDE w:val="0"/>
        <w:autoSpaceDN w:val="0"/>
        <w:adjustRightInd w:val="0"/>
        <w:spacing w:after="0" w:line="240" w:lineRule="auto"/>
        <w:jc w:val="right"/>
        <w:rPr>
          <w:rFonts w:ascii="Times New Roman" w:hAnsi="Times New Roman" w:cs="Times New Roman"/>
          <w:color w:val="000000" w:themeColor="text1"/>
          <w:sz w:val="28"/>
          <w:szCs w:val="28"/>
        </w:rPr>
      </w:pPr>
    </w:p>
    <w:p w:rsidR="0031471A" w:rsidRPr="00E44D4B" w:rsidRDefault="0031471A" w:rsidP="00B6569A">
      <w:pPr>
        <w:autoSpaceDE w:val="0"/>
        <w:autoSpaceDN w:val="0"/>
        <w:adjustRightInd w:val="0"/>
        <w:spacing w:after="0" w:line="240" w:lineRule="auto"/>
        <w:jc w:val="right"/>
        <w:rPr>
          <w:rFonts w:ascii="Times New Roman" w:hAnsi="Times New Roman" w:cs="Times New Roman"/>
          <w:color w:val="000000" w:themeColor="text1"/>
          <w:sz w:val="28"/>
          <w:szCs w:val="28"/>
        </w:rPr>
      </w:pPr>
    </w:p>
    <w:p w:rsidR="0031471A" w:rsidRPr="00E44D4B" w:rsidRDefault="0031471A" w:rsidP="00B6569A">
      <w:pPr>
        <w:autoSpaceDE w:val="0"/>
        <w:autoSpaceDN w:val="0"/>
        <w:adjustRightInd w:val="0"/>
        <w:spacing w:after="0" w:line="240" w:lineRule="auto"/>
        <w:jc w:val="right"/>
        <w:rPr>
          <w:rFonts w:ascii="Times New Roman" w:hAnsi="Times New Roman" w:cs="Times New Roman"/>
          <w:color w:val="000000" w:themeColor="text1"/>
          <w:sz w:val="28"/>
          <w:szCs w:val="28"/>
        </w:rPr>
      </w:pPr>
    </w:p>
    <w:p w:rsidR="0031471A" w:rsidRPr="00E44D4B" w:rsidRDefault="0031471A" w:rsidP="00B6569A">
      <w:pPr>
        <w:autoSpaceDE w:val="0"/>
        <w:autoSpaceDN w:val="0"/>
        <w:adjustRightInd w:val="0"/>
        <w:spacing w:after="0" w:line="240" w:lineRule="auto"/>
        <w:jc w:val="right"/>
        <w:rPr>
          <w:rFonts w:ascii="Times New Roman" w:hAnsi="Times New Roman" w:cs="Times New Roman"/>
          <w:color w:val="000000" w:themeColor="text1"/>
          <w:sz w:val="28"/>
          <w:szCs w:val="28"/>
        </w:rPr>
      </w:pPr>
    </w:p>
    <w:p w:rsidR="0031471A" w:rsidRPr="00E44D4B" w:rsidRDefault="0031471A" w:rsidP="00B6569A">
      <w:pPr>
        <w:autoSpaceDE w:val="0"/>
        <w:autoSpaceDN w:val="0"/>
        <w:adjustRightInd w:val="0"/>
        <w:spacing w:after="0" w:line="240" w:lineRule="auto"/>
        <w:jc w:val="right"/>
        <w:rPr>
          <w:rFonts w:ascii="Times New Roman" w:hAnsi="Times New Roman" w:cs="Times New Roman"/>
          <w:color w:val="000000" w:themeColor="text1"/>
          <w:sz w:val="28"/>
          <w:szCs w:val="28"/>
        </w:rPr>
      </w:pPr>
    </w:p>
    <w:p w:rsidR="0031471A" w:rsidRPr="00E44D4B" w:rsidRDefault="0031471A" w:rsidP="00B6569A">
      <w:pPr>
        <w:autoSpaceDE w:val="0"/>
        <w:autoSpaceDN w:val="0"/>
        <w:adjustRightInd w:val="0"/>
        <w:spacing w:after="0" w:line="240" w:lineRule="auto"/>
        <w:jc w:val="right"/>
        <w:rPr>
          <w:rFonts w:ascii="Times New Roman" w:hAnsi="Times New Roman" w:cs="Times New Roman"/>
          <w:color w:val="000000" w:themeColor="text1"/>
          <w:sz w:val="28"/>
          <w:szCs w:val="28"/>
        </w:rPr>
      </w:pPr>
    </w:p>
    <w:p w:rsidR="0031471A" w:rsidRPr="00E44D4B" w:rsidRDefault="0031471A" w:rsidP="00B6569A">
      <w:pPr>
        <w:autoSpaceDE w:val="0"/>
        <w:autoSpaceDN w:val="0"/>
        <w:adjustRightInd w:val="0"/>
        <w:spacing w:after="0" w:line="240" w:lineRule="auto"/>
        <w:jc w:val="right"/>
        <w:rPr>
          <w:rFonts w:ascii="Times New Roman" w:hAnsi="Times New Roman" w:cs="Times New Roman"/>
          <w:color w:val="000000" w:themeColor="text1"/>
          <w:sz w:val="28"/>
          <w:szCs w:val="28"/>
        </w:rPr>
      </w:pPr>
    </w:p>
    <w:p w:rsidR="0031471A" w:rsidRPr="00E44D4B" w:rsidRDefault="0031471A" w:rsidP="00B6569A">
      <w:pPr>
        <w:autoSpaceDE w:val="0"/>
        <w:autoSpaceDN w:val="0"/>
        <w:adjustRightInd w:val="0"/>
        <w:spacing w:after="0" w:line="240" w:lineRule="auto"/>
        <w:jc w:val="right"/>
        <w:rPr>
          <w:rFonts w:ascii="Times New Roman" w:hAnsi="Times New Roman" w:cs="Times New Roman"/>
          <w:color w:val="000000" w:themeColor="text1"/>
          <w:sz w:val="28"/>
          <w:szCs w:val="28"/>
        </w:rPr>
      </w:pPr>
    </w:p>
    <w:p w:rsidR="001F5012" w:rsidRPr="00E44D4B" w:rsidRDefault="001F5012" w:rsidP="00B6569A">
      <w:pPr>
        <w:autoSpaceDE w:val="0"/>
        <w:autoSpaceDN w:val="0"/>
        <w:adjustRightInd w:val="0"/>
        <w:spacing w:after="0" w:line="240" w:lineRule="auto"/>
        <w:jc w:val="right"/>
        <w:rPr>
          <w:rFonts w:ascii="Times New Roman" w:hAnsi="Times New Roman" w:cs="Times New Roman"/>
          <w:color w:val="000000" w:themeColor="text1"/>
          <w:sz w:val="28"/>
          <w:szCs w:val="28"/>
        </w:rPr>
      </w:pPr>
    </w:p>
    <w:p w:rsidR="001F5012" w:rsidRPr="00E44D4B" w:rsidRDefault="001F5012" w:rsidP="00B6569A">
      <w:pPr>
        <w:autoSpaceDE w:val="0"/>
        <w:autoSpaceDN w:val="0"/>
        <w:adjustRightInd w:val="0"/>
        <w:spacing w:after="0" w:line="240" w:lineRule="auto"/>
        <w:jc w:val="right"/>
        <w:rPr>
          <w:rFonts w:ascii="Times New Roman" w:hAnsi="Times New Roman" w:cs="Times New Roman"/>
          <w:color w:val="000000" w:themeColor="text1"/>
          <w:sz w:val="28"/>
          <w:szCs w:val="28"/>
        </w:rPr>
      </w:pPr>
    </w:p>
    <w:p w:rsidR="001F5012" w:rsidRPr="00E44D4B" w:rsidRDefault="001F5012" w:rsidP="00B6569A">
      <w:pPr>
        <w:autoSpaceDE w:val="0"/>
        <w:autoSpaceDN w:val="0"/>
        <w:adjustRightInd w:val="0"/>
        <w:spacing w:after="0" w:line="240" w:lineRule="auto"/>
        <w:jc w:val="right"/>
        <w:rPr>
          <w:rFonts w:ascii="Times New Roman" w:hAnsi="Times New Roman" w:cs="Times New Roman"/>
          <w:color w:val="000000" w:themeColor="text1"/>
          <w:sz w:val="28"/>
          <w:szCs w:val="28"/>
        </w:rPr>
      </w:pPr>
    </w:p>
    <w:p w:rsidR="002F7DD2" w:rsidRPr="00E44D4B" w:rsidRDefault="002F7DD2" w:rsidP="00B6569A">
      <w:pPr>
        <w:autoSpaceDE w:val="0"/>
        <w:autoSpaceDN w:val="0"/>
        <w:adjustRightInd w:val="0"/>
        <w:spacing w:after="0" w:line="240" w:lineRule="auto"/>
        <w:jc w:val="right"/>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lastRenderedPageBreak/>
        <w:t>Приложение 4</w:t>
      </w:r>
    </w:p>
    <w:p w:rsidR="002F7DD2" w:rsidRPr="00E44D4B" w:rsidRDefault="002F7DD2" w:rsidP="00B6569A">
      <w:pPr>
        <w:autoSpaceDE w:val="0"/>
        <w:autoSpaceDN w:val="0"/>
        <w:adjustRightInd w:val="0"/>
        <w:spacing w:after="0" w:line="240" w:lineRule="auto"/>
        <w:jc w:val="right"/>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 xml:space="preserve">к </w:t>
      </w:r>
      <w:r w:rsidR="005760BB" w:rsidRPr="00E44D4B">
        <w:rPr>
          <w:rFonts w:ascii="Times New Roman" w:hAnsi="Times New Roman" w:cs="Times New Roman"/>
          <w:color w:val="000000" w:themeColor="text1"/>
          <w:sz w:val="27"/>
          <w:szCs w:val="27"/>
        </w:rPr>
        <w:t>а</w:t>
      </w:r>
      <w:r w:rsidRPr="00E44D4B">
        <w:rPr>
          <w:rFonts w:ascii="Times New Roman" w:hAnsi="Times New Roman" w:cs="Times New Roman"/>
          <w:color w:val="000000" w:themeColor="text1"/>
          <w:sz w:val="27"/>
          <w:szCs w:val="27"/>
        </w:rPr>
        <w:t>дминистративному регламенту</w:t>
      </w:r>
    </w:p>
    <w:p w:rsidR="002F7DD2" w:rsidRPr="00E44D4B" w:rsidRDefault="002F7DD2" w:rsidP="00B6569A">
      <w:pPr>
        <w:autoSpaceDE w:val="0"/>
        <w:autoSpaceDN w:val="0"/>
        <w:adjustRightInd w:val="0"/>
        <w:spacing w:after="0" w:line="240" w:lineRule="auto"/>
        <w:jc w:val="center"/>
        <w:rPr>
          <w:rFonts w:ascii="Times New Roman" w:hAnsi="Times New Roman" w:cs="Times New Roman"/>
          <w:color w:val="000000" w:themeColor="text1"/>
          <w:sz w:val="27"/>
          <w:szCs w:val="27"/>
        </w:rPr>
      </w:pPr>
    </w:p>
    <w:p w:rsidR="002F7DD2" w:rsidRPr="00E44D4B" w:rsidRDefault="002F7DD2" w:rsidP="00B6569A">
      <w:pPr>
        <w:autoSpaceDE w:val="0"/>
        <w:autoSpaceDN w:val="0"/>
        <w:adjustRightInd w:val="0"/>
        <w:spacing w:after="0" w:line="240" w:lineRule="auto"/>
        <w:jc w:val="center"/>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УВЕДОМЛЕНИЕ</w:t>
      </w:r>
    </w:p>
    <w:p w:rsidR="002F7DD2" w:rsidRPr="00E44D4B" w:rsidRDefault="002F7DD2" w:rsidP="00B6569A">
      <w:pPr>
        <w:autoSpaceDE w:val="0"/>
        <w:autoSpaceDN w:val="0"/>
        <w:adjustRightInd w:val="0"/>
        <w:spacing w:after="0" w:line="240" w:lineRule="auto"/>
        <w:jc w:val="center"/>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об отказе в предоставлении разрешения на право организации</w:t>
      </w:r>
    </w:p>
    <w:p w:rsidR="002F7DD2" w:rsidRPr="00E44D4B" w:rsidRDefault="002F7DD2" w:rsidP="00B6569A">
      <w:pPr>
        <w:autoSpaceDE w:val="0"/>
        <w:autoSpaceDN w:val="0"/>
        <w:adjustRightInd w:val="0"/>
        <w:spacing w:after="0" w:line="240" w:lineRule="auto"/>
        <w:jc w:val="center"/>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розничного рынка</w:t>
      </w:r>
    </w:p>
    <w:p w:rsidR="002F7DD2" w:rsidRPr="00E44D4B" w:rsidRDefault="005760BB"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w:t>
      </w:r>
      <w:r w:rsidR="002F7DD2" w:rsidRPr="00E44D4B">
        <w:rPr>
          <w:rFonts w:ascii="Times New Roman" w:hAnsi="Times New Roman" w:cs="Times New Roman"/>
          <w:color w:val="000000" w:themeColor="text1"/>
          <w:sz w:val="27"/>
          <w:szCs w:val="27"/>
        </w:rPr>
        <w:t xml:space="preserve"> ___________________                 </w:t>
      </w:r>
      <w:r w:rsidRPr="00E44D4B">
        <w:rPr>
          <w:rFonts w:ascii="Times New Roman" w:hAnsi="Times New Roman" w:cs="Times New Roman"/>
          <w:color w:val="000000" w:themeColor="text1"/>
          <w:sz w:val="27"/>
          <w:szCs w:val="27"/>
        </w:rPr>
        <w:t xml:space="preserve"> </w:t>
      </w:r>
      <w:r w:rsidR="002F7DD2" w:rsidRPr="00E44D4B">
        <w:rPr>
          <w:rFonts w:ascii="Times New Roman" w:hAnsi="Times New Roman" w:cs="Times New Roman"/>
          <w:color w:val="000000" w:themeColor="text1"/>
          <w:sz w:val="27"/>
          <w:szCs w:val="27"/>
        </w:rPr>
        <w:t xml:space="preserve">           </w:t>
      </w:r>
      <w:r w:rsidRPr="00E44D4B">
        <w:rPr>
          <w:rFonts w:ascii="Times New Roman" w:hAnsi="Times New Roman" w:cs="Times New Roman"/>
          <w:color w:val="000000" w:themeColor="text1"/>
          <w:sz w:val="27"/>
          <w:szCs w:val="27"/>
        </w:rPr>
        <w:t xml:space="preserve">                    «</w:t>
      </w:r>
      <w:r w:rsidR="002F7DD2" w:rsidRPr="00E44D4B">
        <w:rPr>
          <w:rFonts w:ascii="Times New Roman" w:hAnsi="Times New Roman" w:cs="Times New Roman"/>
          <w:color w:val="000000" w:themeColor="text1"/>
          <w:sz w:val="27"/>
          <w:szCs w:val="27"/>
        </w:rPr>
        <w:t>__</w:t>
      </w:r>
      <w:r w:rsidRPr="00E44D4B">
        <w:rPr>
          <w:rFonts w:ascii="Times New Roman" w:hAnsi="Times New Roman" w:cs="Times New Roman"/>
          <w:color w:val="000000" w:themeColor="text1"/>
          <w:sz w:val="27"/>
          <w:szCs w:val="27"/>
        </w:rPr>
        <w:t>»</w:t>
      </w:r>
      <w:r w:rsidR="002F7DD2" w:rsidRPr="00E44D4B">
        <w:rPr>
          <w:rFonts w:ascii="Times New Roman" w:hAnsi="Times New Roman" w:cs="Times New Roman"/>
          <w:color w:val="000000" w:themeColor="text1"/>
          <w:sz w:val="27"/>
          <w:szCs w:val="27"/>
        </w:rPr>
        <w:t xml:space="preserve"> __________ 20__ года</w:t>
      </w:r>
    </w:p>
    <w:p w:rsidR="0031471A" w:rsidRPr="00E44D4B" w:rsidRDefault="0031471A"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 xml:space="preserve">Рассмотрев  представленное  заявление  от  </w:t>
      </w:r>
      <w:r w:rsidR="005760BB" w:rsidRPr="00E44D4B">
        <w:rPr>
          <w:rFonts w:ascii="Times New Roman" w:hAnsi="Times New Roman" w:cs="Times New Roman"/>
          <w:color w:val="000000" w:themeColor="text1"/>
          <w:sz w:val="27"/>
          <w:szCs w:val="27"/>
        </w:rPr>
        <w:t>«__»</w:t>
      </w:r>
      <w:r w:rsidRPr="00E44D4B">
        <w:rPr>
          <w:rFonts w:ascii="Times New Roman" w:hAnsi="Times New Roman" w:cs="Times New Roman"/>
          <w:color w:val="000000" w:themeColor="text1"/>
          <w:sz w:val="27"/>
          <w:szCs w:val="27"/>
        </w:rPr>
        <w:t xml:space="preserve">  </w:t>
      </w:r>
      <w:r w:rsidR="0031471A" w:rsidRPr="00E44D4B">
        <w:rPr>
          <w:rFonts w:ascii="Times New Roman" w:hAnsi="Times New Roman" w:cs="Times New Roman"/>
          <w:color w:val="000000" w:themeColor="text1"/>
          <w:sz w:val="27"/>
          <w:szCs w:val="27"/>
        </w:rPr>
        <w:t>_____</w:t>
      </w:r>
      <w:r w:rsidRPr="00E44D4B">
        <w:rPr>
          <w:rFonts w:ascii="Times New Roman" w:hAnsi="Times New Roman" w:cs="Times New Roman"/>
          <w:color w:val="000000" w:themeColor="text1"/>
          <w:sz w:val="27"/>
          <w:szCs w:val="27"/>
        </w:rPr>
        <w:t>_________  20__  года,</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регистрационный  номер  ________________,  о  предоставлении  разрешения на</w:t>
      </w:r>
      <w:r w:rsidR="0031471A" w:rsidRPr="00E44D4B">
        <w:rPr>
          <w:rFonts w:ascii="Times New Roman" w:hAnsi="Times New Roman" w:cs="Times New Roman"/>
          <w:color w:val="000000" w:themeColor="text1"/>
          <w:sz w:val="27"/>
          <w:szCs w:val="27"/>
        </w:rPr>
        <w:t xml:space="preserve"> </w:t>
      </w:r>
      <w:r w:rsidRPr="00E44D4B">
        <w:rPr>
          <w:rFonts w:ascii="Times New Roman" w:hAnsi="Times New Roman" w:cs="Times New Roman"/>
          <w:color w:val="000000" w:themeColor="text1"/>
          <w:sz w:val="27"/>
          <w:szCs w:val="27"/>
        </w:rPr>
        <w:t>право организации розничного рынка и прилагаемые к нему документы, комиссия</w:t>
      </w:r>
      <w:r w:rsidR="0031471A" w:rsidRPr="00E44D4B">
        <w:rPr>
          <w:rFonts w:ascii="Times New Roman" w:hAnsi="Times New Roman" w:cs="Times New Roman"/>
          <w:color w:val="000000" w:themeColor="text1"/>
          <w:sz w:val="27"/>
          <w:szCs w:val="27"/>
        </w:rPr>
        <w:t xml:space="preserve"> </w:t>
      </w:r>
      <w:r w:rsidRPr="00E44D4B">
        <w:rPr>
          <w:rFonts w:ascii="Times New Roman" w:hAnsi="Times New Roman" w:cs="Times New Roman"/>
          <w:color w:val="000000" w:themeColor="text1"/>
          <w:sz w:val="27"/>
          <w:szCs w:val="27"/>
        </w:rPr>
        <w:t>по  выдаче  разрешений  на право организации розничных рынков на территории</w:t>
      </w:r>
      <w:r w:rsidR="0031471A" w:rsidRPr="00E44D4B">
        <w:rPr>
          <w:rFonts w:ascii="Times New Roman" w:hAnsi="Times New Roman" w:cs="Times New Roman"/>
          <w:color w:val="000000" w:themeColor="text1"/>
          <w:sz w:val="27"/>
          <w:szCs w:val="27"/>
        </w:rPr>
        <w:t xml:space="preserve"> </w:t>
      </w:r>
      <w:r w:rsidR="005760BB" w:rsidRPr="00E44D4B">
        <w:rPr>
          <w:rFonts w:ascii="Times New Roman" w:hAnsi="Times New Roman" w:cs="Times New Roman"/>
          <w:color w:val="000000" w:themeColor="text1"/>
          <w:sz w:val="27"/>
          <w:szCs w:val="27"/>
        </w:rPr>
        <w:t>города  Ачинска  «__»</w:t>
      </w:r>
      <w:r w:rsidRPr="00E44D4B">
        <w:rPr>
          <w:rFonts w:ascii="Times New Roman" w:hAnsi="Times New Roman" w:cs="Times New Roman"/>
          <w:color w:val="000000" w:themeColor="text1"/>
          <w:sz w:val="27"/>
          <w:szCs w:val="27"/>
        </w:rPr>
        <w:t xml:space="preserve">  __________  20__  года  приняла решение  об отказе в</w:t>
      </w:r>
      <w:r w:rsidR="0031471A" w:rsidRPr="00E44D4B">
        <w:rPr>
          <w:rFonts w:ascii="Times New Roman" w:hAnsi="Times New Roman" w:cs="Times New Roman"/>
          <w:color w:val="000000" w:themeColor="text1"/>
          <w:sz w:val="27"/>
          <w:szCs w:val="27"/>
        </w:rPr>
        <w:t xml:space="preserve"> </w:t>
      </w:r>
      <w:r w:rsidRPr="00E44D4B">
        <w:rPr>
          <w:rFonts w:ascii="Times New Roman" w:hAnsi="Times New Roman" w:cs="Times New Roman"/>
          <w:color w:val="000000" w:themeColor="text1"/>
          <w:sz w:val="27"/>
          <w:szCs w:val="27"/>
        </w:rPr>
        <w:t>предоставлении разрешения на право организации розничного рынка</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__________________________________________________________________,</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 xml:space="preserve">             (организационно-правовая форма юридического лица)</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__________________________________________________________________,</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 xml:space="preserve">                  (полное наименование юридического лица)</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__________________________________________________________________,</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 xml:space="preserve">                   (место нахождения юридического лица)</w:t>
      </w:r>
    </w:p>
    <w:p w:rsidR="002F7DD2" w:rsidRPr="00E44D4B" w:rsidRDefault="0031471A" w:rsidP="00B6569A">
      <w:pPr>
        <w:autoSpaceDE w:val="0"/>
        <w:autoSpaceDN w:val="0"/>
        <w:adjustRightInd w:val="0"/>
        <w:spacing w:after="0" w:line="240" w:lineRule="auto"/>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по причине</w:t>
      </w:r>
      <w:r w:rsidR="002F7DD2" w:rsidRPr="00E44D4B">
        <w:rPr>
          <w:rFonts w:ascii="Times New Roman" w:hAnsi="Times New Roman" w:cs="Times New Roman"/>
          <w:color w:val="000000" w:themeColor="text1"/>
          <w:sz w:val="27"/>
          <w:szCs w:val="27"/>
        </w:rPr>
        <w:t>_________________________________________________________</w:t>
      </w:r>
    </w:p>
    <w:p w:rsidR="005760BB"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 xml:space="preserve">                   </w:t>
      </w:r>
      <w:proofErr w:type="gramStart"/>
      <w:r w:rsidRPr="00E44D4B">
        <w:rPr>
          <w:rFonts w:ascii="Times New Roman" w:hAnsi="Times New Roman" w:cs="Times New Roman"/>
          <w:color w:val="000000" w:themeColor="text1"/>
          <w:sz w:val="27"/>
          <w:szCs w:val="27"/>
        </w:rPr>
        <w:t>(указать конкретные фактические обстоятельства,</w:t>
      </w:r>
      <w:proofErr w:type="gramEnd"/>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__________________________________________________________________</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 xml:space="preserve">                    </w:t>
      </w:r>
      <w:proofErr w:type="gramStart"/>
      <w:r w:rsidRPr="00E44D4B">
        <w:rPr>
          <w:rFonts w:ascii="Times New Roman" w:hAnsi="Times New Roman" w:cs="Times New Roman"/>
          <w:color w:val="000000" w:themeColor="text1"/>
          <w:sz w:val="27"/>
          <w:szCs w:val="27"/>
        </w:rPr>
        <w:t>послужившие</w:t>
      </w:r>
      <w:proofErr w:type="gramEnd"/>
      <w:r w:rsidRPr="00E44D4B">
        <w:rPr>
          <w:rFonts w:ascii="Times New Roman" w:hAnsi="Times New Roman" w:cs="Times New Roman"/>
          <w:color w:val="000000" w:themeColor="text1"/>
          <w:sz w:val="27"/>
          <w:szCs w:val="27"/>
        </w:rPr>
        <w:t xml:space="preserve"> основанием для отказа)</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Примечание.</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Основание  для  отказа в предоставлении разрешения на право организации</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proofErr w:type="gramStart"/>
      <w:r w:rsidRPr="00E44D4B">
        <w:rPr>
          <w:rFonts w:ascii="Times New Roman" w:hAnsi="Times New Roman" w:cs="Times New Roman"/>
          <w:color w:val="000000" w:themeColor="text1"/>
          <w:sz w:val="27"/>
          <w:szCs w:val="27"/>
        </w:rPr>
        <w:t xml:space="preserve">розничного   рынка   (в  соответствии  со  </w:t>
      </w:r>
      <w:hyperlink r:id="rId43" w:history="1">
        <w:r w:rsidRPr="00E44D4B">
          <w:rPr>
            <w:rFonts w:ascii="Times New Roman" w:hAnsi="Times New Roman" w:cs="Times New Roman"/>
            <w:color w:val="000000" w:themeColor="text1"/>
            <w:sz w:val="27"/>
            <w:szCs w:val="27"/>
          </w:rPr>
          <w:t>статьей  7</w:t>
        </w:r>
      </w:hyperlink>
      <w:r w:rsidRPr="00E44D4B">
        <w:rPr>
          <w:rFonts w:ascii="Times New Roman" w:hAnsi="Times New Roman" w:cs="Times New Roman"/>
          <w:color w:val="000000" w:themeColor="text1"/>
          <w:sz w:val="27"/>
          <w:szCs w:val="27"/>
        </w:rPr>
        <w:t xml:space="preserve">  Федерального  закона</w:t>
      </w:r>
      <w:r w:rsidR="00E637FE" w:rsidRPr="00E44D4B">
        <w:rPr>
          <w:rFonts w:ascii="Times New Roman" w:hAnsi="Times New Roman" w:cs="Times New Roman"/>
          <w:color w:val="000000" w:themeColor="text1"/>
          <w:sz w:val="27"/>
          <w:szCs w:val="27"/>
        </w:rPr>
        <w:t xml:space="preserve"> </w:t>
      </w:r>
      <w:r w:rsidR="00031E7E" w:rsidRPr="00E44D4B">
        <w:rPr>
          <w:rFonts w:ascii="Times New Roman" w:hAnsi="Times New Roman" w:cs="Times New Roman"/>
          <w:color w:val="000000" w:themeColor="text1"/>
          <w:sz w:val="27"/>
          <w:szCs w:val="27"/>
        </w:rPr>
        <w:t>от  30.12.2006  271-ФЗ  «</w:t>
      </w:r>
      <w:r w:rsidRPr="00E44D4B">
        <w:rPr>
          <w:rFonts w:ascii="Times New Roman" w:hAnsi="Times New Roman" w:cs="Times New Roman"/>
          <w:color w:val="000000" w:themeColor="text1"/>
          <w:sz w:val="27"/>
          <w:szCs w:val="27"/>
        </w:rPr>
        <w:t>О розничных рынках и внесении изменений в Трудовой</w:t>
      </w:r>
      <w:proofErr w:type="gramEnd"/>
    </w:p>
    <w:p w:rsidR="002F7DD2" w:rsidRPr="00E44D4B" w:rsidRDefault="00031E7E"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proofErr w:type="gramStart"/>
      <w:r w:rsidRPr="00E44D4B">
        <w:rPr>
          <w:rFonts w:ascii="Times New Roman" w:hAnsi="Times New Roman" w:cs="Times New Roman"/>
          <w:color w:val="000000" w:themeColor="text1"/>
          <w:sz w:val="27"/>
          <w:szCs w:val="27"/>
        </w:rPr>
        <w:t>кодекс Российской Федерации»</w:t>
      </w:r>
      <w:r w:rsidR="002F7DD2" w:rsidRPr="00E44D4B">
        <w:rPr>
          <w:rFonts w:ascii="Times New Roman" w:hAnsi="Times New Roman" w:cs="Times New Roman"/>
          <w:color w:val="000000" w:themeColor="text1"/>
          <w:sz w:val="27"/>
          <w:szCs w:val="27"/>
        </w:rPr>
        <w:t>):</w:t>
      </w:r>
      <w:r w:rsidR="00F04AD2" w:rsidRPr="00E44D4B">
        <w:rPr>
          <w:rFonts w:ascii="Times New Roman" w:hAnsi="Times New Roman" w:cs="Times New Roman"/>
          <w:color w:val="000000" w:themeColor="text1"/>
          <w:sz w:val="27"/>
          <w:szCs w:val="27"/>
        </w:rPr>
        <w:t xml:space="preserve"> </w:t>
      </w:r>
      <w:r w:rsidR="002F7DD2" w:rsidRPr="00E44D4B">
        <w:rPr>
          <w:rFonts w:ascii="Times New Roman" w:hAnsi="Times New Roman" w:cs="Times New Roman"/>
          <w:color w:val="000000" w:themeColor="text1"/>
          <w:sz w:val="27"/>
          <w:szCs w:val="27"/>
        </w:rPr>
        <w:t>отсутствие  права  на  объект или объекты недвижимости, расположенные в</w:t>
      </w:r>
      <w:r w:rsidR="00F04AD2" w:rsidRPr="00E44D4B">
        <w:rPr>
          <w:rFonts w:ascii="Times New Roman" w:hAnsi="Times New Roman" w:cs="Times New Roman"/>
          <w:color w:val="000000" w:themeColor="text1"/>
          <w:sz w:val="27"/>
          <w:szCs w:val="27"/>
        </w:rPr>
        <w:t xml:space="preserve"> </w:t>
      </w:r>
      <w:r w:rsidR="002F7DD2" w:rsidRPr="00E44D4B">
        <w:rPr>
          <w:rFonts w:ascii="Times New Roman" w:hAnsi="Times New Roman" w:cs="Times New Roman"/>
          <w:color w:val="000000" w:themeColor="text1"/>
          <w:sz w:val="27"/>
          <w:szCs w:val="27"/>
        </w:rPr>
        <w:t>пределах территории, на которой предполагается организовать розничный рынок</w:t>
      </w:r>
      <w:r w:rsidR="0031471A" w:rsidRPr="00E44D4B">
        <w:rPr>
          <w:rFonts w:ascii="Times New Roman" w:hAnsi="Times New Roman" w:cs="Times New Roman"/>
          <w:color w:val="000000" w:themeColor="text1"/>
          <w:sz w:val="27"/>
          <w:szCs w:val="27"/>
        </w:rPr>
        <w:t xml:space="preserve"> </w:t>
      </w:r>
      <w:r w:rsidR="002F7DD2" w:rsidRPr="00E44D4B">
        <w:rPr>
          <w:rFonts w:ascii="Times New Roman" w:hAnsi="Times New Roman" w:cs="Times New Roman"/>
          <w:color w:val="000000" w:themeColor="text1"/>
          <w:sz w:val="27"/>
          <w:szCs w:val="27"/>
        </w:rPr>
        <w:t>в  соответствии  с  утвержденным  органом  исполнительной  власти  субъекта</w:t>
      </w:r>
      <w:r w:rsidR="00F04AD2" w:rsidRPr="00E44D4B">
        <w:rPr>
          <w:rFonts w:ascii="Times New Roman" w:hAnsi="Times New Roman" w:cs="Times New Roman"/>
          <w:color w:val="000000" w:themeColor="text1"/>
          <w:sz w:val="27"/>
          <w:szCs w:val="27"/>
        </w:rPr>
        <w:t xml:space="preserve"> </w:t>
      </w:r>
      <w:r w:rsidR="002F7DD2" w:rsidRPr="00E44D4B">
        <w:rPr>
          <w:rFonts w:ascii="Times New Roman" w:hAnsi="Times New Roman" w:cs="Times New Roman"/>
          <w:color w:val="000000" w:themeColor="text1"/>
          <w:sz w:val="27"/>
          <w:szCs w:val="27"/>
        </w:rPr>
        <w:t>Российской Федерации планом, предусматривающим организацию розничных рынков</w:t>
      </w:r>
      <w:r w:rsidR="00F04AD2" w:rsidRPr="00E44D4B">
        <w:rPr>
          <w:rFonts w:ascii="Times New Roman" w:hAnsi="Times New Roman" w:cs="Times New Roman"/>
          <w:color w:val="000000" w:themeColor="text1"/>
          <w:sz w:val="27"/>
          <w:szCs w:val="27"/>
        </w:rPr>
        <w:t xml:space="preserve"> </w:t>
      </w:r>
      <w:r w:rsidR="002F7DD2" w:rsidRPr="00E44D4B">
        <w:rPr>
          <w:rFonts w:ascii="Times New Roman" w:hAnsi="Times New Roman" w:cs="Times New Roman"/>
          <w:color w:val="000000" w:themeColor="text1"/>
          <w:sz w:val="27"/>
          <w:szCs w:val="27"/>
        </w:rPr>
        <w:t>на территории субъекта Российской Федерации;</w:t>
      </w:r>
      <w:r w:rsidR="00F04AD2" w:rsidRPr="00E44D4B">
        <w:rPr>
          <w:rFonts w:ascii="Times New Roman" w:hAnsi="Times New Roman" w:cs="Times New Roman"/>
          <w:color w:val="000000" w:themeColor="text1"/>
          <w:sz w:val="27"/>
          <w:szCs w:val="27"/>
        </w:rPr>
        <w:t xml:space="preserve"> </w:t>
      </w:r>
      <w:r w:rsidR="002F7DD2" w:rsidRPr="00E44D4B">
        <w:rPr>
          <w:rFonts w:ascii="Times New Roman" w:hAnsi="Times New Roman" w:cs="Times New Roman"/>
          <w:color w:val="000000" w:themeColor="text1"/>
          <w:sz w:val="27"/>
          <w:szCs w:val="27"/>
        </w:rPr>
        <w:t>несоответствие  места  расположения  объекта или объектов недвижимости,</w:t>
      </w:r>
      <w:r w:rsidR="00F04AD2" w:rsidRPr="00E44D4B">
        <w:rPr>
          <w:rFonts w:ascii="Times New Roman" w:hAnsi="Times New Roman" w:cs="Times New Roman"/>
          <w:color w:val="000000" w:themeColor="text1"/>
          <w:sz w:val="27"/>
          <w:szCs w:val="27"/>
        </w:rPr>
        <w:t xml:space="preserve"> </w:t>
      </w:r>
      <w:r w:rsidR="002F7DD2" w:rsidRPr="00E44D4B">
        <w:rPr>
          <w:rFonts w:ascii="Times New Roman" w:hAnsi="Times New Roman" w:cs="Times New Roman"/>
          <w:color w:val="000000" w:themeColor="text1"/>
          <w:sz w:val="27"/>
          <w:szCs w:val="27"/>
        </w:rPr>
        <w:t>принадлежащих   заявителю,  а  также  типа  рынка,  который  предполагается</w:t>
      </w:r>
      <w:r w:rsidR="00F04AD2" w:rsidRPr="00E44D4B">
        <w:rPr>
          <w:rFonts w:ascii="Times New Roman" w:hAnsi="Times New Roman" w:cs="Times New Roman"/>
          <w:color w:val="000000" w:themeColor="text1"/>
          <w:sz w:val="27"/>
          <w:szCs w:val="27"/>
        </w:rPr>
        <w:t xml:space="preserve"> </w:t>
      </w:r>
      <w:r w:rsidR="002F7DD2" w:rsidRPr="00E44D4B">
        <w:rPr>
          <w:rFonts w:ascii="Times New Roman" w:hAnsi="Times New Roman" w:cs="Times New Roman"/>
          <w:color w:val="000000" w:themeColor="text1"/>
          <w:sz w:val="27"/>
          <w:szCs w:val="27"/>
        </w:rPr>
        <w:t>организовать, указанному плану;</w:t>
      </w:r>
      <w:proofErr w:type="gramEnd"/>
      <w:r w:rsidR="002F7DD2" w:rsidRPr="00E44D4B">
        <w:rPr>
          <w:rFonts w:ascii="Times New Roman" w:hAnsi="Times New Roman" w:cs="Times New Roman"/>
          <w:color w:val="000000" w:themeColor="text1"/>
          <w:sz w:val="27"/>
          <w:szCs w:val="27"/>
        </w:rPr>
        <w:t xml:space="preserve"> подача   заявления  о  выдаче  разрешения  с  нарушением  установленных</w:t>
      </w:r>
      <w:r w:rsidR="00F04AD2" w:rsidRPr="00E44D4B">
        <w:rPr>
          <w:rFonts w:ascii="Times New Roman" w:hAnsi="Times New Roman" w:cs="Times New Roman"/>
          <w:color w:val="000000" w:themeColor="text1"/>
          <w:sz w:val="27"/>
          <w:szCs w:val="27"/>
        </w:rPr>
        <w:t xml:space="preserve"> </w:t>
      </w:r>
      <w:r w:rsidR="002F7DD2" w:rsidRPr="00E44D4B">
        <w:rPr>
          <w:rFonts w:ascii="Times New Roman" w:hAnsi="Times New Roman" w:cs="Times New Roman"/>
          <w:color w:val="000000" w:themeColor="text1"/>
          <w:sz w:val="27"/>
          <w:szCs w:val="27"/>
        </w:rPr>
        <w:t>требований  и  (или)  предоставление  документов,  прилагаемых к заявлению,</w:t>
      </w:r>
      <w:r w:rsidR="00F04AD2" w:rsidRPr="00E44D4B">
        <w:rPr>
          <w:rFonts w:ascii="Times New Roman" w:hAnsi="Times New Roman" w:cs="Times New Roman"/>
          <w:color w:val="000000" w:themeColor="text1"/>
          <w:sz w:val="27"/>
          <w:szCs w:val="27"/>
        </w:rPr>
        <w:t xml:space="preserve"> </w:t>
      </w:r>
      <w:r w:rsidR="002F7DD2" w:rsidRPr="00E44D4B">
        <w:rPr>
          <w:rFonts w:ascii="Times New Roman" w:hAnsi="Times New Roman" w:cs="Times New Roman"/>
          <w:color w:val="000000" w:themeColor="text1"/>
          <w:sz w:val="27"/>
          <w:szCs w:val="27"/>
        </w:rPr>
        <w:t>содержащих недостоверные сведения.</w:t>
      </w:r>
    </w:p>
    <w:p w:rsidR="001F5012" w:rsidRPr="00E44D4B" w:rsidRDefault="001F501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p>
    <w:p w:rsidR="002F7DD2" w:rsidRPr="00E44D4B" w:rsidRDefault="001F501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 xml:space="preserve"> ____________________________   ___________________  ___________________</w:t>
      </w:r>
      <w:r w:rsidR="002F7DD2" w:rsidRPr="00E44D4B">
        <w:rPr>
          <w:rFonts w:ascii="Times New Roman" w:hAnsi="Times New Roman" w:cs="Times New Roman"/>
          <w:color w:val="000000" w:themeColor="text1"/>
          <w:sz w:val="27"/>
          <w:szCs w:val="27"/>
        </w:rPr>
        <w:t xml:space="preserve"> (должность уполномоченного лица)    </w:t>
      </w:r>
      <w:r w:rsidR="005760BB" w:rsidRPr="00E44D4B">
        <w:rPr>
          <w:rFonts w:ascii="Times New Roman" w:hAnsi="Times New Roman" w:cs="Times New Roman"/>
          <w:color w:val="000000" w:themeColor="text1"/>
          <w:sz w:val="27"/>
          <w:szCs w:val="27"/>
        </w:rPr>
        <w:t xml:space="preserve">  </w:t>
      </w:r>
      <w:r w:rsidRPr="00E44D4B">
        <w:rPr>
          <w:rFonts w:ascii="Times New Roman" w:hAnsi="Times New Roman" w:cs="Times New Roman"/>
          <w:color w:val="000000" w:themeColor="text1"/>
          <w:sz w:val="27"/>
          <w:szCs w:val="27"/>
        </w:rPr>
        <w:t xml:space="preserve"> </w:t>
      </w:r>
      <w:r w:rsidR="005760BB" w:rsidRPr="00E44D4B">
        <w:rPr>
          <w:rFonts w:ascii="Times New Roman" w:hAnsi="Times New Roman" w:cs="Times New Roman"/>
          <w:color w:val="000000" w:themeColor="text1"/>
          <w:sz w:val="27"/>
          <w:szCs w:val="27"/>
        </w:rPr>
        <w:t xml:space="preserve">     </w:t>
      </w:r>
      <w:r w:rsidR="002F7DD2" w:rsidRPr="00E44D4B">
        <w:rPr>
          <w:rFonts w:ascii="Times New Roman" w:hAnsi="Times New Roman" w:cs="Times New Roman"/>
          <w:color w:val="000000" w:themeColor="text1"/>
          <w:sz w:val="27"/>
          <w:szCs w:val="27"/>
        </w:rPr>
        <w:t xml:space="preserve"> (подпись)    </w:t>
      </w:r>
      <w:r w:rsidRPr="00E44D4B">
        <w:rPr>
          <w:rFonts w:ascii="Times New Roman" w:hAnsi="Times New Roman" w:cs="Times New Roman"/>
          <w:color w:val="000000" w:themeColor="text1"/>
          <w:sz w:val="27"/>
          <w:szCs w:val="27"/>
        </w:rPr>
        <w:t xml:space="preserve"> </w:t>
      </w:r>
      <w:r w:rsidR="002F7DD2" w:rsidRPr="00E44D4B">
        <w:rPr>
          <w:rFonts w:ascii="Times New Roman" w:hAnsi="Times New Roman" w:cs="Times New Roman"/>
          <w:color w:val="000000" w:themeColor="text1"/>
          <w:sz w:val="27"/>
          <w:szCs w:val="27"/>
        </w:rPr>
        <w:t xml:space="preserve"> (расшифровка подписи)</w:t>
      </w:r>
    </w:p>
    <w:p w:rsidR="002F7DD2" w:rsidRPr="00E44D4B" w:rsidRDefault="005760BB"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w:t>
      </w:r>
      <w:r w:rsidR="002F7DD2" w:rsidRPr="00E44D4B">
        <w:rPr>
          <w:rFonts w:ascii="Times New Roman" w:hAnsi="Times New Roman" w:cs="Times New Roman"/>
          <w:color w:val="000000" w:themeColor="text1"/>
          <w:sz w:val="27"/>
          <w:szCs w:val="27"/>
        </w:rPr>
        <w:t>__</w:t>
      </w:r>
      <w:r w:rsidRPr="00E44D4B">
        <w:rPr>
          <w:rFonts w:ascii="Times New Roman" w:hAnsi="Times New Roman" w:cs="Times New Roman"/>
          <w:color w:val="000000" w:themeColor="text1"/>
          <w:sz w:val="27"/>
          <w:szCs w:val="27"/>
        </w:rPr>
        <w:t>»</w:t>
      </w:r>
      <w:r w:rsidR="002F7DD2" w:rsidRPr="00E44D4B">
        <w:rPr>
          <w:rFonts w:ascii="Times New Roman" w:hAnsi="Times New Roman" w:cs="Times New Roman"/>
          <w:color w:val="000000" w:themeColor="text1"/>
          <w:sz w:val="27"/>
          <w:szCs w:val="27"/>
        </w:rPr>
        <w:t xml:space="preserve"> __________ 20__ года</w:t>
      </w:r>
    </w:p>
    <w:p w:rsidR="005760BB" w:rsidRPr="00E44D4B" w:rsidRDefault="005760BB"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r w:rsidRPr="00E44D4B">
        <w:rPr>
          <w:rFonts w:ascii="Times New Roman" w:hAnsi="Times New Roman" w:cs="Times New Roman"/>
          <w:color w:val="000000" w:themeColor="text1"/>
          <w:sz w:val="27"/>
          <w:szCs w:val="27"/>
        </w:rPr>
        <w:t>М.П.</w:t>
      </w:r>
    </w:p>
    <w:p w:rsidR="002F7DD2" w:rsidRPr="00E44D4B" w:rsidRDefault="002F7DD2" w:rsidP="00B6569A">
      <w:pPr>
        <w:autoSpaceDE w:val="0"/>
        <w:autoSpaceDN w:val="0"/>
        <w:adjustRightInd w:val="0"/>
        <w:spacing w:after="0" w:line="240" w:lineRule="auto"/>
        <w:jc w:val="both"/>
        <w:rPr>
          <w:rFonts w:ascii="Times New Roman" w:hAnsi="Times New Roman" w:cs="Times New Roman"/>
          <w:color w:val="000000" w:themeColor="text1"/>
          <w:sz w:val="27"/>
          <w:szCs w:val="27"/>
        </w:rPr>
      </w:pPr>
    </w:p>
    <w:p w:rsidR="002F7DD2" w:rsidRPr="00E44D4B" w:rsidRDefault="002F7DD2" w:rsidP="00B6569A">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Приложение 5</w:t>
      </w:r>
    </w:p>
    <w:p w:rsidR="002F7DD2" w:rsidRPr="00E44D4B" w:rsidRDefault="0096286A" w:rsidP="00B6569A">
      <w:pPr>
        <w:autoSpaceDE w:val="0"/>
        <w:autoSpaceDN w:val="0"/>
        <w:adjustRightInd w:val="0"/>
        <w:spacing w:after="0" w:line="240" w:lineRule="auto"/>
        <w:jc w:val="right"/>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к а</w:t>
      </w:r>
      <w:r w:rsidR="002F7DD2" w:rsidRPr="00E44D4B">
        <w:rPr>
          <w:rFonts w:ascii="Times New Roman" w:hAnsi="Times New Roman" w:cs="Times New Roman"/>
          <w:color w:val="000000" w:themeColor="text1"/>
          <w:sz w:val="28"/>
          <w:szCs w:val="28"/>
        </w:rPr>
        <w:t>дминистративному регламенту</w:t>
      </w:r>
    </w:p>
    <w:p w:rsidR="000F4922" w:rsidRPr="00E44D4B" w:rsidRDefault="000F4922" w:rsidP="00B6569A">
      <w:pPr>
        <w:autoSpaceDE w:val="0"/>
        <w:autoSpaceDN w:val="0"/>
        <w:adjustRightInd w:val="0"/>
        <w:spacing w:after="0" w:line="240" w:lineRule="auto"/>
        <w:jc w:val="center"/>
        <w:rPr>
          <w:rFonts w:ascii="Times New Roman" w:hAnsi="Times New Roman" w:cs="Times New Roman"/>
          <w:b/>
          <w:color w:val="000000" w:themeColor="text1"/>
          <w:sz w:val="28"/>
          <w:szCs w:val="28"/>
        </w:rPr>
      </w:pPr>
    </w:p>
    <w:p w:rsidR="002F7DD2" w:rsidRPr="00E44D4B" w:rsidRDefault="00FD5C77" w:rsidP="00B6569A">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E44D4B">
        <w:rPr>
          <w:rFonts w:ascii="Times New Roman" w:hAnsi="Times New Roman" w:cs="Times New Roman"/>
          <w:b/>
          <w:color w:val="000000" w:themeColor="text1"/>
          <w:sz w:val="28"/>
          <w:szCs w:val="28"/>
        </w:rPr>
        <w:t>Блок-схема последовательности</w:t>
      </w:r>
      <w:r w:rsidR="000F4922" w:rsidRPr="00E44D4B">
        <w:rPr>
          <w:rFonts w:ascii="Times New Roman" w:hAnsi="Times New Roman" w:cs="Times New Roman"/>
          <w:b/>
          <w:color w:val="000000" w:themeColor="text1"/>
          <w:sz w:val="28"/>
          <w:szCs w:val="28"/>
        </w:rPr>
        <w:t xml:space="preserve"> действий при предоставлении му</w:t>
      </w:r>
      <w:r w:rsidRPr="00E44D4B">
        <w:rPr>
          <w:rFonts w:ascii="Times New Roman" w:hAnsi="Times New Roman" w:cs="Times New Roman"/>
          <w:b/>
          <w:color w:val="000000" w:themeColor="text1"/>
          <w:sz w:val="28"/>
          <w:szCs w:val="28"/>
        </w:rPr>
        <w:t>ниципальной услуги «подготовка и выдача разрешений на право организации розничных рынков на территории муниципального образования города Ачинска</w:t>
      </w:r>
      <w:r w:rsidR="000F4922" w:rsidRPr="00E44D4B">
        <w:rPr>
          <w:rFonts w:ascii="Times New Roman" w:hAnsi="Times New Roman" w:cs="Times New Roman"/>
          <w:b/>
          <w:color w:val="000000" w:themeColor="text1"/>
          <w:sz w:val="28"/>
          <w:szCs w:val="28"/>
        </w:rPr>
        <w:t>»</w:t>
      </w:r>
    </w:p>
    <w:bookmarkStart w:id="13" w:name="Par467"/>
    <w:bookmarkEnd w:id="13"/>
    <w:p w:rsidR="000F4922" w:rsidRPr="00E44D4B" w:rsidRDefault="001970BF"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0288" behindDoc="0" locked="0" layoutInCell="1" allowOverlap="1" wp14:anchorId="2AAD1DDC" wp14:editId="4E5F58D0">
                <wp:simplePos x="0" y="0"/>
                <wp:positionH relativeFrom="column">
                  <wp:posOffset>2026920</wp:posOffset>
                </wp:positionH>
                <wp:positionV relativeFrom="paragraph">
                  <wp:posOffset>182245</wp:posOffset>
                </wp:positionV>
                <wp:extent cx="2038350" cy="647700"/>
                <wp:effectExtent l="0" t="0" r="19050" b="19050"/>
                <wp:wrapNone/>
                <wp:docPr id="2" name="Поле 2"/>
                <wp:cNvGraphicFramePr/>
                <a:graphic xmlns:a="http://schemas.openxmlformats.org/drawingml/2006/main">
                  <a:graphicData uri="http://schemas.microsoft.com/office/word/2010/wordprocessingShape">
                    <wps:wsp>
                      <wps:cNvSpPr txBox="1"/>
                      <wps:spPr>
                        <a:xfrm>
                          <a:off x="0" y="0"/>
                          <a:ext cx="2038350"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6A03" w:rsidRPr="001970BF" w:rsidRDefault="00586A03" w:rsidP="001970BF">
                            <w:pPr>
                              <w:spacing w:line="240" w:lineRule="auto"/>
                              <w:jc w:val="center"/>
                              <w:rPr>
                                <w:rFonts w:ascii="Times New Roman" w:hAnsi="Times New Roman" w:cs="Times New Roman"/>
                                <w:color w:val="000000" w:themeColor="text1"/>
                                <w:sz w:val="28"/>
                                <w:szCs w:val="28"/>
                              </w:rPr>
                            </w:pPr>
                            <w:r w:rsidRPr="001970BF">
                              <w:rPr>
                                <w:rFonts w:ascii="Times New Roman" w:hAnsi="Times New Roman" w:cs="Times New Roman"/>
                                <w:color w:val="000000" w:themeColor="text1"/>
                                <w:sz w:val="28"/>
                                <w:szCs w:val="28"/>
                              </w:rPr>
                              <w:t>Поступление заявления</w:t>
                            </w:r>
                          </w:p>
                          <w:p w:rsidR="00586A03" w:rsidRPr="001970BF" w:rsidRDefault="00586A03" w:rsidP="001970BF">
                            <w:pPr>
                              <w:spacing w:line="240" w:lineRule="auto"/>
                              <w:jc w:val="center"/>
                              <w:rPr>
                                <w:rFonts w:ascii="Times New Roman" w:hAnsi="Times New Roman" w:cs="Times New Roman"/>
                                <w:color w:val="000000" w:themeColor="text1"/>
                                <w:sz w:val="28"/>
                                <w:szCs w:val="28"/>
                              </w:rPr>
                            </w:pPr>
                            <w:r w:rsidRPr="001970BF">
                              <w:rPr>
                                <w:rFonts w:ascii="Times New Roman" w:hAnsi="Times New Roman" w:cs="Times New Roman"/>
                                <w:color w:val="000000" w:themeColor="text1"/>
                                <w:sz w:val="28"/>
                                <w:szCs w:val="28"/>
                              </w:rPr>
                              <w:t>и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59.6pt;margin-top:14.35pt;width:160.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" fillcolor="white [3201]" strokeweight=".5pt">
                <v:textbox>
                  <w:txbxContent>
                    <w:p w:rsidR="00586A03" w:rsidRPr="001970BF" w:rsidRDefault="00586A03" w:rsidP="001970BF">
                      <w:pPr>
                        <w:spacing w:line="240" w:lineRule="auto"/>
                        <w:jc w:val="center"/>
                        <w:rPr>
                          <w:rFonts w:ascii="Times New Roman" w:hAnsi="Times New Roman" w:cs="Times New Roman"/>
                          <w:color w:val="000000" w:themeColor="text1"/>
                          <w:sz w:val="28"/>
                          <w:szCs w:val="28"/>
                        </w:rPr>
                      </w:pPr>
                      <w:r w:rsidRPr="001970BF">
                        <w:rPr>
                          <w:rFonts w:ascii="Times New Roman" w:hAnsi="Times New Roman" w:cs="Times New Roman"/>
                          <w:color w:val="000000" w:themeColor="text1"/>
                          <w:sz w:val="28"/>
                          <w:szCs w:val="28"/>
                        </w:rPr>
                        <w:t>Поступление заявления</w:t>
                      </w:r>
                    </w:p>
                    <w:p w:rsidR="00586A03" w:rsidRPr="001970BF" w:rsidRDefault="00586A03" w:rsidP="001970BF">
                      <w:pPr>
                        <w:spacing w:line="240" w:lineRule="auto"/>
                        <w:jc w:val="center"/>
                        <w:rPr>
                          <w:rFonts w:ascii="Times New Roman" w:hAnsi="Times New Roman" w:cs="Times New Roman"/>
                          <w:color w:val="000000" w:themeColor="text1"/>
                          <w:sz w:val="28"/>
                          <w:szCs w:val="28"/>
                        </w:rPr>
                      </w:pPr>
                      <w:r w:rsidRPr="001970BF">
                        <w:rPr>
                          <w:rFonts w:ascii="Times New Roman" w:hAnsi="Times New Roman" w:cs="Times New Roman"/>
                          <w:color w:val="000000" w:themeColor="text1"/>
                          <w:sz w:val="28"/>
                          <w:szCs w:val="28"/>
                        </w:rPr>
                        <w:t>и документов</w:t>
                      </w:r>
                    </w:p>
                  </w:txbxContent>
                </v:textbox>
              </v:shape>
            </w:pict>
          </mc:Fallback>
        </mc:AlternateContent>
      </w:r>
    </w:p>
    <w:p w:rsidR="000F4922" w:rsidRPr="00E44D4B" w:rsidRDefault="000F4922"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p>
    <w:p w:rsidR="001970BF" w:rsidRPr="00E44D4B" w:rsidRDefault="001970BF"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p>
    <w:p w:rsidR="001970BF" w:rsidRPr="00E44D4B" w:rsidRDefault="001970BF"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p>
    <w:p w:rsidR="001970BF" w:rsidRPr="00E44D4B" w:rsidRDefault="007339DE"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1312" behindDoc="0" locked="0" layoutInCell="1" allowOverlap="1" wp14:anchorId="5817B124" wp14:editId="1FF3A64B">
                <wp:simplePos x="0" y="0"/>
                <wp:positionH relativeFrom="column">
                  <wp:posOffset>3065145</wp:posOffset>
                </wp:positionH>
                <wp:positionV relativeFrom="paragraph">
                  <wp:posOffset>15240</wp:posOffset>
                </wp:positionV>
                <wp:extent cx="0" cy="219075"/>
                <wp:effectExtent l="95250" t="0" r="57150" b="66675"/>
                <wp:wrapNone/>
                <wp:docPr id="4" name="Прямая со стрелкой 4"/>
                <wp:cNvGraphicFramePr/>
                <a:graphic xmlns:a="http://schemas.openxmlformats.org/drawingml/2006/main">
                  <a:graphicData uri="http://schemas.microsoft.com/office/word/2010/wordprocessingShape">
                    <wps:wsp>
                      <wps:cNvCnPr/>
                      <wps:spPr>
                        <a:xfrm>
                          <a:off x="0" y="0"/>
                          <a:ext cx="0" cy="219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241.35pt;margin-top:1.2pt;width:0;height:1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" strokecolor="black [3213]">
                <v:stroke endarrow="open"/>
              </v:shape>
            </w:pict>
          </mc:Fallback>
        </mc:AlternateContent>
      </w:r>
    </w:p>
    <w:p w:rsidR="001970BF" w:rsidRPr="00E44D4B" w:rsidRDefault="007339DE"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2336" behindDoc="0" locked="0" layoutInCell="1" allowOverlap="1" wp14:anchorId="1DEB10A2" wp14:editId="5DE9D890">
                <wp:simplePos x="0" y="0"/>
                <wp:positionH relativeFrom="column">
                  <wp:posOffset>2007870</wp:posOffset>
                </wp:positionH>
                <wp:positionV relativeFrom="paragraph">
                  <wp:posOffset>26670</wp:posOffset>
                </wp:positionV>
                <wp:extent cx="2038350" cy="371475"/>
                <wp:effectExtent l="0" t="0" r="19050" b="28575"/>
                <wp:wrapNone/>
                <wp:docPr id="7" name="Поле 7"/>
                <wp:cNvGraphicFramePr/>
                <a:graphic xmlns:a="http://schemas.openxmlformats.org/drawingml/2006/main">
                  <a:graphicData uri="http://schemas.microsoft.com/office/word/2010/wordprocessingShape">
                    <wps:wsp>
                      <wps:cNvSpPr txBox="1"/>
                      <wps:spPr>
                        <a:xfrm>
                          <a:off x="0" y="0"/>
                          <a:ext cx="203835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6A03" w:rsidRPr="00532370" w:rsidRDefault="00586A03" w:rsidP="0053237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Регистрация заявления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27" type="#_x0000_t202" style="position:absolute;left:0;text-align:left;margin-left:158.1pt;margin-top:2.1pt;width:160.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" fillcolor="white [3201]" strokeweight=".5pt">
                <v:textbox>
                  <w:txbxContent>
                    <w:p w:rsidR="00586A03" w:rsidRPr="00532370" w:rsidRDefault="00586A03" w:rsidP="0053237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Регистрация заявления</w:t>
                      </w:r>
                    </w:p>
                  </w:txbxContent>
                </v:textbox>
              </v:shape>
            </w:pict>
          </mc:Fallback>
        </mc:AlternateContent>
      </w:r>
    </w:p>
    <w:p w:rsidR="001970BF" w:rsidRPr="00E44D4B" w:rsidRDefault="007339DE"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2576" behindDoc="0" locked="0" layoutInCell="1" allowOverlap="1" wp14:anchorId="77AF55D7" wp14:editId="1C7D0142">
                <wp:simplePos x="0" y="0"/>
                <wp:positionH relativeFrom="column">
                  <wp:posOffset>3065145</wp:posOffset>
                </wp:positionH>
                <wp:positionV relativeFrom="paragraph">
                  <wp:posOffset>190500</wp:posOffset>
                </wp:positionV>
                <wp:extent cx="0" cy="266700"/>
                <wp:effectExtent l="95250" t="0" r="57150" b="57150"/>
                <wp:wrapNone/>
                <wp:docPr id="14" name="Прямая со стрелкой 14"/>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Прямая со стрелкой 14" o:spid="_x0000_s1026" type="#_x0000_t32" style="position:absolute;margin-left:241.35pt;margin-top:15pt;width:0;height:2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" strokecolor="windowText">
                <v:stroke endarrow="open"/>
              </v:shape>
            </w:pict>
          </mc:Fallback>
        </mc:AlternateContent>
      </w:r>
    </w:p>
    <w:p w:rsidR="001970BF" w:rsidRPr="00E44D4B" w:rsidRDefault="001970BF"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p>
    <w:p w:rsidR="001970BF" w:rsidRPr="00E44D4B" w:rsidRDefault="007339DE"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6432" behindDoc="0" locked="0" layoutInCell="1" allowOverlap="1" wp14:anchorId="2CDE41A1" wp14:editId="65887C20">
                <wp:simplePos x="0" y="0"/>
                <wp:positionH relativeFrom="column">
                  <wp:posOffset>1341120</wp:posOffset>
                </wp:positionH>
                <wp:positionV relativeFrom="paragraph">
                  <wp:posOffset>73660</wp:posOffset>
                </wp:positionV>
                <wp:extent cx="3619500" cy="771525"/>
                <wp:effectExtent l="0" t="0" r="19050" b="28575"/>
                <wp:wrapNone/>
                <wp:docPr id="11" name="Поле 11"/>
                <wp:cNvGraphicFramePr/>
                <a:graphic xmlns:a="http://schemas.openxmlformats.org/drawingml/2006/main">
                  <a:graphicData uri="http://schemas.microsoft.com/office/word/2010/wordprocessingShape">
                    <wps:wsp>
                      <wps:cNvSpPr txBox="1"/>
                      <wps:spPr>
                        <a:xfrm>
                          <a:off x="0" y="0"/>
                          <a:ext cx="3619500" cy="771525"/>
                        </a:xfrm>
                        <a:prstGeom prst="rect">
                          <a:avLst/>
                        </a:prstGeom>
                        <a:solidFill>
                          <a:sysClr val="window" lastClr="FFFFFF"/>
                        </a:solidFill>
                        <a:ln w="6350">
                          <a:solidFill>
                            <a:prstClr val="black"/>
                          </a:solidFill>
                        </a:ln>
                        <a:effectLst/>
                      </wps:spPr>
                      <wps:txbx>
                        <w:txbxContent>
                          <w:p w:rsidR="00586A03" w:rsidRPr="00532370" w:rsidRDefault="00586A03" w:rsidP="00532370">
                            <w:pPr>
                              <w:jc w:val="center"/>
                              <w:rPr>
                                <w:rFonts w:ascii="Times New Roman" w:hAnsi="Times New Roman" w:cs="Times New Roman"/>
                                <w:color w:val="000000" w:themeColor="text1"/>
                                <w:sz w:val="28"/>
                                <w:szCs w:val="28"/>
                              </w:rPr>
                            </w:pPr>
                            <w:r w:rsidRPr="00B67824">
                              <w:rPr>
                                <w:rFonts w:ascii="Times New Roman" w:hAnsi="Times New Roman" w:cs="Times New Roman"/>
                                <w:sz w:val="28"/>
                                <w:szCs w:val="28"/>
                              </w:rPr>
                              <w:t>Рассмотрение заявления комиссией</w:t>
                            </w:r>
                            <w:r w:rsidRPr="00532370">
                              <w:rPr>
                                <w:rFonts w:ascii="Times New Roman" w:hAnsi="Times New Roman" w:cs="Times New Roman"/>
                                <w:sz w:val="28"/>
                                <w:szCs w:val="28"/>
                              </w:rPr>
                              <w:t xml:space="preserve"> </w:t>
                            </w:r>
                            <w:r w:rsidRPr="00B67824">
                              <w:rPr>
                                <w:rFonts w:ascii="Times New Roman" w:hAnsi="Times New Roman" w:cs="Times New Roman"/>
                                <w:sz w:val="28"/>
                                <w:szCs w:val="28"/>
                              </w:rPr>
                              <w:t>по выдаче разрешений на право</w:t>
                            </w:r>
                            <w:r w:rsidRPr="00532370">
                              <w:rPr>
                                <w:rFonts w:ascii="Times New Roman" w:hAnsi="Times New Roman" w:cs="Times New Roman"/>
                                <w:sz w:val="28"/>
                                <w:szCs w:val="28"/>
                              </w:rPr>
                              <w:t xml:space="preserve"> </w:t>
                            </w:r>
                            <w:r w:rsidRPr="00B67824">
                              <w:rPr>
                                <w:rFonts w:ascii="Times New Roman" w:hAnsi="Times New Roman" w:cs="Times New Roman"/>
                                <w:sz w:val="28"/>
                                <w:szCs w:val="28"/>
                              </w:rPr>
                              <w:t>организации розничных рынков       (срок - 30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 o:spid="_x0000_s1028" type="#_x0000_t202" style="position:absolute;left:0;text-align:left;margin-left:105.6pt;margin-top:5.8pt;width:285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" fillcolor="window" strokeweight=".5pt">
                <v:textbox>
                  <w:txbxContent>
                    <w:p w:rsidR="00586A03" w:rsidRPr="00532370" w:rsidRDefault="00586A03" w:rsidP="00532370">
                      <w:pPr>
                        <w:jc w:val="center"/>
                        <w:rPr>
                          <w:rFonts w:ascii="Times New Roman" w:hAnsi="Times New Roman" w:cs="Times New Roman"/>
                          <w:color w:val="000000" w:themeColor="text1"/>
                          <w:sz w:val="28"/>
                          <w:szCs w:val="28"/>
                        </w:rPr>
                      </w:pPr>
                      <w:r w:rsidRPr="00B67824">
                        <w:rPr>
                          <w:rFonts w:ascii="Times New Roman" w:hAnsi="Times New Roman" w:cs="Times New Roman"/>
                          <w:sz w:val="28"/>
                          <w:szCs w:val="28"/>
                        </w:rPr>
                        <w:t>Рассмотрение заявления комиссией</w:t>
                      </w:r>
                      <w:r w:rsidRPr="00532370">
                        <w:rPr>
                          <w:rFonts w:ascii="Times New Roman" w:hAnsi="Times New Roman" w:cs="Times New Roman"/>
                          <w:sz w:val="28"/>
                          <w:szCs w:val="28"/>
                        </w:rPr>
                        <w:t xml:space="preserve"> </w:t>
                      </w:r>
                      <w:r w:rsidRPr="00B67824">
                        <w:rPr>
                          <w:rFonts w:ascii="Times New Roman" w:hAnsi="Times New Roman" w:cs="Times New Roman"/>
                          <w:sz w:val="28"/>
                          <w:szCs w:val="28"/>
                        </w:rPr>
                        <w:t>по выдаче разрешений на право</w:t>
                      </w:r>
                      <w:r w:rsidRPr="00532370">
                        <w:rPr>
                          <w:rFonts w:ascii="Times New Roman" w:hAnsi="Times New Roman" w:cs="Times New Roman"/>
                          <w:sz w:val="28"/>
                          <w:szCs w:val="28"/>
                        </w:rPr>
                        <w:t xml:space="preserve"> </w:t>
                      </w:r>
                      <w:r w:rsidRPr="00B67824">
                        <w:rPr>
                          <w:rFonts w:ascii="Times New Roman" w:hAnsi="Times New Roman" w:cs="Times New Roman"/>
                          <w:sz w:val="28"/>
                          <w:szCs w:val="28"/>
                        </w:rPr>
                        <w:t>организации розничных рынков       (срок - 30 дней)</w:t>
                      </w:r>
                    </w:p>
                  </w:txbxContent>
                </v:textbox>
              </v:shape>
            </w:pict>
          </mc:Fallback>
        </mc:AlternateContent>
      </w:r>
    </w:p>
    <w:p w:rsidR="00532370" w:rsidRPr="00E44D4B" w:rsidRDefault="00532370"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p>
    <w:p w:rsidR="00532370" w:rsidRPr="00E44D4B" w:rsidRDefault="00532370"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p>
    <w:p w:rsidR="009150D4" w:rsidRPr="00E44D4B" w:rsidRDefault="001E2ABA"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         </w:t>
      </w:r>
    </w:p>
    <w:p w:rsidR="009150D4" w:rsidRPr="00E44D4B" w:rsidRDefault="007339DE" w:rsidP="00B6569A">
      <w:pPr>
        <w:tabs>
          <w:tab w:val="left" w:pos="6375"/>
        </w:tabs>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4384" behindDoc="0" locked="0" layoutInCell="1" allowOverlap="1" wp14:anchorId="039D5037" wp14:editId="451AF7A4">
                <wp:simplePos x="0" y="0"/>
                <wp:positionH relativeFrom="column">
                  <wp:posOffset>3065145</wp:posOffset>
                </wp:positionH>
                <wp:positionV relativeFrom="paragraph">
                  <wp:posOffset>20955</wp:posOffset>
                </wp:positionV>
                <wp:extent cx="0" cy="219075"/>
                <wp:effectExtent l="95250" t="0" r="57150" b="66675"/>
                <wp:wrapNone/>
                <wp:docPr id="9" name="Прямая со стрелкой 9"/>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Прямая со стрелкой 9" o:spid="_x0000_s1026" type="#_x0000_t32" style="position:absolute;margin-left:241.35pt;margin-top:1.65pt;width:0;height:17.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" strokecolor="windowText">
                <v:stroke endarrow="open"/>
              </v:shape>
            </w:pict>
          </mc:Fallback>
        </mc:AlternateContent>
      </w:r>
      <w:r w:rsidR="00610AE5" w:rsidRPr="00E44D4B">
        <w:rPr>
          <w:rFonts w:ascii="Times New Roman" w:hAnsi="Times New Roman" w:cs="Times New Roman"/>
          <w:color w:val="000000" w:themeColor="text1"/>
          <w:sz w:val="28"/>
          <w:szCs w:val="28"/>
        </w:rPr>
        <w:tab/>
      </w:r>
    </w:p>
    <w:p w:rsidR="00FA119A" w:rsidRPr="00E44D4B" w:rsidRDefault="00F04AD2"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0528" behindDoc="0" locked="0" layoutInCell="1" allowOverlap="1" wp14:anchorId="4D165254" wp14:editId="6C613A47">
                <wp:simplePos x="0" y="0"/>
                <wp:positionH relativeFrom="column">
                  <wp:posOffset>1341120</wp:posOffset>
                </wp:positionH>
                <wp:positionV relativeFrom="paragraph">
                  <wp:posOffset>60960</wp:posOffset>
                </wp:positionV>
                <wp:extent cx="3619500" cy="771525"/>
                <wp:effectExtent l="0" t="0" r="19050" b="28575"/>
                <wp:wrapNone/>
                <wp:docPr id="13" name="Поле 13"/>
                <wp:cNvGraphicFramePr/>
                <a:graphic xmlns:a="http://schemas.openxmlformats.org/drawingml/2006/main">
                  <a:graphicData uri="http://schemas.microsoft.com/office/word/2010/wordprocessingShape">
                    <wps:wsp>
                      <wps:cNvSpPr txBox="1"/>
                      <wps:spPr>
                        <a:xfrm>
                          <a:off x="0" y="0"/>
                          <a:ext cx="3619500" cy="771525"/>
                        </a:xfrm>
                        <a:prstGeom prst="rect">
                          <a:avLst/>
                        </a:prstGeom>
                        <a:solidFill>
                          <a:sysClr val="window" lastClr="FFFFFF"/>
                        </a:solidFill>
                        <a:ln w="6350">
                          <a:solidFill>
                            <a:prstClr val="black"/>
                          </a:solidFill>
                        </a:ln>
                        <a:effectLst/>
                      </wps:spPr>
                      <wps:txbx>
                        <w:txbxContent>
                          <w:p w:rsidR="00586A03" w:rsidRPr="00532370" w:rsidRDefault="00586A03" w:rsidP="00532370">
                            <w:pPr>
                              <w:jc w:val="center"/>
                              <w:rPr>
                                <w:rFonts w:ascii="Times New Roman" w:hAnsi="Times New Roman" w:cs="Times New Roman"/>
                                <w:color w:val="000000" w:themeColor="text1"/>
                                <w:sz w:val="28"/>
                                <w:szCs w:val="28"/>
                              </w:rPr>
                            </w:pPr>
                            <w:r w:rsidRPr="00B67824">
                              <w:rPr>
                                <w:rFonts w:ascii="Times New Roman" w:hAnsi="Times New Roman" w:cs="Times New Roman"/>
                                <w:sz w:val="28"/>
                                <w:szCs w:val="28"/>
                              </w:rPr>
                              <w:t>Наличие оснований для отказа в предоставлении разрешения</w:t>
                            </w:r>
                            <w:r w:rsidRPr="009150D4">
                              <w:rPr>
                                <w:rFonts w:ascii="Times New Roman" w:hAnsi="Times New Roman" w:cs="Times New Roman"/>
                                <w:sz w:val="28"/>
                                <w:szCs w:val="28"/>
                              </w:rPr>
                              <w:t xml:space="preserve"> </w:t>
                            </w:r>
                            <w:r w:rsidRPr="00B67824">
                              <w:rPr>
                                <w:rFonts w:ascii="Times New Roman" w:hAnsi="Times New Roman" w:cs="Times New Roman"/>
                                <w:sz w:val="28"/>
                                <w:szCs w:val="28"/>
                              </w:rPr>
                              <w:t>на право организации розничного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29" type="#_x0000_t202" style="position:absolute;left:0;text-align:left;margin-left:105.6pt;margin-top:4.8pt;width:285pt;height: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" fillcolor="window" strokeweight=".5pt">
                <v:textbox>
                  <w:txbxContent>
                    <w:p w:rsidR="00586A03" w:rsidRPr="00532370" w:rsidRDefault="00586A03" w:rsidP="00532370">
                      <w:pPr>
                        <w:jc w:val="center"/>
                        <w:rPr>
                          <w:rFonts w:ascii="Times New Roman" w:hAnsi="Times New Roman" w:cs="Times New Roman"/>
                          <w:color w:val="000000" w:themeColor="text1"/>
                          <w:sz w:val="28"/>
                          <w:szCs w:val="28"/>
                        </w:rPr>
                      </w:pPr>
                      <w:r w:rsidRPr="00B67824">
                        <w:rPr>
                          <w:rFonts w:ascii="Times New Roman" w:hAnsi="Times New Roman" w:cs="Times New Roman"/>
                          <w:sz w:val="28"/>
                          <w:szCs w:val="28"/>
                        </w:rPr>
                        <w:t>Наличие оснований для отказа в предоставлении разрешения</w:t>
                      </w:r>
                      <w:r w:rsidRPr="009150D4">
                        <w:rPr>
                          <w:rFonts w:ascii="Times New Roman" w:hAnsi="Times New Roman" w:cs="Times New Roman"/>
                          <w:sz w:val="28"/>
                          <w:szCs w:val="28"/>
                        </w:rPr>
                        <w:t xml:space="preserve"> </w:t>
                      </w:r>
                      <w:r w:rsidRPr="00B67824">
                        <w:rPr>
                          <w:rFonts w:ascii="Times New Roman" w:hAnsi="Times New Roman" w:cs="Times New Roman"/>
                          <w:sz w:val="28"/>
                          <w:szCs w:val="28"/>
                        </w:rPr>
                        <w:t>на право организации розничного</w:t>
                      </w:r>
                    </w:p>
                  </w:txbxContent>
                </v:textbox>
              </v:shape>
            </w:pict>
          </mc:Fallback>
        </mc:AlternateContent>
      </w:r>
    </w:p>
    <w:p w:rsidR="00FA119A" w:rsidRPr="00E44D4B" w:rsidRDefault="00A63763"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709440" behindDoc="0" locked="0" layoutInCell="1" allowOverlap="1" wp14:anchorId="19F9DC8D" wp14:editId="218EC259">
                <wp:simplePos x="0" y="0"/>
                <wp:positionH relativeFrom="column">
                  <wp:posOffset>4960620</wp:posOffset>
                </wp:positionH>
                <wp:positionV relativeFrom="paragraph">
                  <wp:posOffset>15240</wp:posOffset>
                </wp:positionV>
                <wp:extent cx="466725" cy="285750"/>
                <wp:effectExtent l="0" t="0" r="0" b="0"/>
                <wp:wrapNone/>
                <wp:docPr id="6" name="Поле 6"/>
                <wp:cNvGraphicFramePr/>
                <a:graphic xmlns:a="http://schemas.openxmlformats.org/drawingml/2006/main">
                  <a:graphicData uri="http://schemas.microsoft.com/office/word/2010/wordprocessingShape">
                    <wps:wsp>
                      <wps:cNvSpPr txBox="1"/>
                      <wps:spPr>
                        <a:xfrm>
                          <a:off x="0" y="0"/>
                          <a:ext cx="4667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6A03" w:rsidRPr="00A0511F" w:rsidRDefault="00586A03">
                            <w:pPr>
                              <w:rPr>
                                <w:rFonts w:ascii="Times New Roman" w:hAnsi="Times New Roman" w:cs="Times New Roman"/>
                                <w:sz w:val="28"/>
                                <w:szCs w:val="28"/>
                              </w:rPr>
                            </w:pPr>
                            <w:r w:rsidRPr="00A0511F">
                              <w:rPr>
                                <w:rFonts w:ascii="Times New Roman" w:hAnsi="Times New Roman" w:cs="Times New Roman"/>
                                <w:sz w:val="28"/>
                                <w:szCs w:val="28"/>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6" o:spid="_x0000_s1030" type="#_x0000_t202" style="position:absolute;left:0;text-align:left;margin-left:390.6pt;margin-top:1.2pt;width:36.75pt;height:22.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" filled="f" stroked="f" strokeweight=".5pt">
                <v:textbox>
                  <w:txbxContent>
                    <w:p w:rsidR="00586A03" w:rsidRPr="00A0511F" w:rsidRDefault="00586A03">
                      <w:pPr>
                        <w:rPr>
                          <w:rFonts w:ascii="Times New Roman" w:hAnsi="Times New Roman" w:cs="Times New Roman"/>
                          <w:sz w:val="28"/>
                          <w:szCs w:val="28"/>
                        </w:rPr>
                      </w:pPr>
                      <w:r w:rsidRPr="00A0511F">
                        <w:rPr>
                          <w:rFonts w:ascii="Times New Roman" w:hAnsi="Times New Roman" w:cs="Times New Roman"/>
                          <w:sz w:val="28"/>
                          <w:szCs w:val="28"/>
                        </w:rPr>
                        <w:t>нет</w:t>
                      </w:r>
                    </w:p>
                  </w:txbxContent>
                </v:textbox>
              </v:shape>
            </w:pict>
          </mc:Fallback>
        </mc:AlternateContent>
      </w:r>
      <w:r w:rsidRPr="00E44D4B">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708416" behindDoc="0" locked="0" layoutInCell="1" allowOverlap="1" wp14:anchorId="3F1D07D3" wp14:editId="57C1F88D">
                <wp:simplePos x="0" y="0"/>
                <wp:positionH relativeFrom="column">
                  <wp:posOffset>845820</wp:posOffset>
                </wp:positionH>
                <wp:positionV relativeFrom="paragraph">
                  <wp:posOffset>15240</wp:posOffset>
                </wp:positionV>
                <wp:extent cx="400050" cy="276225"/>
                <wp:effectExtent l="0" t="0" r="0" b="9525"/>
                <wp:wrapNone/>
                <wp:docPr id="5" name="Поле 5"/>
                <wp:cNvGraphicFramePr/>
                <a:graphic xmlns:a="http://schemas.openxmlformats.org/drawingml/2006/main">
                  <a:graphicData uri="http://schemas.microsoft.com/office/word/2010/wordprocessingShape">
                    <wps:wsp>
                      <wps:cNvSpPr txBox="1"/>
                      <wps:spPr>
                        <a:xfrm>
                          <a:off x="0" y="0"/>
                          <a:ext cx="4000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6A03" w:rsidRPr="00A0511F" w:rsidRDefault="00586A03">
                            <w:pPr>
                              <w:rPr>
                                <w:rFonts w:ascii="Times New Roman" w:hAnsi="Times New Roman" w:cs="Times New Roman"/>
                                <w:sz w:val="28"/>
                                <w:szCs w:val="28"/>
                              </w:rPr>
                            </w:pPr>
                            <w:r w:rsidRPr="00A0511F">
                              <w:rPr>
                                <w:rFonts w:ascii="Times New Roman" w:hAnsi="Times New Roman" w:cs="Times New Roman"/>
                                <w:sz w:val="28"/>
                                <w:szCs w:val="28"/>
                              </w:rPr>
                              <w:t xml:space="preserve">да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5" o:spid="_x0000_s1031" type="#_x0000_t202" style="position:absolute;left:0;text-align:left;margin-left:66.6pt;margin-top:1.2pt;width:31.5pt;height:21.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" fillcolor="white [3201]" stroked="f" strokeweight=".5pt">
                <v:textbox>
                  <w:txbxContent>
                    <w:p w:rsidR="00586A03" w:rsidRPr="00A0511F" w:rsidRDefault="00586A03">
                      <w:pPr>
                        <w:rPr>
                          <w:rFonts w:ascii="Times New Roman" w:hAnsi="Times New Roman" w:cs="Times New Roman"/>
                          <w:sz w:val="28"/>
                          <w:szCs w:val="28"/>
                        </w:rPr>
                      </w:pPr>
                      <w:r w:rsidRPr="00A0511F">
                        <w:rPr>
                          <w:rFonts w:ascii="Times New Roman" w:hAnsi="Times New Roman" w:cs="Times New Roman"/>
                          <w:sz w:val="28"/>
                          <w:szCs w:val="28"/>
                        </w:rPr>
                        <w:t xml:space="preserve">да </w:t>
                      </w:r>
                    </w:p>
                  </w:txbxContent>
                </v:textbox>
              </v:shape>
            </w:pict>
          </mc:Fallback>
        </mc:AlternateContent>
      </w:r>
    </w:p>
    <w:p w:rsidR="00FA119A" w:rsidRPr="00E44D4B" w:rsidRDefault="00A63763"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7696" behindDoc="0" locked="0" layoutInCell="1" allowOverlap="1" wp14:anchorId="0705FF76" wp14:editId="0C2606B2">
                <wp:simplePos x="0" y="0"/>
                <wp:positionH relativeFrom="column">
                  <wp:posOffset>5568315</wp:posOffset>
                </wp:positionH>
                <wp:positionV relativeFrom="paragraph">
                  <wp:posOffset>88900</wp:posOffset>
                </wp:positionV>
                <wp:extent cx="0" cy="561975"/>
                <wp:effectExtent l="95250" t="0" r="57150" b="66675"/>
                <wp:wrapNone/>
                <wp:docPr id="20" name="Прямая со стрелкой 20"/>
                <wp:cNvGraphicFramePr/>
                <a:graphic xmlns:a="http://schemas.openxmlformats.org/drawingml/2006/main">
                  <a:graphicData uri="http://schemas.microsoft.com/office/word/2010/wordprocessingShape">
                    <wps:wsp>
                      <wps:cNvCnPr/>
                      <wps:spPr>
                        <a:xfrm>
                          <a:off x="0" y="0"/>
                          <a:ext cx="0" cy="561975"/>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Прямая со стрелкой 20" o:spid="_x0000_s1026" type="#_x0000_t32" style="position:absolute;margin-left:438.45pt;margin-top:7pt;width:0;height:44.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" strokecolor="windowText">
                <v:stroke endarrow="open"/>
              </v:shape>
            </w:pict>
          </mc:Fallback>
        </mc:AlternateContent>
      </w:r>
      <w:r w:rsidRPr="00E44D4B">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6672" behindDoc="0" locked="0" layoutInCell="1" allowOverlap="1" wp14:anchorId="673C28FF" wp14:editId="09FDB9F9">
                <wp:simplePos x="0" y="0"/>
                <wp:positionH relativeFrom="column">
                  <wp:posOffset>4960620</wp:posOffset>
                </wp:positionH>
                <wp:positionV relativeFrom="paragraph">
                  <wp:posOffset>74930</wp:posOffset>
                </wp:positionV>
                <wp:extent cx="609600" cy="0"/>
                <wp:effectExtent l="0" t="0" r="19050" b="19050"/>
                <wp:wrapNone/>
                <wp:docPr id="19" name="Прямая соединительная линия 19"/>
                <wp:cNvGraphicFramePr/>
                <a:graphic xmlns:a="http://schemas.openxmlformats.org/drawingml/2006/main">
                  <a:graphicData uri="http://schemas.microsoft.com/office/word/2010/wordprocessingShape">
                    <wps:wsp>
                      <wps:cNvCnPr/>
                      <wps:spPr>
                        <a:xfrm flipH="1" flipV="1">
                          <a:off x="0" y="0"/>
                          <a:ext cx="6096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Прямая соединительная линия 19" o:spid="_x0000_s1026" style="position:absolute;flip:x 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0.6pt,5.9pt" to="438.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" strokecolor="windowText"/>
            </w:pict>
          </mc:Fallback>
        </mc:AlternateContent>
      </w:r>
      <w:r w:rsidRPr="00E44D4B">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4624" behindDoc="0" locked="0" layoutInCell="1" allowOverlap="1" wp14:anchorId="197C3BCB" wp14:editId="4E0E909E">
                <wp:simplePos x="0" y="0"/>
                <wp:positionH relativeFrom="column">
                  <wp:posOffset>634365</wp:posOffset>
                </wp:positionH>
                <wp:positionV relativeFrom="paragraph">
                  <wp:posOffset>88900</wp:posOffset>
                </wp:positionV>
                <wp:extent cx="0" cy="561975"/>
                <wp:effectExtent l="95250" t="0" r="57150" b="66675"/>
                <wp:wrapNone/>
                <wp:docPr id="18" name="Прямая со стрелкой 18"/>
                <wp:cNvGraphicFramePr/>
                <a:graphic xmlns:a="http://schemas.openxmlformats.org/drawingml/2006/main">
                  <a:graphicData uri="http://schemas.microsoft.com/office/word/2010/wordprocessingShape">
                    <wps:wsp>
                      <wps:cNvCnPr/>
                      <wps:spPr>
                        <a:xfrm>
                          <a:off x="0" y="0"/>
                          <a:ext cx="0" cy="561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18" o:spid="_x0000_s1026" type="#_x0000_t32" style="position:absolute;margin-left:49.95pt;margin-top:7pt;width:0;height:44.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" strokecolor="black [3213]">
                <v:stroke endarrow="open"/>
              </v:shape>
            </w:pict>
          </mc:Fallback>
        </mc:AlternateContent>
      </w:r>
      <w:r w:rsidRPr="00E44D4B">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3600" behindDoc="0" locked="0" layoutInCell="1" allowOverlap="1" wp14:anchorId="60968921" wp14:editId="0A179135">
                <wp:simplePos x="0" y="0"/>
                <wp:positionH relativeFrom="column">
                  <wp:posOffset>634365</wp:posOffset>
                </wp:positionH>
                <wp:positionV relativeFrom="paragraph">
                  <wp:posOffset>88900</wp:posOffset>
                </wp:positionV>
                <wp:extent cx="704850" cy="0"/>
                <wp:effectExtent l="0" t="0" r="19050" b="19050"/>
                <wp:wrapNone/>
                <wp:docPr id="17" name="Прямая соединительная линия 17"/>
                <wp:cNvGraphicFramePr/>
                <a:graphic xmlns:a="http://schemas.openxmlformats.org/drawingml/2006/main">
                  <a:graphicData uri="http://schemas.microsoft.com/office/word/2010/wordprocessingShape">
                    <wps:wsp>
                      <wps:cNvCnPr/>
                      <wps:spPr>
                        <a:xfrm flipH="1">
                          <a:off x="0" y="0"/>
                          <a:ext cx="704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5pt,7pt" to="105.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" strokecolor="black [3213]"/>
            </w:pict>
          </mc:Fallback>
        </mc:AlternateContent>
      </w:r>
    </w:p>
    <w:p w:rsidR="00FA119A" w:rsidRPr="00E44D4B" w:rsidRDefault="00FA119A"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p>
    <w:p w:rsidR="00A63763" w:rsidRPr="00E44D4B" w:rsidRDefault="00A63763"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p>
    <w:p w:rsidR="002F7DD2" w:rsidRPr="00E44D4B" w:rsidRDefault="007339DE"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0768" behindDoc="0" locked="0" layoutInCell="1" allowOverlap="1" wp14:anchorId="074FD7D9" wp14:editId="1D1864FE">
                <wp:simplePos x="0" y="0"/>
                <wp:positionH relativeFrom="column">
                  <wp:posOffset>3408045</wp:posOffset>
                </wp:positionH>
                <wp:positionV relativeFrom="paragraph">
                  <wp:posOffset>39370</wp:posOffset>
                </wp:positionV>
                <wp:extent cx="2590800" cy="714375"/>
                <wp:effectExtent l="0" t="0" r="19050" b="28575"/>
                <wp:wrapNone/>
                <wp:docPr id="22" name="Поле 22"/>
                <wp:cNvGraphicFramePr/>
                <a:graphic xmlns:a="http://schemas.openxmlformats.org/drawingml/2006/main">
                  <a:graphicData uri="http://schemas.microsoft.com/office/word/2010/wordprocessingShape">
                    <wps:wsp>
                      <wps:cNvSpPr txBox="1"/>
                      <wps:spPr>
                        <a:xfrm>
                          <a:off x="0" y="0"/>
                          <a:ext cx="2590800" cy="714375"/>
                        </a:xfrm>
                        <a:prstGeom prst="rect">
                          <a:avLst/>
                        </a:prstGeom>
                        <a:solidFill>
                          <a:sysClr val="window" lastClr="FFFFFF"/>
                        </a:solidFill>
                        <a:ln w="6350">
                          <a:solidFill>
                            <a:prstClr val="black"/>
                          </a:solidFill>
                        </a:ln>
                        <a:effectLst/>
                      </wps:spPr>
                      <wps:txbx>
                        <w:txbxContent>
                          <w:p w:rsidR="00586A03" w:rsidRPr="00FA119A" w:rsidRDefault="00586A03" w:rsidP="00610AE5">
                            <w:pPr>
                              <w:autoSpaceDE w:val="0"/>
                              <w:autoSpaceDN w:val="0"/>
                              <w:adjustRightInd w:val="0"/>
                              <w:spacing w:line="240" w:lineRule="auto"/>
                              <w:jc w:val="center"/>
                              <w:rPr>
                                <w:rFonts w:ascii="Times New Roman" w:hAnsi="Times New Roman" w:cs="Times New Roman"/>
                                <w:sz w:val="28"/>
                                <w:szCs w:val="28"/>
                              </w:rPr>
                            </w:pPr>
                            <w:r w:rsidRPr="00B67824">
                              <w:rPr>
                                <w:rFonts w:ascii="Times New Roman" w:hAnsi="Times New Roman" w:cs="Times New Roman"/>
                                <w:sz w:val="28"/>
                                <w:szCs w:val="28"/>
                              </w:rPr>
                              <w:t xml:space="preserve">Подготовка </w:t>
                            </w:r>
                            <w:r>
                              <w:rPr>
                                <w:rFonts w:ascii="Times New Roman" w:hAnsi="Times New Roman" w:cs="Times New Roman"/>
                                <w:sz w:val="28"/>
                                <w:szCs w:val="28"/>
                              </w:rPr>
                              <w:t>разрешения на право организации</w:t>
                            </w:r>
                            <w:r w:rsidRPr="00B67824">
                              <w:rPr>
                                <w:rFonts w:ascii="Times New Roman" w:hAnsi="Times New Roman" w:cs="Times New Roman"/>
                                <w:sz w:val="28"/>
                                <w:szCs w:val="28"/>
                              </w:rPr>
                              <w:t xml:space="preserve"> </w:t>
                            </w:r>
                            <w:r>
                              <w:rPr>
                                <w:rFonts w:ascii="Times New Roman" w:hAnsi="Times New Roman" w:cs="Times New Roman"/>
                                <w:sz w:val="28"/>
                                <w:szCs w:val="28"/>
                              </w:rPr>
                              <w:t>р</w:t>
                            </w:r>
                            <w:r w:rsidRPr="00B67824">
                              <w:rPr>
                                <w:rFonts w:ascii="Times New Roman" w:hAnsi="Times New Roman" w:cs="Times New Roman"/>
                                <w:sz w:val="28"/>
                                <w:szCs w:val="28"/>
                              </w:rPr>
                              <w:t>озничного рынка</w:t>
                            </w:r>
                            <w:r>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 o:spid="_x0000_s1032" type="#_x0000_t202" style="position:absolute;left:0;text-align:left;margin-left:268.35pt;margin-top:3.1pt;width:204pt;height:5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" fillcolor="window" strokeweight=".5pt">
                <v:textbox>
                  <w:txbxContent>
                    <w:p w:rsidR="00586A03" w:rsidRPr="00FA119A" w:rsidRDefault="00586A03" w:rsidP="00610AE5">
                      <w:pPr>
                        <w:autoSpaceDE w:val="0"/>
                        <w:autoSpaceDN w:val="0"/>
                        <w:adjustRightInd w:val="0"/>
                        <w:spacing w:line="240" w:lineRule="auto"/>
                        <w:jc w:val="center"/>
                        <w:rPr>
                          <w:rFonts w:ascii="Times New Roman" w:hAnsi="Times New Roman" w:cs="Times New Roman"/>
                          <w:sz w:val="28"/>
                          <w:szCs w:val="28"/>
                        </w:rPr>
                      </w:pPr>
                      <w:r w:rsidRPr="00B67824">
                        <w:rPr>
                          <w:rFonts w:ascii="Times New Roman" w:hAnsi="Times New Roman" w:cs="Times New Roman"/>
                          <w:sz w:val="28"/>
                          <w:szCs w:val="28"/>
                        </w:rPr>
                        <w:t xml:space="preserve">Подготовка </w:t>
                      </w:r>
                      <w:r>
                        <w:rPr>
                          <w:rFonts w:ascii="Times New Roman" w:hAnsi="Times New Roman" w:cs="Times New Roman"/>
                          <w:sz w:val="28"/>
                          <w:szCs w:val="28"/>
                        </w:rPr>
                        <w:t>разрешения на право организации</w:t>
                      </w:r>
                      <w:r w:rsidRPr="00B67824">
                        <w:rPr>
                          <w:rFonts w:ascii="Times New Roman" w:hAnsi="Times New Roman" w:cs="Times New Roman"/>
                          <w:sz w:val="28"/>
                          <w:szCs w:val="28"/>
                        </w:rPr>
                        <w:t xml:space="preserve"> </w:t>
                      </w:r>
                      <w:r>
                        <w:rPr>
                          <w:rFonts w:ascii="Times New Roman" w:hAnsi="Times New Roman" w:cs="Times New Roman"/>
                          <w:sz w:val="28"/>
                          <w:szCs w:val="28"/>
                        </w:rPr>
                        <w:t>р</w:t>
                      </w:r>
                      <w:r w:rsidRPr="00B67824">
                        <w:rPr>
                          <w:rFonts w:ascii="Times New Roman" w:hAnsi="Times New Roman" w:cs="Times New Roman"/>
                          <w:sz w:val="28"/>
                          <w:szCs w:val="28"/>
                        </w:rPr>
                        <w:t>озничного рынка</w:t>
                      </w:r>
                      <w:r>
                        <w:rPr>
                          <w:rFonts w:ascii="Times New Roman" w:hAnsi="Times New Roman" w:cs="Times New Roman"/>
                          <w:sz w:val="28"/>
                          <w:szCs w:val="28"/>
                        </w:rPr>
                        <w:t xml:space="preserve"> </w:t>
                      </w:r>
                    </w:p>
                  </w:txbxContent>
                </v:textbox>
              </v:shape>
            </w:pict>
          </mc:Fallback>
        </mc:AlternateContent>
      </w:r>
      <w:r w:rsidRPr="00E44D4B">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8720" behindDoc="0" locked="0" layoutInCell="1" allowOverlap="1" wp14:anchorId="405BA647" wp14:editId="1706C710">
                <wp:simplePos x="0" y="0"/>
                <wp:positionH relativeFrom="column">
                  <wp:posOffset>169545</wp:posOffset>
                </wp:positionH>
                <wp:positionV relativeFrom="paragraph">
                  <wp:posOffset>39370</wp:posOffset>
                </wp:positionV>
                <wp:extent cx="2590800" cy="1123950"/>
                <wp:effectExtent l="0" t="0" r="19050" b="19050"/>
                <wp:wrapNone/>
                <wp:docPr id="21" name="Поле 21"/>
                <wp:cNvGraphicFramePr/>
                <a:graphic xmlns:a="http://schemas.openxmlformats.org/drawingml/2006/main">
                  <a:graphicData uri="http://schemas.microsoft.com/office/word/2010/wordprocessingShape">
                    <wps:wsp>
                      <wps:cNvSpPr txBox="1"/>
                      <wps:spPr>
                        <a:xfrm>
                          <a:off x="0" y="0"/>
                          <a:ext cx="2590800"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6A03" w:rsidRPr="00FA119A" w:rsidRDefault="00586A03" w:rsidP="00610AE5">
                            <w:pPr>
                              <w:autoSpaceDE w:val="0"/>
                              <w:autoSpaceDN w:val="0"/>
                              <w:adjustRightInd w:val="0"/>
                              <w:spacing w:line="240" w:lineRule="auto"/>
                              <w:jc w:val="center"/>
                              <w:rPr>
                                <w:rFonts w:ascii="Times New Roman" w:hAnsi="Times New Roman" w:cs="Times New Roman"/>
                                <w:sz w:val="28"/>
                                <w:szCs w:val="28"/>
                              </w:rPr>
                            </w:pPr>
                            <w:r w:rsidRPr="00B67824">
                              <w:rPr>
                                <w:rFonts w:ascii="Times New Roman" w:hAnsi="Times New Roman" w:cs="Times New Roman"/>
                                <w:sz w:val="28"/>
                                <w:szCs w:val="28"/>
                              </w:rPr>
                              <w:t xml:space="preserve">Подготовка </w:t>
                            </w:r>
                            <w:r>
                              <w:rPr>
                                <w:rFonts w:ascii="Times New Roman" w:hAnsi="Times New Roman" w:cs="Times New Roman"/>
                                <w:sz w:val="28"/>
                                <w:szCs w:val="28"/>
                              </w:rPr>
                              <w:t xml:space="preserve">уведомления об отказе </w:t>
                            </w:r>
                            <w:r w:rsidRPr="00B67824">
                              <w:rPr>
                                <w:rFonts w:ascii="Times New Roman" w:hAnsi="Times New Roman" w:cs="Times New Roman"/>
                                <w:sz w:val="28"/>
                                <w:szCs w:val="28"/>
                              </w:rPr>
                              <w:t>в предоставлении</w:t>
                            </w:r>
                            <w:r>
                              <w:rPr>
                                <w:rFonts w:ascii="Times New Roman" w:hAnsi="Times New Roman" w:cs="Times New Roman"/>
                                <w:sz w:val="28"/>
                                <w:szCs w:val="28"/>
                              </w:rPr>
                              <w:t xml:space="preserve"> разрешения на право организации</w:t>
                            </w:r>
                            <w:r w:rsidRPr="00B67824">
                              <w:rPr>
                                <w:rFonts w:ascii="Times New Roman" w:hAnsi="Times New Roman" w:cs="Times New Roman"/>
                                <w:sz w:val="28"/>
                                <w:szCs w:val="28"/>
                              </w:rPr>
                              <w:t xml:space="preserve"> </w:t>
                            </w:r>
                            <w:r>
                              <w:rPr>
                                <w:rFonts w:ascii="Times New Roman" w:hAnsi="Times New Roman" w:cs="Times New Roman"/>
                                <w:sz w:val="28"/>
                                <w:szCs w:val="28"/>
                              </w:rPr>
                              <w:t>р</w:t>
                            </w:r>
                            <w:r w:rsidRPr="00B67824">
                              <w:rPr>
                                <w:rFonts w:ascii="Times New Roman" w:hAnsi="Times New Roman" w:cs="Times New Roman"/>
                                <w:sz w:val="28"/>
                                <w:szCs w:val="28"/>
                              </w:rPr>
                              <w:t>озничного рынка</w:t>
                            </w:r>
                            <w:r>
                              <w:rPr>
                                <w:rFonts w:ascii="Times New Roman" w:hAnsi="Times New Roman" w:cs="Times New Roman"/>
                                <w:sz w:val="28"/>
                                <w:szCs w:val="28"/>
                              </w:rPr>
                              <w:t xml:space="preserve"> </w:t>
                            </w:r>
                            <w:r w:rsidRPr="00B67824">
                              <w:rPr>
                                <w:rFonts w:ascii="Times New Roman" w:hAnsi="Times New Roman" w:cs="Times New Roman"/>
                                <w:sz w:val="28"/>
                                <w:szCs w:val="28"/>
                              </w:rPr>
                              <w:t>разрешения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 o:spid="_x0000_s1033" type="#_x0000_t202" style="position:absolute;left:0;text-align:left;margin-left:13.35pt;margin-top:3.1pt;width:204pt;height:8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" fillcolor="white [3201]" strokeweight=".5pt">
                <v:textbox>
                  <w:txbxContent>
                    <w:p w:rsidR="00586A03" w:rsidRPr="00FA119A" w:rsidRDefault="00586A03" w:rsidP="00610AE5">
                      <w:pPr>
                        <w:autoSpaceDE w:val="0"/>
                        <w:autoSpaceDN w:val="0"/>
                        <w:adjustRightInd w:val="0"/>
                        <w:spacing w:line="240" w:lineRule="auto"/>
                        <w:jc w:val="center"/>
                        <w:rPr>
                          <w:rFonts w:ascii="Times New Roman" w:hAnsi="Times New Roman" w:cs="Times New Roman"/>
                          <w:sz w:val="28"/>
                          <w:szCs w:val="28"/>
                        </w:rPr>
                      </w:pPr>
                      <w:r w:rsidRPr="00B67824">
                        <w:rPr>
                          <w:rFonts w:ascii="Times New Roman" w:hAnsi="Times New Roman" w:cs="Times New Roman"/>
                          <w:sz w:val="28"/>
                          <w:szCs w:val="28"/>
                        </w:rPr>
                        <w:t xml:space="preserve">Подготовка </w:t>
                      </w:r>
                      <w:r>
                        <w:rPr>
                          <w:rFonts w:ascii="Times New Roman" w:hAnsi="Times New Roman" w:cs="Times New Roman"/>
                          <w:sz w:val="28"/>
                          <w:szCs w:val="28"/>
                        </w:rPr>
                        <w:t xml:space="preserve">уведомления об отказе </w:t>
                      </w:r>
                      <w:r w:rsidRPr="00B67824">
                        <w:rPr>
                          <w:rFonts w:ascii="Times New Roman" w:hAnsi="Times New Roman" w:cs="Times New Roman"/>
                          <w:sz w:val="28"/>
                          <w:szCs w:val="28"/>
                        </w:rPr>
                        <w:t>в предоставлении</w:t>
                      </w:r>
                      <w:r>
                        <w:rPr>
                          <w:rFonts w:ascii="Times New Roman" w:hAnsi="Times New Roman" w:cs="Times New Roman"/>
                          <w:sz w:val="28"/>
                          <w:szCs w:val="28"/>
                        </w:rPr>
                        <w:t xml:space="preserve"> разрешения на право организации</w:t>
                      </w:r>
                      <w:r w:rsidRPr="00B67824">
                        <w:rPr>
                          <w:rFonts w:ascii="Times New Roman" w:hAnsi="Times New Roman" w:cs="Times New Roman"/>
                          <w:sz w:val="28"/>
                          <w:szCs w:val="28"/>
                        </w:rPr>
                        <w:t xml:space="preserve"> </w:t>
                      </w:r>
                      <w:r>
                        <w:rPr>
                          <w:rFonts w:ascii="Times New Roman" w:hAnsi="Times New Roman" w:cs="Times New Roman"/>
                          <w:sz w:val="28"/>
                          <w:szCs w:val="28"/>
                        </w:rPr>
                        <w:t>р</w:t>
                      </w:r>
                      <w:r w:rsidRPr="00B67824">
                        <w:rPr>
                          <w:rFonts w:ascii="Times New Roman" w:hAnsi="Times New Roman" w:cs="Times New Roman"/>
                          <w:sz w:val="28"/>
                          <w:szCs w:val="28"/>
                        </w:rPr>
                        <w:t>озничного рынка</w:t>
                      </w:r>
                      <w:r>
                        <w:rPr>
                          <w:rFonts w:ascii="Times New Roman" w:hAnsi="Times New Roman" w:cs="Times New Roman"/>
                          <w:sz w:val="28"/>
                          <w:szCs w:val="28"/>
                        </w:rPr>
                        <w:t xml:space="preserve"> </w:t>
                      </w:r>
                      <w:r w:rsidRPr="00B67824">
                        <w:rPr>
                          <w:rFonts w:ascii="Times New Roman" w:hAnsi="Times New Roman" w:cs="Times New Roman"/>
                          <w:sz w:val="28"/>
                          <w:szCs w:val="28"/>
                        </w:rPr>
                        <w:t>разрешения</w:t>
                      </w:r>
                    </w:p>
                  </w:txbxContent>
                </v:textbox>
              </v:shape>
            </w:pict>
          </mc:Fallback>
        </mc:AlternateContent>
      </w:r>
    </w:p>
    <w:p w:rsidR="00AC177A" w:rsidRPr="00E44D4B" w:rsidRDefault="00AC177A" w:rsidP="00B6569A">
      <w:pPr>
        <w:spacing w:after="0" w:line="240" w:lineRule="auto"/>
        <w:rPr>
          <w:rFonts w:ascii="Times New Roman" w:hAnsi="Times New Roman" w:cs="Times New Roman"/>
          <w:color w:val="000000" w:themeColor="text1"/>
          <w:sz w:val="28"/>
          <w:szCs w:val="28"/>
        </w:rPr>
      </w:pPr>
    </w:p>
    <w:p w:rsidR="00514434" w:rsidRPr="00E44D4B" w:rsidRDefault="00514434" w:rsidP="00B6569A">
      <w:pPr>
        <w:spacing w:after="0" w:line="240" w:lineRule="auto"/>
        <w:rPr>
          <w:rFonts w:ascii="Times New Roman" w:hAnsi="Times New Roman" w:cs="Times New Roman"/>
          <w:color w:val="000000" w:themeColor="text1"/>
          <w:sz w:val="28"/>
          <w:szCs w:val="28"/>
        </w:rPr>
      </w:pPr>
    </w:p>
    <w:p w:rsidR="00514434" w:rsidRPr="00E44D4B" w:rsidRDefault="00A63763" w:rsidP="00B6569A">
      <w:pPr>
        <w:spacing w:after="0" w:line="240" w:lineRule="auto"/>
        <w:rPr>
          <w:rFonts w:ascii="Times New Roman" w:hAnsi="Times New Roman" w:cs="Times New Roman"/>
          <w:color w:val="000000" w:themeColor="text1"/>
          <w:sz w:val="28"/>
          <w:szCs w:val="28"/>
        </w:rPr>
      </w:pPr>
      <w:r w:rsidRPr="00E44D4B">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6912" behindDoc="0" locked="0" layoutInCell="1" allowOverlap="1" wp14:anchorId="75EF80AF" wp14:editId="0028C1A6">
                <wp:simplePos x="0" y="0"/>
                <wp:positionH relativeFrom="column">
                  <wp:posOffset>5568315</wp:posOffset>
                </wp:positionH>
                <wp:positionV relativeFrom="paragraph">
                  <wp:posOffset>119380</wp:posOffset>
                </wp:positionV>
                <wp:extent cx="0" cy="114300"/>
                <wp:effectExtent l="95250" t="0" r="57150" b="57150"/>
                <wp:wrapNone/>
                <wp:docPr id="25" name="Прямая со стрелкой 25"/>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5" o:spid="_x0000_s1026" type="#_x0000_t32" style="position:absolute;margin-left:438.45pt;margin-top:9.4pt;width:0;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" strokecolor="windowText">
                <v:stroke endarrow="open"/>
              </v:shape>
            </w:pict>
          </mc:Fallback>
        </mc:AlternateContent>
      </w:r>
    </w:p>
    <w:p w:rsidR="00514434" w:rsidRPr="00E44D4B" w:rsidRDefault="007339DE" w:rsidP="00B6569A">
      <w:pPr>
        <w:spacing w:after="0" w:line="240" w:lineRule="auto"/>
        <w:rPr>
          <w:rFonts w:ascii="Times New Roman" w:hAnsi="Times New Roman" w:cs="Times New Roman"/>
          <w:color w:val="000000" w:themeColor="text1"/>
          <w:sz w:val="28"/>
          <w:szCs w:val="28"/>
        </w:rPr>
      </w:pPr>
      <w:r w:rsidRPr="00E44D4B">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4864" behindDoc="0" locked="0" layoutInCell="1" allowOverlap="1" wp14:anchorId="1E80F26C" wp14:editId="53E0D3D4">
                <wp:simplePos x="0" y="0"/>
                <wp:positionH relativeFrom="column">
                  <wp:posOffset>3408045</wp:posOffset>
                </wp:positionH>
                <wp:positionV relativeFrom="paragraph">
                  <wp:posOffset>50800</wp:posOffset>
                </wp:positionV>
                <wp:extent cx="2590800" cy="485775"/>
                <wp:effectExtent l="0" t="0" r="19050" b="28575"/>
                <wp:wrapNone/>
                <wp:docPr id="24" name="Поле 24"/>
                <wp:cNvGraphicFramePr/>
                <a:graphic xmlns:a="http://schemas.openxmlformats.org/drawingml/2006/main">
                  <a:graphicData uri="http://schemas.microsoft.com/office/word/2010/wordprocessingShape">
                    <wps:wsp>
                      <wps:cNvSpPr txBox="1"/>
                      <wps:spPr>
                        <a:xfrm>
                          <a:off x="0" y="0"/>
                          <a:ext cx="2590800" cy="485775"/>
                        </a:xfrm>
                        <a:prstGeom prst="rect">
                          <a:avLst/>
                        </a:prstGeom>
                        <a:solidFill>
                          <a:sysClr val="window" lastClr="FFFFFF"/>
                        </a:solidFill>
                        <a:ln w="6350">
                          <a:solidFill>
                            <a:prstClr val="black"/>
                          </a:solidFill>
                        </a:ln>
                        <a:effectLst/>
                      </wps:spPr>
                      <wps:txbx>
                        <w:txbxContent>
                          <w:p w:rsidR="00586A03" w:rsidRPr="00FA119A" w:rsidRDefault="00586A03" w:rsidP="0051443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Выдача разрешения на право организации розничного рынка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4" o:spid="_x0000_s1034" type="#_x0000_t202" style="position:absolute;margin-left:268.35pt;margin-top:4pt;width:204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" fillcolor="window" strokeweight=".5pt">
                <v:textbox>
                  <w:txbxContent>
                    <w:p w:rsidR="00586A03" w:rsidRPr="00FA119A" w:rsidRDefault="00586A03" w:rsidP="0051443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Выдача разрешения на право организации розничного рынка</w:t>
                      </w:r>
                    </w:p>
                  </w:txbxContent>
                </v:textbox>
              </v:shape>
            </w:pict>
          </mc:Fallback>
        </mc:AlternateContent>
      </w:r>
    </w:p>
    <w:p w:rsidR="00F04AD2" w:rsidRPr="00E44D4B" w:rsidRDefault="007339DE" w:rsidP="00B6569A">
      <w:pPr>
        <w:spacing w:after="0" w:line="240" w:lineRule="auto"/>
        <w:rPr>
          <w:rFonts w:ascii="Times New Roman" w:hAnsi="Times New Roman" w:cs="Times New Roman"/>
          <w:color w:val="000000" w:themeColor="text1"/>
          <w:sz w:val="28"/>
          <w:szCs w:val="28"/>
        </w:rPr>
      </w:pPr>
      <w:r w:rsidRPr="00E44D4B">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8960" behindDoc="0" locked="0" layoutInCell="1" allowOverlap="1" wp14:anchorId="14D32E6C" wp14:editId="04A89558">
                <wp:simplePos x="0" y="0"/>
                <wp:positionH relativeFrom="column">
                  <wp:posOffset>569595</wp:posOffset>
                </wp:positionH>
                <wp:positionV relativeFrom="paragraph">
                  <wp:posOffset>141605</wp:posOffset>
                </wp:positionV>
                <wp:extent cx="0" cy="171450"/>
                <wp:effectExtent l="95250" t="0" r="57150" b="57150"/>
                <wp:wrapNone/>
                <wp:docPr id="26" name="Прямая со стрелкой 26"/>
                <wp:cNvGraphicFramePr/>
                <a:graphic xmlns:a="http://schemas.openxmlformats.org/drawingml/2006/main">
                  <a:graphicData uri="http://schemas.microsoft.com/office/word/2010/wordprocessingShape">
                    <wps:wsp>
                      <wps:cNvCnPr/>
                      <wps:spPr>
                        <a:xfrm>
                          <a:off x="0" y="0"/>
                          <a:ext cx="0" cy="17145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Прямая со стрелкой 26" o:spid="_x0000_s1026" type="#_x0000_t32" style="position:absolute;margin-left:44.85pt;margin-top:11.15pt;width:0;height:1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" strokecolor="windowText">
                <v:stroke endarrow="open"/>
              </v:shape>
            </w:pict>
          </mc:Fallback>
        </mc:AlternateContent>
      </w:r>
    </w:p>
    <w:p w:rsidR="00F04AD2" w:rsidRPr="00E44D4B" w:rsidRDefault="007339DE" w:rsidP="00B6569A">
      <w:pPr>
        <w:spacing w:after="0" w:line="240" w:lineRule="auto"/>
        <w:rPr>
          <w:rFonts w:ascii="Times New Roman" w:hAnsi="Times New Roman" w:cs="Times New Roman"/>
          <w:color w:val="000000" w:themeColor="text1"/>
          <w:sz w:val="28"/>
          <w:szCs w:val="28"/>
        </w:rPr>
      </w:pPr>
      <w:r w:rsidRPr="00E44D4B">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82816" behindDoc="0" locked="0" layoutInCell="1" allowOverlap="1" wp14:anchorId="45513ADB" wp14:editId="584BCACF">
                <wp:simplePos x="0" y="0"/>
                <wp:positionH relativeFrom="column">
                  <wp:posOffset>179070</wp:posOffset>
                </wp:positionH>
                <wp:positionV relativeFrom="paragraph">
                  <wp:posOffset>66675</wp:posOffset>
                </wp:positionV>
                <wp:extent cx="2590800" cy="895350"/>
                <wp:effectExtent l="0" t="0" r="19050" b="19050"/>
                <wp:wrapNone/>
                <wp:docPr id="23" name="Поле 23"/>
                <wp:cNvGraphicFramePr/>
                <a:graphic xmlns:a="http://schemas.openxmlformats.org/drawingml/2006/main">
                  <a:graphicData uri="http://schemas.microsoft.com/office/word/2010/wordprocessingShape">
                    <wps:wsp>
                      <wps:cNvSpPr txBox="1"/>
                      <wps:spPr>
                        <a:xfrm>
                          <a:off x="0" y="0"/>
                          <a:ext cx="2590800" cy="895350"/>
                        </a:xfrm>
                        <a:prstGeom prst="rect">
                          <a:avLst/>
                        </a:prstGeom>
                        <a:solidFill>
                          <a:sysClr val="window" lastClr="FFFFFF"/>
                        </a:solidFill>
                        <a:ln w="6350">
                          <a:solidFill>
                            <a:prstClr val="black"/>
                          </a:solidFill>
                        </a:ln>
                        <a:effectLst/>
                      </wps:spPr>
                      <wps:txbx>
                        <w:txbxContent>
                          <w:p w:rsidR="00586A03" w:rsidRPr="00FA119A" w:rsidRDefault="00586A03" w:rsidP="00610AE5">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Выдача уведомления об отказе в предоставлении разрешения на право организации розничного рынка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3" o:spid="_x0000_s1035" type="#_x0000_t202" style="position:absolute;margin-left:14.1pt;margin-top:5.25pt;width:204pt;height: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" fillcolor="window" strokeweight=".5pt">
                <v:textbox>
                  <w:txbxContent>
                    <w:p w:rsidR="00586A03" w:rsidRPr="00FA119A" w:rsidRDefault="00586A03" w:rsidP="00610AE5">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Выдача уведомления об отказе в предоставлении разрешения на право организации розничного рынка</w:t>
                      </w:r>
                    </w:p>
                  </w:txbxContent>
                </v:textbox>
              </v:shape>
            </w:pict>
          </mc:Fallback>
        </mc:AlternateContent>
      </w:r>
    </w:p>
    <w:p w:rsidR="00F04AD2" w:rsidRPr="00E44D4B" w:rsidRDefault="00F04AD2" w:rsidP="00B6569A">
      <w:pPr>
        <w:spacing w:after="0" w:line="240" w:lineRule="auto"/>
        <w:rPr>
          <w:rFonts w:ascii="Times New Roman" w:hAnsi="Times New Roman" w:cs="Times New Roman"/>
          <w:color w:val="000000" w:themeColor="text1"/>
          <w:sz w:val="28"/>
          <w:szCs w:val="28"/>
        </w:rPr>
      </w:pPr>
    </w:p>
    <w:p w:rsidR="00F04AD2" w:rsidRPr="00E44D4B" w:rsidRDefault="00F04AD2" w:rsidP="00B6569A">
      <w:pPr>
        <w:spacing w:after="0" w:line="240" w:lineRule="auto"/>
        <w:rPr>
          <w:rFonts w:ascii="Times New Roman" w:hAnsi="Times New Roman" w:cs="Times New Roman"/>
          <w:color w:val="000000" w:themeColor="text1"/>
          <w:sz w:val="28"/>
          <w:szCs w:val="28"/>
        </w:rPr>
      </w:pPr>
    </w:p>
    <w:p w:rsidR="00F04AD2" w:rsidRPr="00E44D4B" w:rsidRDefault="00F04AD2" w:rsidP="00B6569A">
      <w:pPr>
        <w:spacing w:after="0" w:line="240" w:lineRule="auto"/>
        <w:rPr>
          <w:rFonts w:ascii="Times New Roman" w:hAnsi="Times New Roman" w:cs="Times New Roman"/>
          <w:color w:val="000000" w:themeColor="text1"/>
          <w:sz w:val="28"/>
          <w:szCs w:val="28"/>
        </w:rPr>
      </w:pPr>
    </w:p>
    <w:p w:rsidR="00F04AD2" w:rsidRPr="00E44D4B" w:rsidRDefault="00F04AD2" w:rsidP="00B6569A">
      <w:pPr>
        <w:spacing w:after="0" w:line="240" w:lineRule="auto"/>
        <w:rPr>
          <w:rFonts w:ascii="Times New Roman" w:hAnsi="Times New Roman" w:cs="Times New Roman"/>
          <w:color w:val="000000" w:themeColor="text1"/>
          <w:sz w:val="28"/>
          <w:szCs w:val="28"/>
        </w:rPr>
      </w:pPr>
    </w:p>
    <w:p w:rsidR="00F04AD2" w:rsidRPr="00E44D4B" w:rsidRDefault="00F04AD2" w:rsidP="00B6569A">
      <w:pPr>
        <w:spacing w:after="0" w:line="240" w:lineRule="auto"/>
        <w:rPr>
          <w:rFonts w:ascii="Times New Roman" w:hAnsi="Times New Roman" w:cs="Times New Roman"/>
          <w:color w:val="000000" w:themeColor="text1"/>
          <w:sz w:val="28"/>
          <w:szCs w:val="28"/>
        </w:rPr>
      </w:pPr>
    </w:p>
    <w:p w:rsidR="00F04AD2" w:rsidRPr="00E44D4B" w:rsidRDefault="00F04AD2" w:rsidP="00B6569A">
      <w:pPr>
        <w:spacing w:after="0" w:line="240" w:lineRule="auto"/>
        <w:rPr>
          <w:rFonts w:ascii="Times New Roman" w:hAnsi="Times New Roman" w:cs="Times New Roman"/>
          <w:color w:val="000000" w:themeColor="text1"/>
          <w:sz w:val="28"/>
          <w:szCs w:val="28"/>
        </w:rPr>
      </w:pPr>
    </w:p>
    <w:p w:rsidR="00F04AD2" w:rsidRPr="00E44D4B" w:rsidRDefault="00F04AD2" w:rsidP="00B6569A">
      <w:pPr>
        <w:spacing w:after="0" w:line="240" w:lineRule="auto"/>
        <w:rPr>
          <w:rFonts w:ascii="Times New Roman" w:hAnsi="Times New Roman" w:cs="Times New Roman"/>
          <w:color w:val="000000" w:themeColor="text1"/>
          <w:sz w:val="28"/>
          <w:szCs w:val="28"/>
        </w:rPr>
      </w:pPr>
    </w:p>
    <w:p w:rsidR="00F04AD2" w:rsidRPr="00E44D4B" w:rsidRDefault="00F04AD2" w:rsidP="00B6569A">
      <w:pPr>
        <w:spacing w:after="0" w:line="240" w:lineRule="auto"/>
        <w:rPr>
          <w:rFonts w:ascii="Times New Roman" w:hAnsi="Times New Roman" w:cs="Times New Roman"/>
          <w:color w:val="000000" w:themeColor="text1"/>
          <w:sz w:val="28"/>
          <w:szCs w:val="28"/>
        </w:rPr>
      </w:pPr>
    </w:p>
    <w:p w:rsidR="00F04AD2" w:rsidRPr="00E44D4B" w:rsidRDefault="00F04AD2" w:rsidP="00B6569A">
      <w:pPr>
        <w:spacing w:after="0" w:line="240" w:lineRule="auto"/>
        <w:rPr>
          <w:rFonts w:ascii="Times New Roman" w:hAnsi="Times New Roman" w:cs="Times New Roman"/>
          <w:color w:val="000000" w:themeColor="text1"/>
          <w:sz w:val="28"/>
          <w:szCs w:val="28"/>
        </w:rPr>
      </w:pPr>
    </w:p>
    <w:p w:rsidR="00F04AD2" w:rsidRPr="00E44D4B" w:rsidRDefault="00F04AD2" w:rsidP="00B6569A">
      <w:pPr>
        <w:spacing w:after="0" w:line="240" w:lineRule="auto"/>
        <w:rPr>
          <w:rFonts w:ascii="Times New Roman" w:hAnsi="Times New Roman" w:cs="Times New Roman"/>
          <w:color w:val="000000" w:themeColor="text1"/>
          <w:sz w:val="28"/>
          <w:szCs w:val="28"/>
        </w:rPr>
      </w:pPr>
    </w:p>
    <w:p w:rsidR="00F04AD2" w:rsidRPr="00E44D4B" w:rsidRDefault="00F04AD2" w:rsidP="00B6569A">
      <w:pPr>
        <w:spacing w:after="0" w:line="240" w:lineRule="auto"/>
        <w:rPr>
          <w:rFonts w:ascii="Times New Roman" w:hAnsi="Times New Roman" w:cs="Times New Roman"/>
          <w:color w:val="000000" w:themeColor="text1"/>
          <w:sz w:val="28"/>
          <w:szCs w:val="28"/>
        </w:rPr>
      </w:pPr>
    </w:p>
    <w:p w:rsidR="00F04AD2" w:rsidRPr="00E44D4B" w:rsidRDefault="00F04AD2" w:rsidP="00B6569A">
      <w:pPr>
        <w:spacing w:after="0" w:line="240" w:lineRule="auto"/>
        <w:rPr>
          <w:rFonts w:ascii="Times New Roman" w:hAnsi="Times New Roman" w:cs="Times New Roman"/>
          <w:color w:val="000000" w:themeColor="text1"/>
          <w:sz w:val="28"/>
          <w:szCs w:val="28"/>
        </w:rPr>
      </w:pPr>
    </w:p>
    <w:p w:rsidR="00514434" w:rsidRPr="00E44D4B" w:rsidRDefault="0096286A" w:rsidP="00B6569A">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Приложение 6</w:t>
      </w:r>
    </w:p>
    <w:p w:rsidR="00514434" w:rsidRPr="00E44D4B" w:rsidRDefault="0096286A" w:rsidP="00B6569A">
      <w:pPr>
        <w:autoSpaceDE w:val="0"/>
        <w:autoSpaceDN w:val="0"/>
        <w:adjustRightInd w:val="0"/>
        <w:spacing w:after="0" w:line="240" w:lineRule="auto"/>
        <w:jc w:val="right"/>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к а</w:t>
      </w:r>
      <w:r w:rsidR="00514434" w:rsidRPr="00E44D4B">
        <w:rPr>
          <w:rFonts w:ascii="Times New Roman" w:hAnsi="Times New Roman" w:cs="Times New Roman"/>
          <w:color w:val="000000" w:themeColor="text1"/>
          <w:sz w:val="28"/>
          <w:szCs w:val="28"/>
        </w:rPr>
        <w:t>дминистративному регламенту</w:t>
      </w:r>
    </w:p>
    <w:p w:rsidR="00514434" w:rsidRPr="00E44D4B" w:rsidRDefault="00514434" w:rsidP="00B6569A">
      <w:pPr>
        <w:autoSpaceDE w:val="0"/>
        <w:autoSpaceDN w:val="0"/>
        <w:adjustRightInd w:val="0"/>
        <w:spacing w:after="0" w:line="240" w:lineRule="auto"/>
        <w:jc w:val="center"/>
        <w:rPr>
          <w:rFonts w:ascii="Times New Roman" w:hAnsi="Times New Roman" w:cs="Times New Roman"/>
          <w:b/>
          <w:color w:val="000000" w:themeColor="text1"/>
          <w:sz w:val="28"/>
          <w:szCs w:val="28"/>
        </w:rPr>
      </w:pPr>
    </w:p>
    <w:p w:rsidR="00514434" w:rsidRPr="00E44D4B" w:rsidRDefault="00514434" w:rsidP="00B6569A">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E44D4B">
        <w:rPr>
          <w:rFonts w:ascii="Times New Roman" w:hAnsi="Times New Roman" w:cs="Times New Roman"/>
          <w:b/>
          <w:color w:val="000000" w:themeColor="text1"/>
          <w:sz w:val="28"/>
          <w:szCs w:val="28"/>
        </w:rPr>
        <w:t xml:space="preserve">Блок-схема </w:t>
      </w:r>
      <w:r w:rsidR="0096286A" w:rsidRPr="00E44D4B">
        <w:rPr>
          <w:rFonts w:ascii="Times New Roman" w:hAnsi="Times New Roman" w:cs="Times New Roman"/>
          <w:b/>
          <w:color w:val="000000" w:themeColor="text1"/>
          <w:sz w:val="28"/>
          <w:szCs w:val="28"/>
        </w:rPr>
        <w:t>предоставления муниципальной услуги по выдаче дубликата или копии разрешения на право организации розничного рынка</w:t>
      </w:r>
    </w:p>
    <w:p w:rsidR="00514434" w:rsidRPr="00E44D4B" w:rsidRDefault="00514434"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91008" behindDoc="0" locked="0" layoutInCell="1" allowOverlap="1" wp14:anchorId="3D488362" wp14:editId="21E52922">
                <wp:simplePos x="0" y="0"/>
                <wp:positionH relativeFrom="column">
                  <wp:posOffset>340995</wp:posOffset>
                </wp:positionH>
                <wp:positionV relativeFrom="paragraph">
                  <wp:posOffset>114935</wp:posOffset>
                </wp:positionV>
                <wp:extent cx="5791200" cy="533400"/>
                <wp:effectExtent l="0" t="0" r="19050" b="19050"/>
                <wp:wrapNone/>
                <wp:docPr id="27" name="Поле 27"/>
                <wp:cNvGraphicFramePr/>
                <a:graphic xmlns:a="http://schemas.openxmlformats.org/drawingml/2006/main">
                  <a:graphicData uri="http://schemas.microsoft.com/office/word/2010/wordprocessingShape">
                    <wps:wsp>
                      <wps:cNvSpPr txBox="1"/>
                      <wps:spPr>
                        <a:xfrm>
                          <a:off x="0" y="0"/>
                          <a:ext cx="5791200" cy="533400"/>
                        </a:xfrm>
                        <a:prstGeom prst="rect">
                          <a:avLst/>
                        </a:prstGeom>
                        <a:solidFill>
                          <a:sysClr val="window" lastClr="FFFFFF"/>
                        </a:solidFill>
                        <a:ln w="6350">
                          <a:solidFill>
                            <a:prstClr val="black"/>
                          </a:solidFill>
                        </a:ln>
                        <a:effectLst/>
                      </wps:spPr>
                      <wps:txbx>
                        <w:txbxContent>
                          <w:p w:rsidR="00586A03" w:rsidRPr="001970BF" w:rsidRDefault="00586A03" w:rsidP="0085616D">
                            <w:pPr>
                              <w:spacing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Прием, регистрация заявления и документов по выдаче дубликата или копии разрешения на право организации розничного рынка (1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7" o:spid="_x0000_s1036" type="#_x0000_t202" style="position:absolute;left:0;text-align:left;margin-left:26.85pt;margin-top:9.05pt;width:456pt;height: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" fillcolor="window" strokeweight=".5pt">
                <v:textbox>
                  <w:txbxContent>
                    <w:p w:rsidR="00586A03" w:rsidRPr="001970BF" w:rsidRDefault="00586A03" w:rsidP="0085616D">
                      <w:pPr>
                        <w:spacing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Прием, регистрация заявления и документов по выдаче дубликата или копии разрешения на право организации розничного рынка (1 день)</w:t>
                      </w:r>
                    </w:p>
                  </w:txbxContent>
                </v:textbox>
              </v:shape>
            </w:pict>
          </mc:Fallback>
        </mc:AlternateContent>
      </w:r>
    </w:p>
    <w:p w:rsidR="00514434" w:rsidRPr="00E44D4B" w:rsidRDefault="00514434"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p>
    <w:p w:rsidR="00514434" w:rsidRPr="00E44D4B" w:rsidRDefault="00514434"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p>
    <w:p w:rsidR="00514434" w:rsidRPr="00E44D4B" w:rsidRDefault="00A63763"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92032" behindDoc="0" locked="0" layoutInCell="1" allowOverlap="1" wp14:anchorId="7CBB9486" wp14:editId="433DCF4B">
                <wp:simplePos x="0" y="0"/>
                <wp:positionH relativeFrom="column">
                  <wp:posOffset>3196590</wp:posOffset>
                </wp:positionH>
                <wp:positionV relativeFrom="paragraph">
                  <wp:posOffset>31750</wp:posOffset>
                </wp:positionV>
                <wp:extent cx="0" cy="161925"/>
                <wp:effectExtent l="95250" t="0" r="57150" b="66675"/>
                <wp:wrapNone/>
                <wp:docPr id="28" name="Прямая со стрелкой 28"/>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251.7pt;margin-top:2.5pt;width:0;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" strokecolor="windowText">
                <v:stroke endarrow="open"/>
              </v:shape>
            </w:pict>
          </mc:Fallback>
        </mc:AlternateContent>
      </w:r>
      <w:r w:rsidRPr="00E44D4B">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93056" behindDoc="0" locked="0" layoutInCell="1" allowOverlap="1" wp14:anchorId="5835EE2D" wp14:editId="27FF1994">
                <wp:simplePos x="0" y="0"/>
                <wp:positionH relativeFrom="column">
                  <wp:posOffset>340995</wp:posOffset>
                </wp:positionH>
                <wp:positionV relativeFrom="paragraph">
                  <wp:posOffset>190500</wp:posOffset>
                </wp:positionV>
                <wp:extent cx="5791200" cy="647700"/>
                <wp:effectExtent l="0" t="0" r="19050" b="19050"/>
                <wp:wrapNone/>
                <wp:docPr id="29" name="Поле 29"/>
                <wp:cNvGraphicFramePr/>
                <a:graphic xmlns:a="http://schemas.openxmlformats.org/drawingml/2006/main">
                  <a:graphicData uri="http://schemas.microsoft.com/office/word/2010/wordprocessingShape">
                    <wps:wsp>
                      <wps:cNvSpPr txBox="1"/>
                      <wps:spPr>
                        <a:xfrm>
                          <a:off x="0" y="0"/>
                          <a:ext cx="5791200" cy="647700"/>
                        </a:xfrm>
                        <a:prstGeom prst="rect">
                          <a:avLst/>
                        </a:prstGeom>
                        <a:solidFill>
                          <a:sysClr val="window" lastClr="FFFFFF"/>
                        </a:solidFill>
                        <a:ln w="6350">
                          <a:solidFill>
                            <a:prstClr val="black"/>
                          </a:solidFill>
                        </a:ln>
                        <a:effectLst/>
                      </wps:spPr>
                      <wps:txbx>
                        <w:txbxContent>
                          <w:p w:rsidR="00586A03" w:rsidRPr="00532370" w:rsidRDefault="00586A03" w:rsidP="0051443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Проверка документов заявителя на выдачу дубликата или копии разрешения на право организации розничного рынка (1день)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9" o:spid="_x0000_s1037" type="#_x0000_t202" style="position:absolute;left:0;text-align:left;margin-left:26.85pt;margin-top:15pt;width:456pt;height: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" fillcolor="window" strokeweight=".5pt">
                <v:textbox>
                  <w:txbxContent>
                    <w:p w:rsidR="00586A03" w:rsidRPr="00532370" w:rsidRDefault="00586A03" w:rsidP="0051443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Проверка документов заявителя на выдачу дубликата или копии разрешения на право организации розничного рынка (1день)</w:t>
                      </w:r>
                    </w:p>
                  </w:txbxContent>
                </v:textbox>
              </v:shape>
            </w:pict>
          </mc:Fallback>
        </mc:AlternateContent>
      </w:r>
    </w:p>
    <w:p w:rsidR="00514434" w:rsidRPr="00E44D4B" w:rsidRDefault="00514434"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p>
    <w:p w:rsidR="00514434" w:rsidRPr="00E44D4B" w:rsidRDefault="00514434"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p>
    <w:p w:rsidR="00514434" w:rsidRPr="00E44D4B" w:rsidRDefault="00514434"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p>
    <w:p w:rsidR="00514434" w:rsidRPr="00E44D4B" w:rsidRDefault="00A63763"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706368" behindDoc="0" locked="0" layoutInCell="1" allowOverlap="1" wp14:anchorId="21BE7091" wp14:editId="21F11FBA">
                <wp:simplePos x="0" y="0"/>
                <wp:positionH relativeFrom="column">
                  <wp:posOffset>5008245</wp:posOffset>
                </wp:positionH>
                <wp:positionV relativeFrom="paragraph">
                  <wp:posOffset>27940</wp:posOffset>
                </wp:positionV>
                <wp:extent cx="0" cy="209550"/>
                <wp:effectExtent l="95250" t="0" r="57150" b="57150"/>
                <wp:wrapNone/>
                <wp:docPr id="40" name="Прямая со стрелкой 40"/>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Прямая со стрелкой 40" o:spid="_x0000_s1026" type="#_x0000_t32" style="position:absolute;margin-left:394.35pt;margin-top:2.2pt;width:0;height:16.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" strokecolor="windowText">
                <v:stroke endarrow="open"/>
              </v:shape>
            </w:pict>
          </mc:Fallback>
        </mc:AlternateContent>
      </w:r>
      <w:r w:rsidRPr="00E44D4B">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99200" behindDoc="0" locked="0" layoutInCell="1" allowOverlap="1" wp14:anchorId="4D47B433" wp14:editId="52D8DE9E">
                <wp:simplePos x="0" y="0"/>
                <wp:positionH relativeFrom="column">
                  <wp:posOffset>1624965</wp:posOffset>
                </wp:positionH>
                <wp:positionV relativeFrom="paragraph">
                  <wp:posOffset>23495</wp:posOffset>
                </wp:positionV>
                <wp:extent cx="0" cy="180975"/>
                <wp:effectExtent l="95250" t="0" r="57150" b="66675"/>
                <wp:wrapNone/>
                <wp:docPr id="35" name="Прямая со стрелкой 35"/>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Прямая со стрелкой 35" o:spid="_x0000_s1026" type="#_x0000_t32" style="position:absolute;margin-left:127.95pt;margin-top:1.85pt;width:0;height:14.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" strokecolor="windowText">
                <v:stroke endarrow="open"/>
              </v:shape>
            </w:pict>
          </mc:Fallback>
        </mc:AlternateContent>
      </w:r>
    </w:p>
    <w:p w:rsidR="00514434" w:rsidRPr="00E44D4B" w:rsidRDefault="00A63763"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703296" behindDoc="0" locked="0" layoutInCell="1" allowOverlap="1" wp14:anchorId="6C4D7CB4" wp14:editId="73B5FBB3">
                <wp:simplePos x="0" y="0"/>
                <wp:positionH relativeFrom="column">
                  <wp:posOffset>3541395</wp:posOffset>
                </wp:positionH>
                <wp:positionV relativeFrom="paragraph">
                  <wp:posOffset>-3175</wp:posOffset>
                </wp:positionV>
                <wp:extent cx="2590800" cy="304800"/>
                <wp:effectExtent l="0" t="0" r="19050" b="19050"/>
                <wp:wrapNone/>
                <wp:docPr id="38" name="Поле 38"/>
                <wp:cNvGraphicFramePr/>
                <a:graphic xmlns:a="http://schemas.openxmlformats.org/drawingml/2006/main">
                  <a:graphicData uri="http://schemas.microsoft.com/office/word/2010/wordprocessingShape">
                    <wps:wsp>
                      <wps:cNvSpPr txBox="1"/>
                      <wps:spPr>
                        <a:xfrm>
                          <a:off x="0" y="0"/>
                          <a:ext cx="2590800" cy="304800"/>
                        </a:xfrm>
                        <a:prstGeom prst="rect">
                          <a:avLst/>
                        </a:prstGeom>
                        <a:solidFill>
                          <a:sysClr val="window" lastClr="FFFFFF"/>
                        </a:solidFill>
                        <a:ln w="6350">
                          <a:solidFill>
                            <a:prstClr val="black"/>
                          </a:solidFill>
                        </a:ln>
                        <a:effectLst/>
                      </wps:spPr>
                      <wps:txbx>
                        <w:txbxContent>
                          <w:p w:rsidR="00586A03" w:rsidRPr="00FA119A" w:rsidRDefault="00586A03" w:rsidP="0085616D">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Несоответствие заявления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8" o:spid="_x0000_s1038" type="#_x0000_t202" style="position:absolute;left:0;text-align:left;margin-left:278.85pt;margin-top:-.25pt;width:204pt;height: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" fillcolor="window" strokeweight=".5pt">
                <v:textbox>
                  <w:txbxContent>
                    <w:p w:rsidR="00586A03" w:rsidRPr="00FA119A" w:rsidRDefault="00586A03" w:rsidP="0085616D">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Несоответствие заявления</w:t>
                      </w:r>
                    </w:p>
                  </w:txbxContent>
                </v:textbox>
              </v:shape>
            </w:pict>
          </mc:Fallback>
        </mc:AlternateContent>
      </w:r>
      <w:r w:rsidRPr="00E44D4B">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702272" behindDoc="0" locked="0" layoutInCell="1" allowOverlap="1" wp14:anchorId="19D2B52E" wp14:editId="437D6AA5">
                <wp:simplePos x="0" y="0"/>
                <wp:positionH relativeFrom="column">
                  <wp:posOffset>331470</wp:posOffset>
                </wp:positionH>
                <wp:positionV relativeFrom="paragraph">
                  <wp:posOffset>-3175</wp:posOffset>
                </wp:positionV>
                <wp:extent cx="2590800" cy="314325"/>
                <wp:effectExtent l="0" t="0" r="19050" b="28575"/>
                <wp:wrapNone/>
                <wp:docPr id="39" name="Поле 39"/>
                <wp:cNvGraphicFramePr/>
                <a:graphic xmlns:a="http://schemas.openxmlformats.org/drawingml/2006/main">
                  <a:graphicData uri="http://schemas.microsoft.com/office/word/2010/wordprocessingShape">
                    <wps:wsp>
                      <wps:cNvSpPr txBox="1"/>
                      <wps:spPr>
                        <a:xfrm>
                          <a:off x="0" y="0"/>
                          <a:ext cx="2590800" cy="314325"/>
                        </a:xfrm>
                        <a:prstGeom prst="rect">
                          <a:avLst/>
                        </a:prstGeom>
                        <a:solidFill>
                          <a:sysClr val="window" lastClr="FFFFFF"/>
                        </a:solidFill>
                        <a:ln w="6350">
                          <a:solidFill>
                            <a:prstClr val="black"/>
                          </a:solidFill>
                        </a:ln>
                        <a:effectLst/>
                      </wps:spPr>
                      <wps:txbx>
                        <w:txbxContent>
                          <w:p w:rsidR="00586A03" w:rsidRPr="00FA119A" w:rsidRDefault="00586A03" w:rsidP="0051443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Соответствие заявления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9" o:spid="_x0000_s1039" type="#_x0000_t202" style="position:absolute;left:0;text-align:left;margin-left:26.1pt;margin-top:-.25pt;width:204pt;height:2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" fillcolor="window" strokeweight=".5pt">
                <v:textbox>
                  <w:txbxContent>
                    <w:p w:rsidR="00586A03" w:rsidRPr="00FA119A" w:rsidRDefault="00586A03" w:rsidP="0051443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Соответствие заявления</w:t>
                      </w:r>
                    </w:p>
                  </w:txbxContent>
                </v:textbox>
              </v:shape>
            </w:pict>
          </mc:Fallback>
        </mc:AlternateContent>
      </w:r>
    </w:p>
    <w:p w:rsidR="00514434" w:rsidRPr="00E44D4B" w:rsidRDefault="00A63763"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701248" behindDoc="0" locked="0" layoutInCell="1" allowOverlap="1" wp14:anchorId="585278C8" wp14:editId="6EF073DC">
                <wp:simplePos x="0" y="0"/>
                <wp:positionH relativeFrom="column">
                  <wp:posOffset>5008245</wp:posOffset>
                </wp:positionH>
                <wp:positionV relativeFrom="paragraph">
                  <wp:posOffset>109855</wp:posOffset>
                </wp:positionV>
                <wp:extent cx="0" cy="228600"/>
                <wp:effectExtent l="95250" t="0" r="57150" b="57150"/>
                <wp:wrapNone/>
                <wp:docPr id="34" name="Прямая со стрелкой 34"/>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Прямая со стрелкой 34" o:spid="_x0000_s1026" type="#_x0000_t32" style="position:absolute;margin-left:394.35pt;margin-top:8.65pt;width:0;height:18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" strokecolor="windowText">
                <v:stroke endarrow="open"/>
              </v:shape>
            </w:pict>
          </mc:Fallback>
        </mc:AlternateContent>
      </w:r>
      <w:r w:rsidRPr="00E44D4B">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707392" behindDoc="0" locked="0" layoutInCell="1" allowOverlap="1" wp14:anchorId="375AA1FF" wp14:editId="2B05914C">
                <wp:simplePos x="0" y="0"/>
                <wp:positionH relativeFrom="column">
                  <wp:posOffset>1624965</wp:posOffset>
                </wp:positionH>
                <wp:positionV relativeFrom="paragraph">
                  <wp:posOffset>100330</wp:posOffset>
                </wp:positionV>
                <wp:extent cx="0" cy="238125"/>
                <wp:effectExtent l="95250" t="0" r="57150" b="66675"/>
                <wp:wrapNone/>
                <wp:docPr id="41" name="Прямая со стрелкой 41"/>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Прямая со стрелкой 41" o:spid="_x0000_s1026" type="#_x0000_t32" style="position:absolute;margin-left:127.95pt;margin-top:7.9pt;width:0;height:18.7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" strokecolor="windowText">
                <v:stroke endarrow="open"/>
              </v:shape>
            </w:pict>
          </mc:Fallback>
        </mc:AlternateContent>
      </w:r>
    </w:p>
    <w:p w:rsidR="00514434" w:rsidRPr="00E44D4B" w:rsidRDefault="00A63763"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705344" behindDoc="0" locked="0" layoutInCell="1" allowOverlap="1" wp14:anchorId="54B0DB54" wp14:editId="1FDB00C8">
                <wp:simplePos x="0" y="0"/>
                <wp:positionH relativeFrom="column">
                  <wp:posOffset>3550920</wp:posOffset>
                </wp:positionH>
                <wp:positionV relativeFrom="paragraph">
                  <wp:posOffset>137160</wp:posOffset>
                </wp:positionV>
                <wp:extent cx="2590800" cy="1190625"/>
                <wp:effectExtent l="0" t="0" r="19050" b="28575"/>
                <wp:wrapNone/>
                <wp:docPr id="42" name="Поле 42"/>
                <wp:cNvGraphicFramePr/>
                <a:graphic xmlns:a="http://schemas.openxmlformats.org/drawingml/2006/main">
                  <a:graphicData uri="http://schemas.microsoft.com/office/word/2010/wordprocessingShape">
                    <wps:wsp>
                      <wps:cNvSpPr txBox="1"/>
                      <wps:spPr>
                        <a:xfrm>
                          <a:off x="0" y="0"/>
                          <a:ext cx="2590800" cy="1190625"/>
                        </a:xfrm>
                        <a:prstGeom prst="rect">
                          <a:avLst/>
                        </a:prstGeom>
                        <a:solidFill>
                          <a:sysClr val="window" lastClr="FFFFFF"/>
                        </a:solidFill>
                        <a:ln w="6350">
                          <a:solidFill>
                            <a:prstClr val="black"/>
                          </a:solidFill>
                        </a:ln>
                        <a:effectLst/>
                      </wps:spPr>
                      <wps:txbx>
                        <w:txbxContent>
                          <w:p w:rsidR="00586A03" w:rsidRPr="00FA119A" w:rsidRDefault="00586A03" w:rsidP="0051443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Направление заявителю уведомления (вручение – в случае личного обращения) об отказе в предоставлении муниципальной услуге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2" o:spid="_x0000_s1040" type="#_x0000_t202" style="position:absolute;left:0;text-align:left;margin-left:279.6pt;margin-top:10.8pt;width:204pt;height:9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" fillcolor="window" strokeweight=".5pt">
                <v:textbox>
                  <w:txbxContent>
                    <w:p w:rsidR="00586A03" w:rsidRPr="00FA119A" w:rsidRDefault="00586A03" w:rsidP="0051443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Направление заявителю уведомления (вручение – в случае личного обращения) об отказе в предоставлении муниципальной услуге </w:t>
                      </w:r>
                    </w:p>
                  </w:txbxContent>
                </v:textbox>
              </v:shape>
            </w:pict>
          </mc:Fallback>
        </mc:AlternateContent>
      </w:r>
      <w:r w:rsidRPr="00E44D4B">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704320" behindDoc="0" locked="0" layoutInCell="1" allowOverlap="1" wp14:anchorId="5DAC6101" wp14:editId="39123E78">
                <wp:simplePos x="0" y="0"/>
                <wp:positionH relativeFrom="column">
                  <wp:posOffset>340995</wp:posOffset>
                </wp:positionH>
                <wp:positionV relativeFrom="paragraph">
                  <wp:posOffset>137160</wp:posOffset>
                </wp:positionV>
                <wp:extent cx="2590800" cy="1543050"/>
                <wp:effectExtent l="0" t="0" r="19050" b="19050"/>
                <wp:wrapNone/>
                <wp:docPr id="43" name="Поле 43"/>
                <wp:cNvGraphicFramePr/>
                <a:graphic xmlns:a="http://schemas.openxmlformats.org/drawingml/2006/main">
                  <a:graphicData uri="http://schemas.microsoft.com/office/word/2010/wordprocessingShape">
                    <wps:wsp>
                      <wps:cNvSpPr txBox="1"/>
                      <wps:spPr>
                        <a:xfrm>
                          <a:off x="0" y="0"/>
                          <a:ext cx="2590800" cy="1543050"/>
                        </a:xfrm>
                        <a:prstGeom prst="rect">
                          <a:avLst/>
                        </a:prstGeom>
                        <a:solidFill>
                          <a:sysClr val="window" lastClr="FFFFFF"/>
                        </a:solidFill>
                        <a:ln w="6350">
                          <a:solidFill>
                            <a:prstClr val="black"/>
                          </a:solidFill>
                        </a:ln>
                        <a:effectLst/>
                      </wps:spPr>
                      <wps:txbx>
                        <w:txbxContent>
                          <w:p w:rsidR="00586A03" w:rsidRPr="00FA119A" w:rsidRDefault="00586A03" w:rsidP="0051443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Направление заявителю (вручение – в случае личного обращения заявителя) дубликата или копии разрешения на право организации розничного рынка (1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3" o:spid="_x0000_s1041" type="#_x0000_t202" style="position:absolute;left:0;text-align:left;margin-left:26.85pt;margin-top:10.8pt;width:204pt;height:12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" fillcolor="window" strokeweight=".5pt">
                <v:textbox>
                  <w:txbxContent>
                    <w:p w:rsidR="00586A03" w:rsidRPr="00FA119A" w:rsidRDefault="00586A03" w:rsidP="0051443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Направление заявителю (вручение – в случае личного обращения заявителя) дубликата или копии разрешения на право организации розничного рынка (1 день)</w:t>
                      </w:r>
                    </w:p>
                  </w:txbxContent>
                </v:textbox>
              </v:shape>
            </w:pict>
          </mc:Fallback>
        </mc:AlternateContent>
      </w:r>
    </w:p>
    <w:p w:rsidR="00514434" w:rsidRPr="00E44D4B" w:rsidRDefault="00514434"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 xml:space="preserve">         </w:t>
      </w:r>
    </w:p>
    <w:p w:rsidR="00514434" w:rsidRPr="00E44D4B" w:rsidRDefault="00514434" w:rsidP="00B6569A">
      <w:pPr>
        <w:tabs>
          <w:tab w:val="left" w:pos="6375"/>
        </w:tabs>
        <w:autoSpaceDE w:val="0"/>
        <w:autoSpaceDN w:val="0"/>
        <w:adjustRightInd w:val="0"/>
        <w:spacing w:after="0" w:line="240" w:lineRule="auto"/>
        <w:jc w:val="both"/>
        <w:rPr>
          <w:rFonts w:ascii="Times New Roman" w:hAnsi="Times New Roman" w:cs="Times New Roman"/>
          <w:color w:val="000000" w:themeColor="text1"/>
          <w:sz w:val="28"/>
          <w:szCs w:val="28"/>
        </w:rPr>
      </w:pPr>
      <w:r w:rsidRPr="00E44D4B">
        <w:rPr>
          <w:rFonts w:ascii="Times New Roman" w:hAnsi="Times New Roman" w:cs="Times New Roman"/>
          <w:color w:val="000000" w:themeColor="text1"/>
          <w:sz w:val="28"/>
          <w:szCs w:val="28"/>
        </w:rPr>
        <w:tab/>
      </w:r>
    </w:p>
    <w:p w:rsidR="00514434" w:rsidRPr="00E44D4B" w:rsidRDefault="00514434"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p>
    <w:p w:rsidR="00514434" w:rsidRPr="00E44D4B" w:rsidRDefault="00514434"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p>
    <w:p w:rsidR="00514434" w:rsidRPr="00E44D4B" w:rsidRDefault="00514434" w:rsidP="00B6569A">
      <w:pPr>
        <w:autoSpaceDE w:val="0"/>
        <w:autoSpaceDN w:val="0"/>
        <w:adjustRightInd w:val="0"/>
        <w:spacing w:after="0" w:line="240" w:lineRule="auto"/>
        <w:jc w:val="both"/>
        <w:rPr>
          <w:rFonts w:ascii="Times New Roman" w:hAnsi="Times New Roman" w:cs="Times New Roman"/>
          <w:color w:val="000000" w:themeColor="text1"/>
          <w:sz w:val="28"/>
          <w:szCs w:val="28"/>
        </w:rPr>
      </w:pPr>
    </w:p>
    <w:sectPr w:rsidR="00514434" w:rsidRPr="00E44D4B" w:rsidSect="00887E9F">
      <w:headerReference w:type="default" r:id="rId44"/>
      <w:headerReference w:type="first" r:id="rId4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81E" w:rsidRDefault="008D281E" w:rsidP="00482177">
      <w:pPr>
        <w:spacing w:after="0" w:line="240" w:lineRule="auto"/>
      </w:pPr>
      <w:r>
        <w:separator/>
      </w:r>
    </w:p>
  </w:endnote>
  <w:endnote w:type="continuationSeparator" w:id="0">
    <w:p w:rsidR="008D281E" w:rsidRDefault="008D281E" w:rsidP="0048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81E" w:rsidRDefault="008D281E" w:rsidP="00482177">
      <w:pPr>
        <w:spacing w:after="0" w:line="240" w:lineRule="auto"/>
      </w:pPr>
      <w:r>
        <w:separator/>
      </w:r>
    </w:p>
  </w:footnote>
  <w:footnote w:type="continuationSeparator" w:id="0">
    <w:p w:rsidR="008D281E" w:rsidRDefault="008D281E" w:rsidP="004821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703178"/>
      <w:docPartObj>
        <w:docPartGallery w:val="Page Numbers (Top of Page)"/>
        <w:docPartUnique/>
      </w:docPartObj>
    </w:sdtPr>
    <w:sdtEndPr/>
    <w:sdtContent>
      <w:p w:rsidR="00586A03" w:rsidRDefault="00586A03">
        <w:pPr>
          <w:pStyle w:val="ab"/>
          <w:jc w:val="center"/>
        </w:pPr>
        <w:r>
          <w:fldChar w:fldCharType="begin"/>
        </w:r>
        <w:r>
          <w:instrText>PAGE   \* MERGEFORMAT</w:instrText>
        </w:r>
        <w:r>
          <w:fldChar w:fldCharType="separate"/>
        </w:r>
        <w:r w:rsidR="001176C2">
          <w:rPr>
            <w:noProof/>
          </w:rPr>
          <w:t>9</w:t>
        </w:r>
        <w:r>
          <w:fldChar w:fldCharType="end"/>
        </w:r>
      </w:p>
    </w:sdtContent>
  </w:sdt>
  <w:p w:rsidR="00586A03" w:rsidRDefault="00586A0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808374"/>
      <w:docPartObj>
        <w:docPartGallery w:val="Page Numbers (Top of Page)"/>
        <w:docPartUnique/>
      </w:docPartObj>
    </w:sdtPr>
    <w:sdtEndPr/>
    <w:sdtContent>
      <w:p w:rsidR="00B532CB" w:rsidRDefault="00B532CB">
        <w:pPr>
          <w:pStyle w:val="ab"/>
          <w:jc w:val="center"/>
        </w:pPr>
        <w:r>
          <w:fldChar w:fldCharType="begin"/>
        </w:r>
        <w:r>
          <w:instrText>PAGE   \* MERGEFORMAT</w:instrText>
        </w:r>
        <w:r>
          <w:fldChar w:fldCharType="separate"/>
        </w:r>
        <w:r w:rsidR="001176C2">
          <w:rPr>
            <w:noProof/>
          </w:rPr>
          <w:t>1</w:t>
        </w:r>
        <w:r>
          <w:fldChar w:fldCharType="end"/>
        </w:r>
      </w:p>
    </w:sdtContent>
  </w:sdt>
  <w:p w:rsidR="00586A03" w:rsidRDefault="00586A0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10F9"/>
    <w:multiLevelType w:val="hybridMultilevel"/>
    <w:tmpl w:val="9210D396"/>
    <w:lvl w:ilvl="0" w:tplc="31C4BA6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C762EA1"/>
    <w:multiLevelType w:val="hybridMultilevel"/>
    <w:tmpl w:val="5776D796"/>
    <w:lvl w:ilvl="0" w:tplc="2D9E5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6A5266"/>
    <w:multiLevelType w:val="hybridMultilevel"/>
    <w:tmpl w:val="C4488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986A29"/>
    <w:multiLevelType w:val="hybridMultilevel"/>
    <w:tmpl w:val="FB1633CA"/>
    <w:lvl w:ilvl="0" w:tplc="3F74B58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CD0BD6"/>
    <w:multiLevelType w:val="hybridMultilevel"/>
    <w:tmpl w:val="87F8C610"/>
    <w:lvl w:ilvl="0" w:tplc="3F74B58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F63F38"/>
    <w:multiLevelType w:val="hybridMultilevel"/>
    <w:tmpl w:val="494C3D1A"/>
    <w:lvl w:ilvl="0" w:tplc="26E0B8A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4A73782"/>
    <w:multiLevelType w:val="hybridMultilevel"/>
    <w:tmpl w:val="DE120CF4"/>
    <w:lvl w:ilvl="0" w:tplc="3C20E3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BD2B7B"/>
    <w:multiLevelType w:val="hybridMultilevel"/>
    <w:tmpl w:val="5DC4A24E"/>
    <w:lvl w:ilvl="0" w:tplc="CF2084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1BB6E1C"/>
    <w:multiLevelType w:val="hybridMultilevel"/>
    <w:tmpl w:val="FF9835D0"/>
    <w:lvl w:ilvl="0" w:tplc="31C4BA6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7B276059"/>
    <w:multiLevelType w:val="hybridMultilevel"/>
    <w:tmpl w:val="F704FE92"/>
    <w:lvl w:ilvl="0" w:tplc="3F74B58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9"/>
  </w:num>
  <w:num w:numId="5">
    <w:abstractNumId w:val="5"/>
  </w:num>
  <w:num w:numId="6">
    <w:abstractNumId w:val="4"/>
  </w:num>
  <w:num w:numId="7">
    <w:abstractNumId w:val="3"/>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6FE"/>
    <w:rsid w:val="000125F4"/>
    <w:rsid w:val="00014B52"/>
    <w:rsid w:val="00031E7E"/>
    <w:rsid w:val="00036D3A"/>
    <w:rsid w:val="000452C2"/>
    <w:rsid w:val="00050654"/>
    <w:rsid w:val="000614CA"/>
    <w:rsid w:val="000E5051"/>
    <w:rsid w:val="000F4922"/>
    <w:rsid w:val="00107807"/>
    <w:rsid w:val="001103BD"/>
    <w:rsid w:val="00114BE3"/>
    <w:rsid w:val="001176C2"/>
    <w:rsid w:val="00123D93"/>
    <w:rsid w:val="00135C8C"/>
    <w:rsid w:val="00136CA8"/>
    <w:rsid w:val="00150213"/>
    <w:rsid w:val="00154B57"/>
    <w:rsid w:val="00196D99"/>
    <w:rsid w:val="001970BF"/>
    <w:rsid w:val="001D22BA"/>
    <w:rsid w:val="001D58DA"/>
    <w:rsid w:val="001E1F8E"/>
    <w:rsid w:val="001E2ABA"/>
    <w:rsid w:val="001E5F18"/>
    <w:rsid w:val="001F2625"/>
    <w:rsid w:val="001F5012"/>
    <w:rsid w:val="00202B1F"/>
    <w:rsid w:val="002058CE"/>
    <w:rsid w:val="00210260"/>
    <w:rsid w:val="0027194B"/>
    <w:rsid w:val="00272BA5"/>
    <w:rsid w:val="00274CB3"/>
    <w:rsid w:val="002800C7"/>
    <w:rsid w:val="002C1C27"/>
    <w:rsid w:val="002E78F8"/>
    <w:rsid w:val="002F7DD2"/>
    <w:rsid w:val="00310323"/>
    <w:rsid w:val="0031471A"/>
    <w:rsid w:val="00314FC6"/>
    <w:rsid w:val="00315139"/>
    <w:rsid w:val="00323417"/>
    <w:rsid w:val="0033304F"/>
    <w:rsid w:val="0037397A"/>
    <w:rsid w:val="003802CE"/>
    <w:rsid w:val="003D326A"/>
    <w:rsid w:val="003E3A6A"/>
    <w:rsid w:val="003E4439"/>
    <w:rsid w:val="00404DE3"/>
    <w:rsid w:val="00416A4A"/>
    <w:rsid w:val="00422D70"/>
    <w:rsid w:val="00424FB2"/>
    <w:rsid w:val="00441655"/>
    <w:rsid w:val="004515A0"/>
    <w:rsid w:val="00457F2B"/>
    <w:rsid w:val="004701BF"/>
    <w:rsid w:val="0047116B"/>
    <w:rsid w:val="00482177"/>
    <w:rsid w:val="004859AB"/>
    <w:rsid w:val="004C7468"/>
    <w:rsid w:val="004D4585"/>
    <w:rsid w:val="004E3A46"/>
    <w:rsid w:val="004E58E1"/>
    <w:rsid w:val="004F2461"/>
    <w:rsid w:val="0050676D"/>
    <w:rsid w:val="00507C9E"/>
    <w:rsid w:val="00514434"/>
    <w:rsid w:val="00517100"/>
    <w:rsid w:val="00532370"/>
    <w:rsid w:val="00552933"/>
    <w:rsid w:val="005669B8"/>
    <w:rsid w:val="005760BB"/>
    <w:rsid w:val="00586A03"/>
    <w:rsid w:val="0059087D"/>
    <w:rsid w:val="0059209F"/>
    <w:rsid w:val="005C7BBB"/>
    <w:rsid w:val="005F523D"/>
    <w:rsid w:val="0060706A"/>
    <w:rsid w:val="00610AE5"/>
    <w:rsid w:val="00614B7B"/>
    <w:rsid w:val="006176F2"/>
    <w:rsid w:val="006354F6"/>
    <w:rsid w:val="00654B41"/>
    <w:rsid w:val="006A1C4A"/>
    <w:rsid w:val="006A314D"/>
    <w:rsid w:val="006A49D7"/>
    <w:rsid w:val="006D5F15"/>
    <w:rsid w:val="006E2C07"/>
    <w:rsid w:val="006F64EF"/>
    <w:rsid w:val="00707312"/>
    <w:rsid w:val="00722EFB"/>
    <w:rsid w:val="00725D1C"/>
    <w:rsid w:val="007339DE"/>
    <w:rsid w:val="00747D34"/>
    <w:rsid w:val="00756EFA"/>
    <w:rsid w:val="00762843"/>
    <w:rsid w:val="0077253B"/>
    <w:rsid w:val="0078265A"/>
    <w:rsid w:val="00794412"/>
    <w:rsid w:val="007A292A"/>
    <w:rsid w:val="007A6C96"/>
    <w:rsid w:val="007B256D"/>
    <w:rsid w:val="007C5915"/>
    <w:rsid w:val="007E1D49"/>
    <w:rsid w:val="007F32F8"/>
    <w:rsid w:val="00820290"/>
    <w:rsid w:val="0084736C"/>
    <w:rsid w:val="0085015B"/>
    <w:rsid w:val="0085616D"/>
    <w:rsid w:val="00874060"/>
    <w:rsid w:val="00874125"/>
    <w:rsid w:val="0087677A"/>
    <w:rsid w:val="008866E1"/>
    <w:rsid w:val="00887E9F"/>
    <w:rsid w:val="00897050"/>
    <w:rsid w:val="008A270E"/>
    <w:rsid w:val="008B484C"/>
    <w:rsid w:val="008B56AC"/>
    <w:rsid w:val="008C7214"/>
    <w:rsid w:val="008D281E"/>
    <w:rsid w:val="008F433D"/>
    <w:rsid w:val="009029C3"/>
    <w:rsid w:val="00904B6D"/>
    <w:rsid w:val="009150D4"/>
    <w:rsid w:val="009300E1"/>
    <w:rsid w:val="00931E25"/>
    <w:rsid w:val="00936272"/>
    <w:rsid w:val="009467EC"/>
    <w:rsid w:val="0096286A"/>
    <w:rsid w:val="009978E7"/>
    <w:rsid w:val="009A4FF9"/>
    <w:rsid w:val="009A5B07"/>
    <w:rsid w:val="009A6E1C"/>
    <w:rsid w:val="009B0C7D"/>
    <w:rsid w:val="009B7704"/>
    <w:rsid w:val="009C459E"/>
    <w:rsid w:val="009E0FCF"/>
    <w:rsid w:val="009F7344"/>
    <w:rsid w:val="00A0511F"/>
    <w:rsid w:val="00A10C70"/>
    <w:rsid w:val="00A12520"/>
    <w:rsid w:val="00A425E5"/>
    <w:rsid w:val="00A6137C"/>
    <w:rsid w:val="00A63763"/>
    <w:rsid w:val="00A643B3"/>
    <w:rsid w:val="00A74B66"/>
    <w:rsid w:val="00A77F44"/>
    <w:rsid w:val="00A863CE"/>
    <w:rsid w:val="00A873F0"/>
    <w:rsid w:val="00A948A4"/>
    <w:rsid w:val="00A9688A"/>
    <w:rsid w:val="00AA166D"/>
    <w:rsid w:val="00AA66E7"/>
    <w:rsid w:val="00AB00C8"/>
    <w:rsid w:val="00AB2636"/>
    <w:rsid w:val="00AC177A"/>
    <w:rsid w:val="00AF7B78"/>
    <w:rsid w:val="00B11041"/>
    <w:rsid w:val="00B1480A"/>
    <w:rsid w:val="00B22499"/>
    <w:rsid w:val="00B335AA"/>
    <w:rsid w:val="00B41B09"/>
    <w:rsid w:val="00B45767"/>
    <w:rsid w:val="00B532CB"/>
    <w:rsid w:val="00B6443A"/>
    <w:rsid w:val="00B6569A"/>
    <w:rsid w:val="00B67824"/>
    <w:rsid w:val="00B80105"/>
    <w:rsid w:val="00BA12FD"/>
    <w:rsid w:val="00BA51AB"/>
    <w:rsid w:val="00BB39A6"/>
    <w:rsid w:val="00BC2FFE"/>
    <w:rsid w:val="00BD24CB"/>
    <w:rsid w:val="00BF7F21"/>
    <w:rsid w:val="00C167E1"/>
    <w:rsid w:val="00C21DA3"/>
    <w:rsid w:val="00C40AF3"/>
    <w:rsid w:val="00C57FAC"/>
    <w:rsid w:val="00C936FE"/>
    <w:rsid w:val="00CE0DD4"/>
    <w:rsid w:val="00D07F54"/>
    <w:rsid w:val="00D10615"/>
    <w:rsid w:val="00D114F1"/>
    <w:rsid w:val="00D170B0"/>
    <w:rsid w:val="00D21F6E"/>
    <w:rsid w:val="00D32569"/>
    <w:rsid w:val="00D737B6"/>
    <w:rsid w:val="00D74FE4"/>
    <w:rsid w:val="00D76E1A"/>
    <w:rsid w:val="00D90491"/>
    <w:rsid w:val="00DC726F"/>
    <w:rsid w:val="00E44D4B"/>
    <w:rsid w:val="00E457E3"/>
    <w:rsid w:val="00E47348"/>
    <w:rsid w:val="00E637FE"/>
    <w:rsid w:val="00E76C2A"/>
    <w:rsid w:val="00E82E78"/>
    <w:rsid w:val="00E87645"/>
    <w:rsid w:val="00F03488"/>
    <w:rsid w:val="00F04AD2"/>
    <w:rsid w:val="00F075EC"/>
    <w:rsid w:val="00F10587"/>
    <w:rsid w:val="00F11470"/>
    <w:rsid w:val="00F23E86"/>
    <w:rsid w:val="00F376C3"/>
    <w:rsid w:val="00F4203D"/>
    <w:rsid w:val="00F43DC9"/>
    <w:rsid w:val="00F837E9"/>
    <w:rsid w:val="00F93989"/>
    <w:rsid w:val="00F961AB"/>
    <w:rsid w:val="00F9775E"/>
    <w:rsid w:val="00FA119A"/>
    <w:rsid w:val="00FC5B1A"/>
    <w:rsid w:val="00FD5C77"/>
    <w:rsid w:val="00FD7B88"/>
    <w:rsid w:val="00FF4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D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25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25E5"/>
    <w:rPr>
      <w:rFonts w:ascii="Tahoma" w:hAnsi="Tahoma" w:cs="Tahoma"/>
      <w:sz w:val="16"/>
      <w:szCs w:val="16"/>
    </w:rPr>
  </w:style>
  <w:style w:type="table" w:styleId="a5">
    <w:name w:val="Table Grid"/>
    <w:basedOn w:val="a1"/>
    <w:uiPriority w:val="59"/>
    <w:rsid w:val="009C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D5F15"/>
    <w:pPr>
      <w:widowControl w:val="0"/>
      <w:autoSpaceDE w:val="0"/>
      <w:autoSpaceDN w:val="0"/>
      <w:spacing w:after="0" w:line="240" w:lineRule="auto"/>
    </w:pPr>
    <w:rPr>
      <w:rFonts w:ascii="Calibri" w:eastAsiaTheme="minorEastAsia" w:hAnsi="Calibri" w:cs="Calibri"/>
      <w:lang w:eastAsia="ru-RU"/>
    </w:rPr>
  </w:style>
  <w:style w:type="paragraph" w:styleId="a6">
    <w:name w:val="footnote text"/>
    <w:basedOn w:val="a"/>
    <w:link w:val="a7"/>
    <w:uiPriority w:val="99"/>
    <w:semiHidden/>
    <w:unhideWhenUsed/>
    <w:rsid w:val="00482177"/>
    <w:pPr>
      <w:spacing w:after="0" w:line="240" w:lineRule="auto"/>
    </w:pPr>
    <w:rPr>
      <w:sz w:val="20"/>
      <w:szCs w:val="20"/>
    </w:rPr>
  </w:style>
  <w:style w:type="character" w:customStyle="1" w:styleId="a7">
    <w:name w:val="Текст сноски Знак"/>
    <w:basedOn w:val="a0"/>
    <w:link w:val="a6"/>
    <w:uiPriority w:val="99"/>
    <w:semiHidden/>
    <w:rsid w:val="00482177"/>
    <w:rPr>
      <w:sz w:val="20"/>
      <w:szCs w:val="20"/>
    </w:rPr>
  </w:style>
  <w:style w:type="character" w:styleId="a8">
    <w:name w:val="footnote reference"/>
    <w:basedOn w:val="a0"/>
    <w:uiPriority w:val="99"/>
    <w:semiHidden/>
    <w:unhideWhenUsed/>
    <w:rsid w:val="00482177"/>
    <w:rPr>
      <w:vertAlign w:val="superscript"/>
    </w:rPr>
  </w:style>
  <w:style w:type="paragraph" w:styleId="a9">
    <w:name w:val="List Paragraph"/>
    <w:basedOn w:val="a"/>
    <w:uiPriority w:val="34"/>
    <w:qFormat/>
    <w:rsid w:val="00DC726F"/>
    <w:pPr>
      <w:ind w:left="720"/>
      <w:contextualSpacing/>
    </w:pPr>
  </w:style>
  <w:style w:type="paragraph" w:customStyle="1" w:styleId="ConsPlusTitle">
    <w:name w:val="ConsPlusTitle"/>
    <w:rsid w:val="009029C3"/>
    <w:pPr>
      <w:widowControl w:val="0"/>
      <w:autoSpaceDE w:val="0"/>
      <w:autoSpaceDN w:val="0"/>
      <w:spacing w:after="0" w:line="240" w:lineRule="auto"/>
    </w:pPr>
    <w:rPr>
      <w:rFonts w:ascii="Calibri" w:eastAsiaTheme="minorEastAsia" w:hAnsi="Calibri" w:cs="Calibri"/>
      <w:b/>
      <w:lang w:eastAsia="ru-RU"/>
    </w:rPr>
  </w:style>
  <w:style w:type="character" w:styleId="aa">
    <w:name w:val="Hyperlink"/>
    <w:basedOn w:val="a0"/>
    <w:uiPriority w:val="99"/>
    <w:unhideWhenUsed/>
    <w:rsid w:val="000614CA"/>
    <w:rPr>
      <w:color w:val="0000FF" w:themeColor="hyperlink"/>
      <w:u w:val="single"/>
    </w:rPr>
  </w:style>
  <w:style w:type="character" w:customStyle="1" w:styleId="ConsPlusNormal0">
    <w:name w:val="ConsPlusNormal Знак"/>
    <w:link w:val="ConsPlusNormal"/>
    <w:locked/>
    <w:rsid w:val="004859AB"/>
    <w:rPr>
      <w:rFonts w:ascii="Calibri" w:eastAsiaTheme="minorEastAsia" w:hAnsi="Calibri" w:cs="Calibri"/>
      <w:lang w:eastAsia="ru-RU"/>
    </w:rPr>
  </w:style>
  <w:style w:type="paragraph" w:styleId="ab">
    <w:name w:val="header"/>
    <w:basedOn w:val="a"/>
    <w:link w:val="ac"/>
    <w:uiPriority w:val="99"/>
    <w:unhideWhenUsed/>
    <w:rsid w:val="004515A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515A0"/>
  </w:style>
  <w:style w:type="paragraph" w:styleId="ad">
    <w:name w:val="footer"/>
    <w:basedOn w:val="a"/>
    <w:link w:val="ae"/>
    <w:uiPriority w:val="99"/>
    <w:unhideWhenUsed/>
    <w:rsid w:val="004515A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51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D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25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25E5"/>
    <w:rPr>
      <w:rFonts w:ascii="Tahoma" w:hAnsi="Tahoma" w:cs="Tahoma"/>
      <w:sz w:val="16"/>
      <w:szCs w:val="16"/>
    </w:rPr>
  </w:style>
  <w:style w:type="table" w:styleId="a5">
    <w:name w:val="Table Grid"/>
    <w:basedOn w:val="a1"/>
    <w:uiPriority w:val="59"/>
    <w:rsid w:val="009C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D5F15"/>
    <w:pPr>
      <w:widowControl w:val="0"/>
      <w:autoSpaceDE w:val="0"/>
      <w:autoSpaceDN w:val="0"/>
      <w:spacing w:after="0" w:line="240" w:lineRule="auto"/>
    </w:pPr>
    <w:rPr>
      <w:rFonts w:ascii="Calibri" w:eastAsiaTheme="minorEastAsia" w:hAnsi="Calibri" w:cs="Calibri"/>
      <w:lang w:eastAsia="ru-RU"/>
    </w:rPr>
  </w:style>
  <w:style w:type="paragraph" w:styleId="a6">
    <w:name w:val="footnote text"/>
    <w:basedOn w:val="a"/>
    <w:link w:val="a7"/>
    <w:uiPriority w:val="99"/>
    <w:semiHidden/>
    <w:unhideWhenUsed/>
    <w:rsid w:val="00482177"/>
    <w:pPr>
      <w:spacing w:after="0" w:line="240" w:lineRule="auto"/>
    </w:pPr>
    <w:rPr>
      <w:sz w:val="20"/>
      <w:szCs w:val="20"/>
    </w:rPr>
  </w:style>
  <w:style w:type="character" w:customStyle="1" w:styleId="a7">
    <w:name w:val="Текст сноски Знак"/>
    <w:basedOn w:val="a0"/>
    <w:link w:val="a6"/>
    <w:uiPriority w:val="99"/>
    <w:semiHidden/>
    <w:rsid w:val="00482177"/>
    <w:rPr>
      <w:sz w:val="20"/>
      <w:szCs w:val="20"/>
    </w:rPr>
  </w:style>
  <w:style w:type="character" w:styleId="a8">
    <w:name w:val="footnote reference"/>
    <w:basedOn w:val="a0"/>
    <w:uiPriority w:val="99"/>
    <w:semiHidden/>
    <w:unhideWhenUsed/>
    <w:rsid w:val="00482177"/>
    <w:rPr>
      <w:vertAlign w:val="superscript"/>
    </w:rPr>
  </w:style>
  <w:style w:type="paragraph" w:styleId="a9">
    <w:name w:val="List Paragraph"/>
    <w:basedOn w:val="a"/>
    <w:uiPriority w:val="34"/>
    <w:qFormat/>
    <w:rsid w:val="00DC726F"/>
    <w:pPr>
      <w:ind w:left="720"/>
      <w:contextualSpacing/>
    </w:pPr>
  </w:style>
  <w:style w:type="paragraph" w:customStyle="1" w:styleId="ConsPlusTitle">
    <w:name w:val="ConsPlusTitle"/>
    <w:rsid w:val="009029C3"/>
    <w:pPr>
      <w:widowControl w:val="0"/>
      <w:autoSpaceDE w:val="0"/>
      <w:autoSpaceDN w:val="0"/>
      <w:spacing w:after="0" w:line="240" w:lineRule="auto"/>
    </w:pPr>
    <w:rPr>
      <w:rFonts w:ascii="Calibri" w:eastAsiaTheme="minorEastAsia" w:hAnsi="Calibri" w:cs="Calibri"/>
      <w:b/>
      <w:lang w:eastAsia="ru-RU"/>
    </w:rPr>
  </w:style>
  <w:style w:type="character" w:styleId="aa">
    <w:name w:val="Hyperlink"/>
    <w:basedOn w:val="a0"/>
    <w:uiPriority w:val="99"/>
    <w:unhideWhenUsed/>
    <w:rsid w:val="000614CA"/>
    <w:rPr>
      <w:color w:val="0000FF" w:themeColor="hyperlink"/>
      <w:u w:val="single"/>
    </w:rPr>
  </w:style>
  <w:style w:type="character" w:customStyle="1" w:styleId="ConsPlusNormal0">
    <w:name w:val="ConsPlusNormal Знак"/>
    <w:link w:val="ConsPlusNormal"/>
    <w:locked/>
    <w:rsid w:val="004859AB"/>
    <w:rPr>
      <w:rFonts w:ascii="Calibri" w:eastAsiaTheme="minorEastAsia" w:hAnsi="Calibri" w:cs="Calibri"/>
      <w:lang w:eastAsia="ru-RU"/>
    </w:rPr>
  </w:style>
  <w:style w:type="paragraph" w:styleId="ab">
    <w:name w:val="header"/>
    <w:basedOn w:val="a"/>
    <w:link w:val="ac"/>
    <w:uiPriority w:val="99"/>
    <w:unhideWhenUsed/>
    <w:rsid w:val="004515A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515A0"/>
  </w:style>
  <w:style w:type="paragraph" w:styleId="ad">
    <w:name w:val="footer"/>
    <w:basedOn w:val="a"/>
    <w:link w:val="ae"/>
    <w:uiPriority w:val="99"/>
    <w:unhideWhenUsed/>
    <w:rsid w:val="004515A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51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123&amp;n=97027&amp;dst=101045" TargetMode="External"/><Relationship Id="rId18" Type="http://schemas.openxmlformats.org/officeDocument/2006/relationships/hyperlink" Target="https://login.consultant.ru/link/?req=doc&amp;base=LAW&amp;n=453313&amp;dst=100094" TargetMode="External"/><Relationship Id="rId26" Type="http://schemas.openxmlformats.org/officeDocument/2006/relationships/hyperlink" Target="https://login.consultant.ru/link/?req=doc&amp;base=LAW&amp;n=453313&amp;dst=100010" TargetMode="External"/><Relationship Id="rId39" Type="http://schemas.openxmlformats.org/officeDocument/2006/relationships/hyperlink" Target="https://login.consultant.ru/link/?req=doc&amp;base=LAW&amp;n=453313&amp;dst=100352" TargetMode="External"/><Relationship Id="rId3" Type="http://schemas.openxmlformats.org/officeDocument/2006/relationships/styles" Target="styles.xml"/><Relationship Id="rId21" Type="http://schemas.openxmlformats.org/officeDocument/2006/relationships/hyperlink" Target="https://login.consultant.ru/link/?req=doc&amp;base=RLAW123&amp;n=145964" TargetMode="External"/><Relationship Id="rId34" Type="http://schemas.openxmlformats.org/officeDocument/2006/relationships/hyperlink" Target="https://login.consultant.ru/link/?req=doc&amp;base=LAW&amp;n=453313&amp;dst=100354" TargetMode="External"/><Relationship Id="rId42" Type="http://schemas.openxmlformats.org/officeDocument/2006/relationships/hyperlink" Target="https://login.consultant.ru/link/?req=doc&amp;base=LAW&amp;n=453313&amp;dst=100352"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208846&amp;dst=100013" TargetMode="External"/><Relationship Id="rId17" Type="http://schemas.openxmlformats.org/officeDocument/2006/relationships/hyperlink" Target="https://login.consultant.ru/link/?req=doc&amp;base=LAW&amp;n=2875" TargetMode="External"/><Relationship Id="rId25" Type="http://schemas.openxmlformats.org/officeDocument/2006/relationships/hyperlink" Target="https://login.consultant.ru/link/?req=doc&amp;base=LAW&amp;n=453313&amp;dst=4" TargetMode="External"/><Relationship Id="rId33" Type="http://schemas.openxmlformats.org/officeDocument/2006/relationships/hyperlink" Target="https://login.consultant.ru/link/?req=doc&amp;base=LAW&amp;n=453313&amp;dst=100354" TargetMode="External"/><Relationship Id="rId38" Type="http://schemas.openxmlformats.org/officeDocument/2006/relationships/hyperlink" Target="https://login.consultant.ru/link/?req=doc&amp;base=LAW&amp;n=453313&amp;dst=100352"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nsk.gosuslugi.ru." TargetMode="External"/><Relationship Id="rId20" Type="http://schemas.openxmlformats.org/officeDocument/2006/relationships/hyperlink" Target="https://login.consultant.ru/link/?req=doc&amp;base=LAW&amp;n=208846" TargetMode="External"/><Relationship Id="rId29" Type="http://schemas.openxmlformats.org/officeDocument/2006/relationships/hyperlink" Target="https://login.consultant.ru/link/?req=doc&amp;base=LAW&amp;n=453313&amp;dst=244" TargetMode="External"/><Relationship Id="rId41" Type="http://schemas.openxmlformats.org/officeDocument/2006/relationships/hyperlink" Target="https://login.consultant.ru/link/?req=doc&amp;base=LAW&amp;n=453313&amp;dst=10035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123&amp;n=145964" TargetMode="External"/><Relationship Id="rId24" Type="http://schemas.openxmlformats.org/officeDocument/2006/relationships/hyperlink" Target="https://login.consultant.ru/link/?req=doc&amp;base=LAW&amp;n=453313&amp;dst=1" TargetMode="External"/><Relationship Id="rId32" Type="http://schemas.openxmlformats.org/officeDocument/2006/relationships/hyperlink" Target="https://login.consultant.ru/link/?req=doc&amp;base=LAW&amp;n=453313&amp;dst=100352" TargetMode="External"/><Relationship Id="rId37" Type="http://schemas.openxmlformats.org/officeDocument/2006/relationships/hyperlink" Target="https://login.consultant.ru/link/?req=doc&amp;base=LAW&amp;n=453313&amp;dst=100352" TargetMode="External"/><Relationship Id="rId40" Type="http://schemas.openxmlformats.org/officeDocument/2006/relationships/hyperlink" Target="https://login.consultant.ru/link/?req=doc&amp;base=LAW&amp;n=453313&amp;dst=100352"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rynok@achadm.ru" TargetMode="External"/><Relationship Id="rId23" Type="http://schemas.openxmlformats.org/officeDocument/2006/relationships/hyperlink" Target="https://login.consultant.ru/link/?req=doc&amp;base=LAW&amp;n=454305" TargetMode="External"/><Relationship Id="rId28" Type="http://schemas.openxmlformats.org/officeDocument/2006/relationships/hyperlink" Target="https://login.consultant.ru/link/?req=doc&amp;base=LAW&amp;n=453313&amp;dst=100352" TargetMode="External"/><Relationship Id="rId36" Type="http://schemas.openxmlformats.org/officeDocument/2006/relationships/hyperlink" Target="https://login.consultant.ru/link/?req=doc&amp;base=LAW&amp;n=453313&amp;dst=100352" TargetMode="External"/><Relationship Id="rId10" Type="http://schemas.openxmlformats.org/officeDocument/2006/relationships/hyperlink" Target="https://login.consultant.ru/link/?req=doc&amp;base=LAW&amp;n=430625&amp;dst=100039" TargetMode="External"/><Relationship Id="rId19" Type="http://schemas.openxmlformats.org/officeDocument/2006/relationships/hyperlink" Target="https://login.consultant.ru/link/?req=doc&amp;base=LAW&amp;n=430625" TargetMode="External"/><Relationship Id="rId31" Type="http://schemas.openxmlformats.org/officeDocument/2006/relationships/hyperlink" Target="https://login.consultant.ru/link/?req=doc&amp;base=LAW&amp;n=453313&amp;dst=100354"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RLAW123&amp;n=97027&amp;dst=100417" TargetMode="External"/><Relationship Id="rId22" Type="http://schemas.openxmlformats.org/officeDocument/2006/relationships/hyperlink" Target="https://login.consultant.ru/link/?req=doc&amp;base=RLAW123&amp;n=322392&amp;dst=100019" TargetMode="External"/><Relationship Id="rId27" Type="http://schemas.openxmlformats.org/officeDocument/2006/relationships/hyperlink" Target="https://login.consultant.ru/link/?req=doc&amp;base=LAW&amp;n=453313" TargetMode="External"/><Relationship Id="rId30" Type="http://schemas.openxmlformats.org/officeDocument/2006/relationships/hyperlink" Target="https://login.consultant.ru/link/?req=doc&amp;base=LAW&amp;n=453313&amp;dst=100354" TargetMode="External"/><Relationship Id="rId35" Type="http://schemas.openxmlformats.org/officeDocument/2006/relationships/hyperlink" Target="https://login.consultant.ru/link/?req=doc&amp;base=LAW&amp;n=453313&amp;dst=100352" TargetMode="External"/><Relationship Id="rId43" Type="http://schemas.openxmlformats.org/officeDocument/2006/relationships/hyperlink" Target="https://login.consultant.ru/link/?req=doc&amp;base=LAW&amp;n=430625&amp;dst=100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B6AF1-691F-4FCD-A5EA-12EEB239F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8989</Words>
  <Characters>51240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Абушвец</dc:creator>
  <cp:lastModifiedBy>user</cp:lastModifiedBy>
  <cp:revision>4</cp:revision>
  <cp:lastPrinted>2024-02-12T04:48:00Z</cp:lastPrinted>
  <dcterms:created xsi:type="dcterms:W3CDTF">2024-02-02T03:12:00Z</dcterms:created>
  <dcterms:modified xsi:type="dcterms:W3CDTF">2024-02-12T04:52:00Z</dcterms:modified>
</cp:coreProperties>
</file>