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2" w:rsidRPr="0044281C" w:rsidRDefault="00186C82" w:rsidP="00186C82">
      <w:pPr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44281C">
        <w:rPr>
          <w:rFonts w:eastAsia="Times New Roman"/>
          <w:color w:val="FFFFFF"/>
          <w:spacing w:val="1"/>
          <w:sz w:val="28"/>
          <w:szCs w:val="28"/>
          <w:lang w:val="ru-RU" w:eastAsia="ru-RU"/>
        </w:rPr>
        <w:t>РАС</w:t>
      </w:r>
      <w:r>
        <w:rPr>
          <w:rFonts w:eastAsia="Times New Roman"/>
          <w:noProof/>
          <w:lang w:val="ru-RU"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82" w:rsidRPr="0044281C" w:rsidRDefault="00186C82" w:rsidP="00186C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44281C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44281C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186C82" w:rsidRPr="0044281C" w:rsidRDefault="00186C82" w:rsidP="00186C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186C82" w:rsidRPr="0044281C" w:rsidRDefault="00186C82" w:rsidP="00186C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44281C">
        <w:rPr>
          <w:rFonts w:eastAsia="Times New Roman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44281C">
        <w:rPr>
          <w:rFonts w:eastAsia="Times New Roman"/>
          <w:sz w:val="28"/>
          <w:szCs w:val="28"/>
          <w:lang w:val="ru-RU" w:eastAsia="ru-RU"/>
        </w:rPr>
        <w:t>ГОРОДА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44281C">
        <w:rPr>
          <w:rFonts w:eastAsia="Times New Roman"/>
          <w:sz w:val="28"/>
          <w:szCs w:val="28"/>
          <w:lang w:val="ru-RU" w:eastAsia="ru-RU"/>
        </w:rPr>
        <w:t>АЧИНСКА</w:t>
      </w:r>
    </w:p>
    <w:p w:rsidR="00186C82" w:rsidRPr="0044281C" w:rsidRDefault="00186C82" w:rsidP="00186C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44281C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44281C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186C82" w:rsidRPr="0044281C" w:rsidRDefault="00186C82" w:rsidP="00186C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44281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5C346F" w:rsidRDefault="005C346F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202650">
      <w:pPr>
        <w:rPr>
          <w:sz w:val="28"/>
          <w:szCs w:val="28"/>
          <w:lang w:val="ru-RU"/>
        </w:rPr>
      </w:pPr>
      <w:r w:rsidRPr="00202650">
        <w:rPr>
          <w:sz w:val="28"/>
          <w:szCs w:val="28"/>
          <w:lang w:val="ru-RU"/>
        </w:rPr>
        <w:t>13.03.2023                                           г. Ачинск                                              067-п</w:t>
      </w: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7815D4" w:rsidRPr="00052919" w:rsidRDefault="007815D4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202650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186C82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186C82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186C82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9C3397">
        <w:rPr>
          <w:sz w:val="28"/>
          <w:szCs w:val="28"/>
          <w:lang w:val="ru-RU"/>
        </w:rPr>
        <w:t>С</w:t>
      </w:r>
      <w:r w:rsidR="00186C82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186C82">
        <w:rPr>
          <w:sz w:val="28"/>
          <w:szCs w:val="28"/>
          <w:lang w:val="ru-RU"/>
        </w:rPr>
        <w:t xml:space="preserve"> </w:t>
      </w:r>
      <w:proofErr w:type="gramStart"/>
      <w:r w:rsidR="008D15EA" w:rsidRPr="008D15EA">
        <w:rPr>
          <w:sz w:val="28"/>
          <w:szCs w:val="28"/>
          <w:lang w:val="ru-RU"/>
        </w:rPr>
        <w:t>средств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proofErr w:type="gramEnd"/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</w:t>
      </w:r>
      <w:r w:rsidR="00F77493">
        <w:rPr>
          <w:sz w:val="28"/>
          <w:szCs w:val="28"/>
          <w:lang w:val="ru-RU"/>
        </w:rPr>
        <w:t>о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кодекса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Российской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Федерации,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</w:t>
      </w:r>
      <w:r w:rsidR="00F77493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от</w:t>
      </w:r>
      <w:r w:rsidR="00186C82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02.09.2013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186C82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40,</w:t>
      </w:r>
      <w:r w:rsidR="00186C82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55,</w:t>
      </w:r>
      <w:r w:rsidR="00186C82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57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Устава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202650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24.03.2014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186C82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29.12.2015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0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25.03.2016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1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19.04.2016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2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13.05.2016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3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08.07.2016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4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18.07.2016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5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08.08.2016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6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19.09.2016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7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31.10.2016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8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18.11.2016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49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09.12.2016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50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23.12.2016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51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09.03.2017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52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02.05.2017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53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11.07.2017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hyperlink r:id="rId54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,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21.08.2017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,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14.09.2017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</w:hyperlink>
      <w:hyperlink r:id="rId55">
        <w:r w:rsidR="008D15EA" w:rsidRPr="00202650">
          <w:rPr>
            <w:rFonts w:eastAsia="Times New Roman"/>
            <w:sz w:val="28"/>
            <w:szCs w:val="28"/>
            <w:lang w:eastAsia="ru-RU"/>
          </w:rPr>
          <w:t>№</w:t>
        </w:r>
        <w:r w:rsidR="00186C82" w:rsidRPr="00202650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202650">
          <w:rPr>
            <w:rFonts w:eastAsia="Times New Roman"/>
            <w:sz w:val="28"/>
            <w:szCs w:val="28"/>
            <w:lang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19.10.2017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09.11.2017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08.12.2017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19.12.2017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28.12.2017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19.02.2018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19.03.2018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03.05.2018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13.06.2018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23.07.2018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03.09.2018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14.09.2018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/1,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22.10.2018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29.11.2018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19.12.2018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24.12.2018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29.12.2018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18.02.2019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28.02.2019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19.04.2019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14.06.2019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12.07.2019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22.08.2019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06.09.2019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25.09.2019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17.10.2019</w:t>
      </w:r>
      <w:proofErr w:type="gramEnd"/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31.10.2019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202650">
        <w:rPr>
          <w:rFonts w:eastAsia="Times New Roman"/>
          <w:sz w:val="28"/>
          <w:szCs w:val="28"/>
          <w:lang w:eastAsia="ru-RU"/>
        </w:rPr>
        <w:t>03.12.2019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19.12.2019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23.12.2019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16.01.2020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28.02.2020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16.04.2020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19.05.2020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15.06.2020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14.08.2020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25.08.2020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15.09.2020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19.10.2020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202650">
        <w:rPr>
          <w:rFonts w:eastAsia="Times New Roman"/>
          <w:sz w:val="28"/>
          <w:szCs w:val="28"/>
          <w:lang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26.10.2020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202650">
        <w:rPr>
          <w:rFonts w:eastAsia="Times New Roman"/>
          <w:sz w:val="28"/>
          <w:szCs w:val="28"/>
          <w:lang w:eastAsia="ru-RU"/>
        </w:rPr>
        <w:t>13.11.2020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202650">
        <w:rPr>
          <w:rFonts w:eastAsia="Times New Roman"/>
          <w:sz w:val="28"/>
          <w:szCs w:val="28"/>
          <w:lang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24.11.2020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11.12.2020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18.12.2020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202650">
        <w:rPr>
          <w:rFonts w:eastAsia="Times New Roman"/>
          <w:sz w:val="28"/>
          <w:szCs w:val="28"/>
          <w:lang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202650">
        <w:rPr>
          <w:rFonts w:eastAsia="Times New Roman"/>
          <w:sz w:val="28"/>
          <w:szCs w:val="28"/>
          <w:lang w:eastAsia="ru-RU"/>
        </w:rPr>
        <w:t>16.02.2021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202650">
        <w:rPr>
          <w:rFonts w:eastAsia="Times New Roman"/>
          <w:sz w:val="28"/>
          <w:szCs w:val="28"/>
          <w:lang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202650">
        <w:rPr>
          <w:rFonts w:eastAsia="Times New Roman"/>
          <w:sz w:val="28"/>
          <w:szCs w:val="28"/>
          <w:lang w:eastAsia="ru-RU"/>
        </w:rPr>
        <w:t>05.04.2021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202650">
        <w:rPr>
          <w:rFonts w:eastAsia="Times New Roman"/>
          <w:sz w:val="28"/>
          <w:szCs w:val="28"/>
          <w:lang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11.06.2021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26.07.2021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202650">
        <w:rPr>
          <w:rFonts w:eastAsia="Times New Roman"/>
          <w:sz w:val="28"/>
          <w:szCs w:val="28"/>
          <w:lang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202650">
        <w:rPr>
          <w:rFonts w:eastAsia="Times New Roman"/>
          <w:sz w:val="28"/>
          <w:szCs w:val="28"/>
          <w:lang w:eastAsia="ru-RU"/>
        </w:rPr>
        <w:t>20.09.2021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202650">
        <w:rPr>
          <w:rFonts w:eastAsia="Times New Roman"/>
          <w:sz w:val="28"/>
          <w:szCs w:val="28"/>
          <w:lang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202650">
        <w:rPr>
          <w:rFonts w:eastAsia="Times New Roman"/>
          <w:sz w:val="28"/>
          <w:szCs w:val="28"/>
          <w:lang w:eastAsia="ru-RU"/>
        </w:rPr>
        <w:t>22.10.2021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202650">
        <w:rPr>
          <w:rFonts w:eastAsia="Times New Roman"/>
          <w:sz w:val="28"/>
          <w:szCs w:val="28"/>
          <w:lang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22.10.2021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18.11.2021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202650">
        <w:rPr>
          <w:rFonts w:eastAsia="Times New Roman"/>
          <w:sz w:val="28"/>
          <w:szCs w:val="28"/>
          <w:lang w:eastAsia="ru-RU"/>
        </w:rPr>
        <w:t>3</w:t>
      </w:r>
      <w:r w:rsidR="00953D7C" w:rsidRPr="00202650">
        <w:rPr>
          <w:rFonts w:eastAsia="Times New Roman"/>
          <w:sz w:val="28"/>
          <w:szCs w:val="28"/>
          <w:lang w:eastAsia="ru-RU"/>
        </w:rPr>
        <w:t>2</w:t>
      </w:r>
      <w:r w:rsidR="00106C55" w:rsidRPr="00202650">
        <w:rPr>
          <w:rFonts w:eastAsia="Times New Roman"/>
          <w:sz w:val="28"/>
          <w:szCs w:val="28"/>
          <w:lang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202650">
        <w:rPr>
          <w:rFonts w:eastAsia="Times New Roman"/>
          <w:sz w:val="28"/>
          <w:szCs w:val="28"/>
          <w:lang w:eastAsia="ru-RU"/>
        </w:rPr>
        <w:t>06.12.2021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202650">
        <w:rPr>
          <w:rFonts w:eastAsia="Times New Roman"/>
          <w:sz w:val="28"/>
          <w:szCs w:val="28"/>
          <w:lang w:eastAsia="ru-RU"/>
        </w:rPr>
        <w:t>3</w:t>
      </w:r>
      <w:r w:rsidR="000376D4" w:rsidRPr="00202650">
        <w:rPr>
          <w:rFonts w:eastAsia="Times New Roman"/>
          <w:sz w:val="28"/>
          <w:szCs w:val="28"/>
          <w:lang w:eastAsia="ru-RU"/>
        </w:rPr>
        <w:t>39</w:t>
      </w:r>
      <w:r w:rsidR="005731B5" w:rsidRPr="00202650">
        <w:rPr>
          <w:rFonts w:eastAsia="Times New Roman"/>
          <w:sz w:val="28"/>
          <w:szCs w:val="28"/>
          <w:lang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202650">
        <w:rPr>
          <w:rFonts w:eastAsia="Times New Roman"/>
          <w:sz w:val="28"/>
          <w:szCs w:val="28"/>
          <w:lang w:eastAsia="ru-RU"/>
        </w:rPr>
        <w:t>09.12.2021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202650">
        <w:rPr>
          <w:rFonts w:eastAsia="Times New Roman"/>
          <w:sz w:val="28"/>
          <w:szCs w:val="28"/>
          <w:lang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202650">
        <w:rPr>
          <w:rFonts w:eastAsia="Times New Roman"/>
          <w:sz w:val="28"/>
          <w:szCs w:val="28"/>
          <w:lang w:eastAsia="ru-RU"/>
        </w:rPr>
        <w:t>28.12.2021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202650">
        <w:rPr>
          <w:rFonts w:eastAsia="Times New Roman"/>
          <w:sz w:val="28"/>
          <w:szCs w:val="28"/>
          <w:lang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202650">
        <w:rPr>
          <w:rFonts w:eastAsia="Times New Roman"/>
          <w:sz w:val="28"/>
          <w:szCs w:val="28"/>
          <w:lang w:eastAsia="ru-RU"/>
        </w:rPr>
        <w:t>11.02.2022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202650">
        <w:rPr>
          <w:rFonts w:eastAsia="Times New Roman"/>
          <w:sz w:val="28"/>
          <w:szCs w:val="28"/>
          <w:lang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202650">
        <w:rPr>
          <w:rFonts w:eastAsia="Times New Roman"/>
          <w:sz w:val="28"/>
          <w:szCs w:val="28"/>
          <w:lang w:eastAsia="ru-RU"/>
        </w:rPr>
        <w:t>18.04.2022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202650">
        <w:rPr>
          <w:rFonts w:eastAsia="Times New Roman"/>
          <w:sz w:val="28"/>
          <w:szCs w:val="28"/>
          <w:lang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202650">
        <w:rPr>
          <w:rFonts w:eastAsia="Times New Roman"/>
          <w:sz w:val="28"/>
          <w:szCs w:val="28"/>
          <w:lang w:eastAsia="ru-RU"/>
        </w:rPr>
        <w:t>06.05.2022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202650">
        <w:rPr>
          <w:rFonts w:eastAsia="Times New Roman"/>
          <w:sz w:val="28"/>
          <w:szCs w:val="28"/>
          <w:lang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202650">
        <w:rPr>
          <w:rFonts w:eastAsia="Times New Roman"/>
          <w:sz w:val="28"/>
          <w:szCs w:val="28"/>
          <w:lang w:eastAsia="ru-RU"/>
        </w:rPr>
        <w:t>20.06.2022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202650">
        <w:rPr>
          <w:rFonts w:eastAsia="Times New Roman"/>
          <w:sz w:val="28"/>
          <w:szCs w:val="28"/>
          <w:lang w:eastAsia="ru-RU"/>
        </w:rPr>
        <w:t>№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202650">
        <w:rPr>
          <w:rFonts w:eastAsia="Times New Roman"/>
          <w:sz w:val="28"/>
          <w:szCs w:val="28"/>
          <w:lang w:eastAsia="ru-RU"/>
        </w:rPr>
        <w:t>168</w:t>
      </w:r>
      <w:r w:rsidR="001C2961" w:rsidRPr="00202650">
        <w:rPr>
          <w:rFonts w:eastAsia="Times New Roman"/>
          <w:sz w:val="28"/>
          <w:szCs w:val="28"/>
          <w:lang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202650">
        <w:rPr>
          <w:rFonts w:eastAsia="Times New Roman"/>
          <w:sz w:val="28"/>
          <w:szCs w:val="28"/>
          <w:lang w:eastAsia="ru-RU"/>
        </w:rPr>
        <w:t>,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04.08.2022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202650">
        <w:rPr>
          <w:sz w:val="28"/>
          <w:szCs w:val="28"/>
          <w:lang w:eastAsia="ru-RU"/>
        </w:rPr>
        <w:t>,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19.09.2022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202650">
        <w:rPr>
          <w:sz w:val="28"/>
          <w:szCs w:val="28"/>
          <w:lang w:eastAsia="ru-RU"/>
        </w:rPr>
        <w:t>,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20.10.2022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202650">
        <w:rPr>
          <w:sz w:val="28"/>
          <w:szCs w:val="28"/>
          <w:lang w:eastAsia="ru-RU"/>
        </w:rPr>
        <w:t>,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28.11.2022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202650">
        <w:rPr>
          <w:sz w:val="28"/>
          <w:szCs w:val="28"/>
          <w:lang w:eastAsia="ru-RU"/>
        </w:rPr>
        <w:t>,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15.12.2022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FC44CB" w:rsidRPr="00202650">
        <w:rPr>
          <w:sz w:val="28"/>
          <w:szCs w:val="28"/>
          <w:lang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E4236" w:rsidRPr="00202650">
        <w:rPr>
          <w:sz w:val="28"/>
          <w:szCs w:val="28"/>
          <w:lang w:eastAsia="ru-RU"/>
        </w:rPr>
        <w:t>,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8E4236">
        <w:rPr>
          <w:sz w:val="28"/>
          <w:szCs w:val="28"/>
          <w:lang w:val="ru-RU" w:eastAsia="ru-RU"/>
        </w:rPr>
        <w:t>от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8E4236" w:rsidRPr="00202650">
        <w:rPr>
          <w:sz w:val="28"/>
          <w:szCs w:val="28"/>
          <w:lang w:eastAsia="ru-RU"/>
        </w:rPr>
        <w:t>07.02.202</w:t>
      </w:r>
      <w:r w:rsidR="00E232E8" w:rsidRPr="00202650">
        <w:rPr>
          <w:sz w:val="28"/>
          <w:szCs w:val="28"/>
          <w:lang w:eastAsia="ru-RU"/>
        </w:rPr>
        <w:t>3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8E4236" w:rsidRPr="00202650">
        <w:rPr>
          <w:sz w:val="28"/>
          <w:szCs w:val="28"/>
          <w:lang w:eastAsia="ru-RU"/>
        </w:rPr>
        <w:t>№</w:t>
      </w:r>
      <w:r w:rsidR="00186C82" w:rsidRPr="00202650">
        <w:rPr>
          <w:sz w:val="28"/>
          <w:szCs w:val="28"/>
          <w:lang w:eastAsia="ru-RU"/>
        </w:rPr>
        <w:t xml:space="preserve"> </w:t>
      </w:r>
      <w:r w:rsidR="008E4236" w:rsidRPr="00202650">
        <w:rPr>
          <w:sz w:val="28"/>
          <w:szCs w:val="28"/>
          <w:lang w:eastAsia="ru-RU"/>
        </w:rPr>
        <w:t>033-</w:t>
      </w:r>
      <w:r w:rsidR="008E4236">
        <w:rPr>
          <w:sz w:val="28"/>
          <w:szCs w:val="28"/>
          <w:lang w:val="ru-RU" w:eastAsia="ru-RU"/>
        </w:rPr>
        <w:t>п</w:t>
      </w:r>
      <w:r w:rsidR="008D15EA" w:rsidRPr="00202650">
        <w:rPr>
          <w:rFonts w:eastAsia="Times New Roman"/>
          <w:sz w:val="28"/>
          <w:szCs w:val="28"/>
          <w:lang w:eastAsia="ru-RU"/>
        </w:rPr>
        <w:t>)</w:t>
      </w:r>
      <w:r w:rsidR="00186C82" w:rsidRPr="00202650">
        <w:rPr>
          <w:rFonts w:eastAsia="Times New Roman"/>
          <w:sz w:val="28"/>
          <w:szCs w:val="28"/>
          <w:lang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186C82" w:rsidRPr="00202650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202650">
        <w:rPr>
          <w:rFonts w:eastAsia="Times New Roman"/>
          <w:sz w:val="28"/>
          <w:szCs w:val="28"/>
          <w:lang w:eastAsia="ru-RU"/>
        </w:rPr>
        <w:t>:</w:t>
      </w:r>
    </w:p>
    <w:p w:rsidR="00787633" w:rsidRPr="002673C0" w:rsidRDefault="00F77493" w:rsidP="00F7749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202650">
        <w:rPr>
          <w:sz w:val="28"/>
          <w:szCs w:val="28"/>
          <w:lang w:val="ru-RU"/>
        </w:rPr>
        <w:t>1.1.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паспорте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строку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202650">
        <w:rPr>
          <w:sz w:val="28"/>
          <w:szCs w:val="28"/>
          <w:lang w:val="ru-RU"/>
        </w:rPr>
        <w:t>«</w:t>
      </w:r>
      <w:r w:rsidR="00CD0C66" w:rsidRPr="00F77493">
        <w:rPr>
          <w:sz w:val="28"/>
          <w:szCs w:val="28"/>
          <w:lang w:val="ru-RU"/>
        </w:rPr>
        <w:t>Информация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202650">
        <w:rPr>
          <w:sz w:val="28"/>
          <w:szCs w:val="28"/>
          <w:lang w:val="ru-RU"/>
        </w:rPr>
        <w:t>,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202650">
        <w:rPr>
          <w:sz w:val="28"/>
          <w:szCs w:val="28"/>
          <w:lang w:val="ru-RU"/>
        </w:rPr>
        <w:t>»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="00186C82" w:rsidRPr="00202650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</w:t>
      </w:r>
      <w:r w:rsidR="00CD0C66" w:rsidRPr="002673C0">
        <w:rPr>
          <w:sz w:val="28"/>
          <w:szCs w:val="28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30"/>
      </w:tblGrid>
      <w:tr w:rsidR="00CD0C66" w:rsidRPr="00202650" w:rsidTr="00787633">
        <w:trPr>
          <w:jc w:val="center"/>
        </w:trPr>
        <w:tc>
          <w:tcPr>
            <w:tcW w:w="3941" w:type="dxa"/>
          </w:tcPr>
          <w:p w:rsidR="00CD0C66" w:rsidRPr="002673C0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2673C0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финансирования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30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lastRenderedPageBreak/>
              <w:t>Объем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25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893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022,2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815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760,7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775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349,5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711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349,7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647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285,6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230,1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442,5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60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338,3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65C86">
              <w:rPr>
                <w:rFonts w:eastAsia="Times New Roman"/>
                <w:sz w:val="28"/>
                <w:szCs w:val="28"/>
                <w:lang w:val="ru-RU"/>
              </w:rPr>
              <w:t>85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/>
              </w:rPr>
              <w:t>425,2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865C86">
              <w:rPr>
                <w:rFonts w:eastAsia="Times New Roman"/>
                <w:sz w:val="28"/>
                <w:szCs w:val="28"/>
                <w:lang w:val="ru-RU" w:eastAsia="ru-RU"/>
              </w:rPr>
              <w:t>741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444,6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938,7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957,0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441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rFonts w:eastAsia="Times New Roman"/>
                <w:sz w:val="28"/>
                <w:szCs w:val="28"/>
                <w:lang w:val="ru-RU"/>
              </w:rPr>
              <w:t>736,1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765388">
              <w:rPr>
                <w:rFonts w:eastAsia="Times New Roman"/>
                <w:sz w:val="28"/>
                <w:szCs w:val="28"/>
                <w:lang w:val="ru-RU" w:eastAsia="ru-RU"/>
              </w:rPr>
              <w:t>859,6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951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575,3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226,4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226,4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90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226,4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186C8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2673C0" w:rsidRDefault="00104EB0" w:rsidP="002673C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8E4236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>.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Исключить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2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паспорту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образования</w:t>
      </w:r>
      <w:r w:rsidR="002673C0">
        <w:rPr>
          <w:sz w:val="28"/>
          <w:szCs w:val="28"/>
          <w:lang w:val="ru-RU" w:eastAsia="ru-RU"/>
        </w:rPr>
        <w:t>»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>
        <w:rPr>
          <w:sz w:val="28"/>
          <w:szCs w:val="28"/>
          <w:lang w:val="ru-RU" w:eastAsia="ru-RU"/>
        </w:rPr>
        <w:t>«</w:t>
      </w:r>
      <w:r w:rsidR="002673C0" w:rsidRPr="002673C0">
        <w:rPr>
          <w:sz w:val="28"/>
          <w:szCs w:val="28"/>
          <w:lang w:val="ru-RU" w:eastAsia="ru-RU"/>
        </w:rPr>
        <w:t>Перечень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объектов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недвижимого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имущества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муниципальной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собственности,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подлежащих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строительству,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реконструкции,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техническому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перевооружению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или</w:t>
      </w:r>
      <w:r w:rsidR="00186C82">
        <w:rPr>
          <w:sz w:val="28"/>
          <w:szCs w:val="28"/>
          <w:lang w:val="ru-RU" w:eastAsia="ru-RU"/>
        </w:rPr>
        <w:t xml:space="preserve"> </w:t>
      </w:r>
      <w:r w:rsidR="002673C0" w:rsidRPr="002673C0">
        <w:rPr>
          <w:sz w:val="28"/>
          <w:szCs w:val="28"/>
          <w:lang w:val="ru-RU" w:eastAsia="ru-RU"/>
        </w:rPr>
        <w:t>приобретению</w:t>
      </w:r>
      <w:r w:rsidR="002673C0">
        <w:rPr>
          <w:sz w:val="28"/>
          <w:szCs w:val="28"/>
          <w:lang w:val="ru-RU" w:eastAsia="ru-RU"/>
        </w:rPr>
        <w:t>».</w:t>
      </w:r>
    </w:p>
    <w:p w:rsidR="00BB4EB7" w:rsidRPr="00104EB0" w:rsidRDefault="002673C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186C82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приложению</w:t>
      </w:r>
      <w:r w:rsidR="00186C82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8E4236">
        <w:rPr>
          <w:sz w:val="28"/>
          <w:szCs w:val="28"/>
          <w:lang w:val="ru-RU"/>
        </w:rPr>
        <w:t>1</w:t>
      </w:r>
      <w:r w:rsidR="005D2924" w:rsidRPr="00104EB0">
        <w:rPr>
          <w:sz w:val="28"/>
          <w:szCs w:val="28"/>
          <w:lang w:val="ru-RU"/>
        </w:rPr>
        <w:t>.</w:t>
      </w:r>
    </w:p>
    <w:p w:rsidR="007815D4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>.</w:t>
      </w:r>
      <w:r w:rsidR="00186C82">
        <w:rPr>
          <w:sz w:val="28"/>
          <w:szCs w:val="28"/>
          <w:lang w:val="ru-RU"/>
        </w:rPr>
        <w:t xml:space="preserve"> </w:t>
      </w:r>
      <w:r w:rsidR="00D1717A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D1717A">
        <w:rPr>
          <w:sz w:val="28"/>
          <w:szCs w:val="28"/>
          <w:lang w:val="ru-RU"/>
        </w:rPr>
        <w:t>е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186C82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186C82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B20964">
        <w:rPr>
          <w:sz w:val="28"/>
          <w:szCs w:val="28"/>
          <w:lang w:val="ru-RU"/>
        </w:rPr>
        <w:t>,</w:t>
      </w:r>
      <w:r w:rsidR="00186C82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186C82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787633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</w:p>
    <w:p w:rsidR="00B20964" w:rsidRDefault="00B20964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20964"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5</w:t>
      </w:r>
      <w:r w:rsidR="00F77493">
        <w:rPr>
          <w:sz w:val="28"/>
          <w:szCs w:val="28"/>
          <w:lang w:val="ru-RU"/>
        </w:rPr>
        <w:t>.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программе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образования»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«Прогноз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сводных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показателей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муниципальных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заданий»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новой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редакции,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приложению</w:t>
      </w:r>
      <w:r w:rsidR="00186C82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787633">
        <w:rPr>
          <w:sz w:val="28"/>
          <w:szCs w:val="28"/>
          <w:lang w:val="ru-RU"/>
        </w:rPr>
        <w:t>3</w:t>
      </w:r>
      <w:r w:rsidRPr="00B20964">
        <w:rPr>
          <w:sz w:val="28"/>
          <w:szCs w:val="28"/>
          <w:lang w:val="ru-RU"/>
        </w:rPr>
        <w:t>.</w:t>
      </w:r>
    </w:p>
    <w:p w:rsidR="00052919" w:rsidRDefault="00EC6215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6</w:t>
      </w:r>
      <w:r w:rsidR="00F77493">
        <w:rPr>
          <w:sz w:val="28"/>
          <w:szCs w:val="28"/>
          <w:lang w:val="ru-RU"/>
        </w:rPr>
        <w:t>.</w:t>
      </w:r>
      <w:r w:rsidR="00186C82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паспорте</w:t>
      </w:r>
      <w:r w:rsidR="00186C82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подпрограммы</w:t>
      </w:r>
      <w:r w:rsidR="00186C82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1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</w:t>
      </w:r>
      <w:r w:rsidR="00776747" w:rsidRPr="0038564A">
        <w:rPr>
          <w:sz w:val="28"/>
          <w:szCs w:val="28"/>
          <w:lang w:val="ru-RU"/>
        </w:rPr>
        <w:t>Развитие</w:t>
      </w:r>
      <w:r w:rsidR="00186C82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дошкольного,</w:t>
      </w:r>
      <w:r w:rsidR="00186C82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общего</w:t>
      </w:r>
      <w:r w:rsidR="00186C82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дополнительного</w:t>
      </w:r>
      <w:r w:rsidR="00186C82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образования</w:t>
      </w:r>
      <w:r w:rsidR="00776747" w:rsidRPr="00A67FA1">
        <w:rPr>
          <w:sz w:val="28"/>
          <w:szCs w:val="28"/>
          <w:lang w:val="ru-RU"/>
        </w:rPr>
        <w:t>»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строку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«Информация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ресурсному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lastRenderedPageBreak/>
        <w:t>обеспечению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программы,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том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числе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годам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реализации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подпрограммы»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следующей</w:t>
      </w:r>
      <w:r w:rsidR="00186C82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698"/>
      </w:tblGrid>
      <w:tr w:rsidR="00776747" w:rsidRPr="00F77493" w:rsidTr="00787633">
        <w:trPr>
          <w:trHeight w:val="274"/>
          <w:jc w:val="center"/>
        </w:trPr>
        <w:tc>
          <w:tcPr>
            <w:tcW w:w="2873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698" w:type="dxa"/>
            <w:shd w:val="clear" w:color="auto" w:fill="auto"/>
          </w:tcPr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подпрограммы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составит:</w:t>
            </w:r>
          </w:p>
          <w:p w:rsidR="00776747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392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094,2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411E5B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числе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по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008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631,7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454,7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138,9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290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118,0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332,2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581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591,0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760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626,4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933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742,8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216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399,4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324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996,1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288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810,6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222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252,4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федерального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284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686,8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623,7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59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913,6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60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924,0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65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792,7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71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995,5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437,3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385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393,7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629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200,2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710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495,3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878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852,0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945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322,4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058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193,0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170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333,3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241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337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710,6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601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367,</w:t>
            </w:r>
            <w:r w:rsidR="00260C6B">
              <w:rPr>
                <w:sz w:val="28"/>
                <w:szCs w:val="28"/>
                <w:lang w:val="ru-RU" w:eastAsia="ru-RU"/>
              </w:rPr>
              <w:t>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865C86">
              <w:rPr>
                <w:sz w:val="28"/>
                <w:szCs w:val="28"/>
                <w:lang w:val="ru-RU" w:eastAsia="ru-RU"/>
              </w:rPr>
              <w:t>632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473,9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590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085,6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543A85">
              <w:rPr>
                <w:sz w:val="28"/>
                <w:szCs w:val="28"/>
                <w:lang w:val="ru-RU" w:eastAsia="ru-RU"/>
              </w:rPr>
              <w:t>;</w:t>
            </w:r>
          </w:p>
          <w:p w:rsidR="00543A85" w:rsidRPr="008424E8" w:rsidRDefault="00543A85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590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085,6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средства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722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013,7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тыс</w:t>
            </w:r>
            <w:r w:rsidRPr="008424E8">
              <w:rPr>
                <w:sz w:val="28"/>
                <w:szCs w:val="28"/>
                <w:lang w:val="ru-RU" w:eastAsia="ru-RU"/>
              </w:rPr>
              <w:t>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379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431,5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959,4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286,9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344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795,6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362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139,2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257,7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536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118,6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554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107,5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626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729,5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626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729,5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7A7223">
              <w:rPr>
                <w:sz w:val="28"/>
                <w:szCs w:val="28"/>
                <w:lang w:val="ru-RU" w:eastAsia="ru-RU"/>
              </w:rPr>
              <w:t>;</w:t>
            </w:r>
          </w:p>
          <w:p w:rsidR="007A7223" w:rsidRPr="008424E8" w:rsidRDefault="007A7223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626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729,5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186C82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050190" w:rsidRDefault="007A1230" w:rsidP="0087727D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lastRenderedPageBreak/>
        <w:t>1.</w:t>
      </w:r>
      <w:r w:rsidR="002673C0">
        <w:rPr>
          <w:sz w:val="28"/>
          <w:szCs w:val="28"/>
          <w:lang w:val="ru-RU"/>
        </w:rPr>
        <w:t>7</w:t>
      </w:r>
      <w:r w:rsidR="00F77493">
        <w:rPr>
          <w:sz w:val="28"/>
          <w:szCs w:val="28"/>
          <w:lang w:val="ru-RU"/>
        </w:rPr>
        <w:t>.</w:t>
      </w:r>
      <w:r w:rsidR="00186C82">
        <w:rPr>
          <w:sz w:val="28"/>
          <w:szCs w:val="28"/>
          <w:lang w:val="ru-RU"/>
        </w:rPr>
        <w:t xml:space="preserve"> </w:t>
      </w:r>
      <w:r w:rsidR="00D1717A">
        <w:rPr>
          <w:sz w:val="28"/>
          <w:szCs w:val="28"/>
          <w:lang w:val="ru-RU"/>
        </w:rPr>
        <w:t>Р</w:t>
      </w:r>
      <w:r w:rsidR="00050190" w:rsidRPr="0087727D">
        <w:rPr>
          <w:sz w:val="28"/>
          <w:szCs w:val="28"/>
          <w:lang w:val="ru-RU"/>
        </w:rPr>
        <w:t>а</w:t>
      </w:r>
      <w:r w:rsidR="00050190">
        <w:rPr>
          <w:sz w:val="28"/>
          <w:szCs w:val="28"/>
          <w:lang w:val="ru-RU"/>
        </w:rPr>
        <w:t>здел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3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«</w:t>
      </w:r>
      <w:r w:rsidR="00050190" w:rsidRPr="0087727D">
        <w:rPr>
          <w:sz w:val="28"/>
          <w:szCs w:val="28"/>
          <w:lang w:val="ru-RU"/>
        </w:rPr>
        <w:t>Механизм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реализации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подпрограммы»</w:t>
      </w:r>
      <w:r w:rsidR="00186C82">
        <w:rPr>
          <w:sz w:val="28"/>
          <w:szCs w:val="28"/>
          <w:lang w:val="ru-RU"/>
        </w:rPr>
        <w:t xml:space="preserve"> </w:t>
      </w:r>
      <w:r w:rsidR="00050190" w:rsidRPr="008D15EA">
        <w:rPr>
          <w:sz w:val="28"/>
          <w:szCs w:val="28"/>
          <w:lang w:val="ru-RU"/>
        </w:rPr>
        <w:t>подпрограмм</w:t>
      </w:r>
      <w:r w:rsidR="00050190">
        <w:rPr>
          <w:sz w:val="28"/>
          <w:szCs w:val="28"/>
          <w:lang w:val="ru-RU"/>
        </w:rPr>
        <w:t>ы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1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«</w:t>
      </w:r>
      <w:r w:rsidR="00050190" w:rsidRPr="0038564A">
        <w:rPr>
          <w:sz w:val="28"/>
          <w:szCs w:val="28"/>
          <w:lang w:val="ru-RU"/>
        </w:rPr>
        <w:t>Развитие</w:t>
      </w:r>
      <w:r w:rsidR="00186C82">
        <w:rPr>
          <w:sz w:val="28"/>
          <w:szCs w:val="28"/>
          <w:lang w:val="ru-RU"/>
        </w:rPr>
        <w:t xml:space="preserve"> </w:t>
      </w:r>
      <w:r w:rsidR="00050190" w:rsidRPr="0038564A">
        <w:rPr>
          <w:sz w:val="28"/>
          <w:szCs w:val="28"/>
          <w:lang w:val="ru-RU"/>
        </w:rPr>
        <w:t>дошкольного,</w:t>
      </w:r>
      <w:r w:rsidR="00186C82">
        <w:rPr>
          <w:sz w:val="28"/>
          <w:szCs w:val="28"/>
          <w:lang w:val="ru-RU"/>
        </w:rPr>
        <w:t xml:space="preserve"> </w:t>
      </w:r>
      <w:r w:rsidR="00050190" w:rsidRPr="0038564A">
        <w:rPr>
          <w:sz w:val="28"/>
          <w:szCs w:val="28"/>
          <w:lang w:val="ru-RU"/>
        </w:rPr>
        <w:t>общего</w:t>
      </w:r>
      <w:r w:rsidR="00186C82">
        <w:rPr>
          <w:sz w:val="28"/>
          <w:szCs w:val="28"/>
          <w:lang w:val="ru-RU"/>
        </w:rPr>
        <w:t xml:space="preserve"> </w:t>
      </w:r>
      <w:r w:rsidR="00050190" w:rsidRPr="0038564A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050190" w:rsidRPr="0038564A">
        <w:rPr>
          <w:sz w:val="28"/>
          <w:szCs w:val="28"/>
          <w:lang w:val="ru-RU"/>
        </w:rPr>
        <w:t>дополнительного</w:t>
      </w:r>
      <w:r w:rsidR="00186C82">
        <w:rPr>
          <w:sz w:val="28"/>
          <w:szCs w:val="28"/>
          <w:lang w:val="ru-RU"/>
        </w:rPr>
        <w:t xml:space="preserve"> </w:t>
      </w:r>
      <w:r w:rsidR="00050190" w:rsidRPr="0038564A">
        <w:rPr>
          <w:sz w:val="28"/>
          <w:szCs w:val="28"/>
          <w:lang w:val="ru-RU"/>
        </w:rPr>
        <w:t>образования</w:t>
      </w:r>
      <w:r w:rsidR="00050190">
        <w:rPr>
          <w:sz w:val="28"/>
          <w:szCs w:val="28"/>
          <w:lang w:val="ru-RU"/>
        </w:rPr>
        <w:t>»</w:t>
      </w:r>
      <w:r w:rsidR="00186C82">
        <w:rPr>
          <w:sz w:val="28"/>
          <w:szCs w:val="28"/>
          <w:lang w:val="ru-RU"/>
        </w:rPr>
        <w:t xml:space="preserve"> </w:t>
      </w:r>
      <w:r w:rsidR="00D1717A">
        <w:rPr>
          <w:sz w:val="28"/>
          <w:szCs w:val="28"/>
          <w:lang w:val="ru-RU"/>
        </w:rPr>
        <w:t>дополнить</w:t>
      </w:r>
      <w:r w:rsidR="00186C82">
        <w:rPr>
          <w:sz w:val="28"/>
          <w:szCs w:val="28"/>
          <w:lang w:val="ru-RU"/>
        </w:rPr>
        <w:t xml:space="preserve"> </w:t>
      </w:r>
      <w:r w:rsidR="00D1717A">
        <w:rPr>
          <w:sz w:val="28"/>
          <w:szCs w:val="28"/>
          <w:lang w:val="ru-RU"/>
        </w:rPr>
        <w:t>абзацем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следующей</w:t>
      </w:r>
      <w:r w:rsidR="00186C82">
        <w:rPr>
          <w:sz w:val="28"/>
          <w:szCs w:val="28"/>
          <w:lang w:val="ru-RU"/>
        </w:rPr>
        <w:t xml:space="preserve"> </w:t>
      </w:r>
      <w:r w:rsidR="00050190">
        <w:rPr>
          <w:sz w:val="28"/>
          <w:szCs w:val="28"/>
          <w:lang w:val="ru-RU"/>
        </w:rPr>
        <w:t>редакции:</w:t>
      </w:r>
      <w:r w:rsidR="00186C82">
        <w:rPr>
          <w:sz w:val="28"/>
          <w:szCs w:val="28"/>
          <w:lang w:val="ru-RU"/>
        </w:rPr>
        <w:t xml:space="preserve"> </w:t>
      </w:r>
      <w:proofErr w:type="gramStart"/>
      <w:r w:rsidR="00050190">
        <w:rPr>
          <w:sz w:val="28"/>
          <w:szCs w:val="28"/>
          <w:lang w:val="ru-RU"/>
        </w:rPr>
        <w:t>«</w:t>
      </w:r>
      <w:r w:rsidR="00050190" w:rsidRPr="0087727D">
        <w:rPr>
          <w:sz w:val="28"/>
          <w:szCs w:val="28"/>
          <w:lang w:val="ru-RU"/>
        </w:rPr>
        <w:t>Реализация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мероприятия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1.12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«Обеспечение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деятельности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советников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директора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по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воспитанию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взаимодействию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с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детскими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общественными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объединениями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общеобразовательных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организациях»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осуществляется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соответствии</w:t>
      </w:r>
      <w:r w:rsidR="00186C82">
        <w:rPr>
          <w:sz w:val="28"/>
          <w:szCs w:val="28"/>
          <w:lang w:val="ru-RU"/>
        </w:rPr>
        <w:t xml:space="preserve"> </w:t>
      </w:r>
      <w:r w:rsidR="00050190" w:rsidRPr="0087727D">
        <w:rPr>
          <w:sz w:val="28"/>
          <w:szCs w:val="28"/>
          <w:lang w:val="ru-RU"/>
        </w:rPr>
        <w:t>с</w:t>
      </w:r>
      <w:r w:rsidR="00186C82">
        <w:rPr>
          <w:sz w:val="28"/>
          <w:szCs w:val="28"/>
          <w:lang w:val="ru-RU"/>
        </w:rPr>
        <w:t xml:space="preserve"> </w:t>
      </w:r>
      <w:hyperlink r:id="rId56" w:history="1">
        <w:r w:rsidR="0087727D" w:rsidRPr="0087727D">
          <w:rPr>
            <w:sz w:val="28"/>
            <w:szCs w:val="28"/>
            <w:lang w:val="ru-RU"/>
          </w:rPr>
          <w:t>Постановление</w:t>
        </w:r>
      </w:hyperlink>
      <w:r w:rsidR="0087727D">
        <w:rPr>
          <w:sz w:val="28"/>
          <w:szCs w:val="28"/>
          <w:lang w:val="ru-RU"/>
        </w:rPr>
        <w:t>м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Правительства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Красноярского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края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от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30.01.2023</w:t>
      </w:r>
      <w:r w:rsidR="00186C82">
        <w:rPr>
          <w:sz w:val="28"/>
          <w:szCs w:val="28"/>
          <w:lang w:val="ru-RU"/>
        </w:rPr>
        <w:t xml:space="preserve"> </w:t>
      </w:r>
      <w:r w:rsidR="0087727D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87727D" w:rsidRPr="0087727D">
        <w:rPr>
          <w:sz w:val="28"/>
          <w:szCs w:val="28"/>
          <w:lang w:val="ru-RU"/>
        </w:rPr>
        <w:t>58-п</w:t>
      </w:r>
      <w:r w:rsidR="00186C82">
        <w:rPr>
          <w:sz w:val="28"/>
          <w:szCs w:val="28"/>
          <w:lang w:val="ru-RU"/>
        </w:rPr>
        <w:t xml:space="preserve"> </w:t>
      </w:r>
      <w:r w:rsidR="0087727D">
        <w:rPr>
          <w:sz w:val="28"/>
          <w:szCs w:val="28"/>
          <w:lang w:val="ru-RU"/>
        </w:rPr>
        <w:t>«</w:t>
      </w:r>
      <w:r w:rsidR="0087727D">
        <w:rPr>
          <w:sz w:val="28"/>
          <w:szCs w:val="28"/>
          <w:lang w:val="ru-RU" w:eastAsia="ru-RU"/>
        </w:rPr>
        <w:t>Об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утверждении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Методики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распределения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иных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межбюджетных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трансфертов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бюджетам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муниципальных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образований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Красноярского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края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на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обеспечение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деятельности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советников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директора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по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воспитанию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взаимодействию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с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детскими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общественными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объединениями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в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общеобразовательных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организациях,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правил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их</w:t>
      </w:r>
      <w:proofErr w:type="gramEnd"/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предоставления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и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их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распределения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на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2023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-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2025</w:t>
      </w:r>
      <w:r w:rsidR="00186C82">
        <w:rPr>
          <w:sz w:val="28"/>
          <w:szCs w:val="28"/>
          <w:lang w:val="ru-RU" w:eastAsia="ru-RU"/>
        </w:rPr>
        <w:t xml:space="preserve"> </w:t>
      </w:r>
      <w:r w:rsidR="0087727D">
        <w:rPr>
          <w:sz w:val="28"/>
          <w:szCs w:val="28"/>
          <w:lang w:val="ru-RU" w:eastAsia="ru-RU"/>
        </w:rPr>
        <w:t>годы</w:t>
      </w:r>
      <w:r w:rsidR="0087727D">
        <w:rPr>
          <w:sz w:val="28"/>
          <w:szCs w:val="28"/>
          <w:lang w:val="ru-RU"/>
        </w:rPr>
        <w:t>».</w:t>
      </w:r>
    </w:p>
    <w:p w:rsidR="00F77493" w:rsidRPr="00F3627D" w:rsidRDefault="00F3627D" w:rsidP="00F3627D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</w:t>
      </w:r>
      <w:r w:rsidR="002673C0">
        <w:rPr>
          <w:rFonts w:eastAsia="Times New Roman"/>
          <w:sz w:val="28"/>
          <w:szCs w:val="28"/>
          <w:lang w:val="ru-RU"/>
        </w:rPr>
        <w:t>8</w:t>
      </w:r>
      <w:r>
        <w:rPr>
          <w:rFonts w:eastAsia="Times New Roman"/>
          <w:sz w:val="28"/>
          <w:szCs w:val="28"/>
          <w:lang w:val="ru-RU"/>
        </w:rPr>
        <w:t>.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="00D1717A">
        <w:rPr>
          <w:rFonts w:eastAsia="Times New Roman"/>
          <w:sz w:val="28"/>
          <w:szCs w:val="28"/>
          <w:lang w:val="ru-RU"/>
        </w:rPr>
        <w:t>П</w:t>
      </w:r>
      <w:r w:rsidR="005F0661" w:rsidRPr="004107B5">
        <w:rPr>
          <w:sz w:val="28"/>
          <w:szCs w:val="28"/>
          <w:lang w:val="ru-RU"/>
        </w:rPr>
        <w:t>риложени</w:t>
      </w:r>
      <w:r w:rsidR="00D1717A">
        <w:rPr>
          <w:sz w:val="28"/>
          <w:szCs w:val="28"/>
          <w:lang w:val="ru-RU"/>
        </w:rPr>
        <w:t>е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2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подпрограмме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1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дошкольного,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общего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дополнительного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образования»,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реализуемой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рамках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«Перечень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мероприятий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подпрограммы»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новой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редакции</w:t>
      </w:r>
      <w:r w:rsidR="0010160B">
        <w:rPr>
          <w:sz w:val="28"/>
          <w:szCs w:val="28"/>
          <w:lang w:val="ru-RU"/>
        </w:rPr>
        <w:t>,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приложению</w:t>
      </w:r>
      <w:r w:rsidR="00186C82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787633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7815D4" w:rsidRDefault="00EB7272" w:rsidP="007815D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2673C0">
        <w:rPr>
          <w:sz w:val="28"/>
          <w:szCs w:val="28"/>
          <w:shd w:val="clear" w:color="auto" w:fill="FFFFFF"/>
          <w:lang w:val="ru-RU"/>
        </w:rPr>
        <w:t>9</w:t>
      </w:r>
      <w:r w:rsidR="00F77493">
        <w:rPr>
          <w:sz w:val="28"/>
          <w:szCs w:val="28"/>
          <w:shd w:val="clear" w:color="auto" w:fill="FFFFFF"/>
          <w:lang w:val="ru-RU"/>
        </w:rPr>
        <w:t>.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</w:t>
      </w:r>
      <w:r w:rsidR="00787633">
        <w:rPr>
          <w:sz w:val="28"/>
          <w:szCs w:val="28"/>
          <w:shd w:val="clear" w:color="auto" w:fill="FFFFFF"/>
          <w:lang w:val="ru-RU"/>
        </w:rPr>
        <w:t>5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448B0">
        <w:rPr>
          <w:sz w:val="28"/>
          <w:szCs w:val="28"/>
          <w:shd w:val="clear" w:color="auto" w:fill="FFFFFF"/>
          <w:lang w:val="ru-RU"/>
        </w:rPr>
        <w:t>и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5.</w:t>
      </w:r>
      <w:r w:rsidR="00787633">
        <w:rPr>
          <w:sz w:val="28"/>
          <w:szCs w:val="28"/>
          <w:shd w:val="clear" w:color="auto" w:fill="FFFFFF"/>
          <w:lang w:val="ru-RU"/>
        </w:rPr>
        <w:t>8</w:t>
      </w:r>
      <w:r w:rsidR="00186C82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186C82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787633">
        <w:rPr>
          <w:sz w:val="28"/>
          <w:szCs w:val="28"/>
          <w:lang w:val="ru-RU"/>
        </w:rPr>
        <w:t>5</w:t>
      </w:r>
      <w:r w:rsidR="008D15EA" w:rsidRPr="008D15EA">
        <w:rPr>
          <w:sz w:val="28"/>
          <w:szCs w:val="28"/>
          <w:lang w:val="ru-RU"/>
        </w:rPr>
        <w:t>.</w:t>
      </w:r>
    </w:p>
    <w:p w:rsidR="0087727D" w:rsidRDefault="0087727D" w:rsidP="007815D4">
      <w:pPr>
        <w:ind w:firstLine="709"/>
        <w:rPr>
          <w:sz w:val="28"/>
          <w:szCs w:val="28"/>
          <w:lang w:val="ru-RU"/>
        </w:rPr>
      </w:pPr>
    </w:p>
    <w:p w:rsidR="00FE0BA9" w:rsidRDefault="004E4868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D15EA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186C82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186C8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186C82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741592" w:rsidRPr="00741592" w:rsidRDefault="00741592" w:rsidP="00502CCB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186C8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052919" w:rsidRPr="008D15EA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186C82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186C82">
        <w:rPr>
          <w:sz w:val="28"/>
          <w:szCs w:val="28"/>
          <w:lang w:val="ru-RU"/>
        </w:rPr>
        <w:t xml:space="preserve">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186C82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87633" w:rsidRPr="00BD029A" w:rsidRDefault="00787633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186C82">
          <w:headerReference w:type="default" r:id="rId57"/>
          <w:headerReference w:type="first" r:id="rId5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EE7503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 w:rsidR="00802EB0" w:rsidRPr="00052919">
        <w:rPr>
          <w:sz w:val="28"/>
          <w:szCs w:val="28"/>
          <w:lang w:val="ru-RU"/>
        </w:rPr>
        <w:t>1</w:t>
      </w:r>
    </w:p>
    <w:p w:rsidR="004C26B8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186C82" w:rsidRDefault="004F3F19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13.03.2023 № 067-п</w:t>
      </w:r>
    </w:p>
    <w:p w:rsidR="00186C82" w:rsidRPr="00EE7503" w:rsidRDefault="00186C82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07192B" w:rsidRDefault="0007192B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F77493" w:rsidRDefault="00EE7503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EE7503">
        <w:rPr>
          <w:rFonts w:eastAsia="Times New Roman"/>
          <w:sz w:val="28"/>
          <w:szCs w:val="28"/>
          <w:lang w:val="ru-RU"/>
        </w:rPr>
        <w:t>Информация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о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ресурсном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обеспечении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муниципальной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программы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города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Ачинска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за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счет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средств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бюджета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города,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в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том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числе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средств,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поступивших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из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бюджетов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других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уровней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бюджетной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системы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РФ</w:t>
      </w:r>
    </w:p>
    <w:p w:rsidR="00EE7503" w:rsidRPr="00186C82" w:rsidRDefault="00EE7503" w:rsidP="00EE750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18"/>
          <w:lang w:val="ru-RU"/>
        </w:rPr>
      </w:pPr>
      <w:r w:rsidRPr="00186C82">
        <w:rPr>
          <w:rFonts w:eastAsia="Times New Roman"/>
          <w:sz w:val="28"/>
          <w:szCs w:val="18"/>
          <w:lang w:val="ru-RU"/>
        </w:rPr>
        <w:t>тыс.</w:t>
      </w:r>
      <w:r w:rsidR="004F3F19">
        <w:rPr>
          <w:rFonts w:eastAsia="Times New Roman"/>
          <w:sz w:val="28"/>
          <w:szCs w:val="18"/>
          <w:lang w:val="ru-RU"/>
        </w:rPr>
        <w:t xml:space="preserve"> </w:t>
      </w:r>
      <w:r w:rsidRPr="00186C82">
        <w:rPr>
          <w:rFonts w:eastAsia="Times New Roman"/>
          <w:sz w:val="28"/>
          <w:szCs w:val="18"/>
          <w:lang w:val="ru-RU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83"/>
        <w:gridCol w:w="1966"/>
        <w:gridCol w:w="2711"/>
        <w:gridCol w:w="648"/>
        <w:gridCol w:w="493"/>
        <w:gridCol w:w="571"/>
        <w:gridCol w:w="429"/>
        <w:gridCol w:w="1349"/>
        <w:gridCol w:w="1349"/>
        <w:gridCol w:w="1349"/>
        <w:gridCol w:w="1450"/>
      </w:tblGrid>
      <w:tr w:rsidR="00F3627D" w:rsidRPr="00186C82" w:rsidTr="00186C82">
        <w:trPr>
          <w:trHeight w:val="156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127" w:type="dxa"/>
            <w:gridSpan w:val="4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644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49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426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53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44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9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534,3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123,1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123,3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780,7</w:t>
            </w:r>
          </w:p>
        </w:tc>
      </w:tr>
      <w:tr w:rsidR="00F3627D" w:rsidRPr="00202650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643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579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625,0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078,3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705,8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702,4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996,1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252,4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059,1</w:t>
            </w:r>
          </w:p>
        </w:tc>
      </w:tr>
      <w:tr w:rsidR="00F3627D" w:rsidRPr="00202650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3627D" w:rsidRPr="00186C82" w:rsidTr="00186C82">
        <w:trPr>
          <w:trHeight w:val="74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996,1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252,4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059,1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1.2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Круглогодичный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821,1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667,6</w:t>
            </w:r>
          </w:p>
        </w:tc>
      </w:tr>
      <w:tr w:rsidR="00F3627D" w:rsidRPr="00202650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414,6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322,8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060,2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610,8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607,4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512,8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054,0</w:t>
            </w:r>
          </w:p>
        </w:tc>
      </w:tr>
      <w:tr w:rsidR="00F3627D" w:rsidRPr="00202650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186C82" w:rsidRDefault="00186C82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959,0</w:t>
            </w:r>
          </w:p>
        </w:tc>
      </w:tr>
      <w:tr w:rsidR="00F3627D" w:rsidRPr="00186C82" w:rsidTr="00186C82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3627D" w:rsidRPr="00186C82" w:rsidRDefault="00F3627D" w:rsidP="00F362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3627D" w:rsidRPr="00186C82" w:rsidRDefault="00F3627D" w:rsidP="00F362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</w:tr>
    </w:tbl>
    <w:p w:rsidR="00EE7503" w:rsidRPr="00EE7503" w:rsidRDefault="00EE7503" w:rsidP="00EE750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18"/>
          <w:szCs w:val="18"/>
          <w:lang w:val="ru-RU"/>
        </w:rPr>
      </w:pPr>
    </w:p>
    <w:p w:rsidR="00052919" w:rsidRDefault="00052919" w:rsidP="00052919">
      <w:pPr>
        <w:tabs>
          <w:tab w:val="left" w:pos="12960"/>
          <w:tab w:val="left" w:pos="13148"/>
          <w:tab w:val="left" w:pos="14225"/>
        </w:tabs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E7503" w:rsidRDefault="00EE7503" w:rsidP="00EE750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</w:p>
    <w:p w:rsidR="00741592" w:rsidRDefault="00EE7503" w:rsidP="00EE7503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92782" w:rsidRDefault="004F3F19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4F3F19">
        <w:rPr>
          <w:sz w:val="28"/>
          <w:szCs w:val="28"/>
          <w:lang w:val="ru-RU"/>
        </w:rPr>
        <w:t>от 13.03.2023 № 067-п</w:t>
      </w:r>
    </w:p>
    <w:p w:rsidR="00186C82" w:rsidRDefault="00186C82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186C82" w:rsidRDefault="00186C82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85C23" w:rsidRPr="00186C82" w:rsidRDefault="00EE7503" w:rsidP="00EE7503">
      <w:pPr>
        <w:tabs>
          <w:tab w:val="left" w:pos="12960"/>
        </w:tabs>
        <w:ind w:right="-32"/>
        <w:jc w:val="center"/>
        <w:rPr>
          <w:sz w:val="28"/>
          <w:szCs w:val="16"/>
          <w:lang w:val="ru-RU"/>
        </w:rPr>
      </w:pPr>
      <w:r w:rsidRPr="00186C82">
        <w:rPr>
          <w:sz w:val="28"/>
          <w:szCs w:val="16"/>
          <w:lang w:val="ru-RU"/>
        </w:rPr>
        <w:t>Информация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об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источниках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финансирования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подпрограмм,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отдельных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мероприятий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муниципальной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программы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города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Ачинска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(средства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бюджета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города,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в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том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числе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средства,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поступившие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из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бюджетов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других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уровней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бюджетной</w:t>
      </w:r>
      <w:r w:rsidR="00186C82" w:rsidRPr="00186C82">
        <w:rPr>
          <w:sz w:val="28"/>
          <w:szCs w:val="16"/>
          <w:lang w:val="ru-RU"/>
        </w:rPr>
        <w:t xml:space="preserve"> </w:t>
      </w:r>
      <w:r w:rsidRPr="00186C82">
        <w:rPr>
          <w:sz w:val="28"/>
          <w:szCs w:val="16"/>
          <w:lang w:val="ru-RU"/>
        </w:rPr>
        <w:t>системы)</w:t>
      </w:r>
    </w:p>
    <w:p w:rsidR="001E2D0A" w:rsidRDefault="001E2D0A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92"/>
        <w:gridCol w:w="4566"/>
        <w:gridCol w:w="2126"/>
        <w:gridCol w:w="1276"/>
        <w:gridCol w:w="1276"/>
        <w:gridCol w:w="1275"/>
        <w:gridCol w:w="1276"/>
      </w:tblGrid>
      <w:tr w:rsidR="00DE707A" w:rsidRPr="00186C82" w:rsidTr="00186C82">
        <w:trPr>
          <w:trHeight w:val="58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системы/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FFFFFF" w:fill="FFFFFF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DE707A" w:rsidRPr="00186C82" w:rsidTr="00186C82">
        <w:trPr>
          <w:trHeight w:val="527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E707A" w:rsidRPr="00186C82" w:rsidTr="00186C82">
        <w:trPr>
          <w:trHeight w:val="300"/>
          <w:jc w:val="center"/>
        </w:trPr>
        <w:tc>
          <w:tcPr>
            <w:tcW w:w="76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99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760,7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775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349,5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349,7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459,9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230,1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338,3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010,9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693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938,7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695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340,3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226,4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226,4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226,4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679,2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862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863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741,9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591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429,5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996,1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810,6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252,4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059,1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792,7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995,5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225,5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632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645,1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729,5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188,5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511,2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187,6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886,4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323,6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872,5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872,5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069,7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452,2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452,2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872,5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872,5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872,5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617,5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1.3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Осуществление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присмотра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ухода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детьми-инвалидами,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детьми-сиротами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оставшимися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обучающимися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взимания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родительской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654,4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654,4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435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выявлению,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поддержке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сопровождению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146,9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146,9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301,2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301,2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1.6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718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929,2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958,8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718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929,2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78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271,4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905,8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271,4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905,8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1035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1.1.8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661,1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919,9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661,1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919,9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795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838,9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482,8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482,8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972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804,5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838,9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482,8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482,8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972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804,5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1095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1.1.10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1.10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классное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педагогическим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772,8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772,8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1.1.11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560,1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560,1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1.1.12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1.12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советников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директора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воспитанию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взаимодействию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детскими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объединениями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661,2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723,5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723,5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108,2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452,7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286,2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286,2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655,5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Круглогодичный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C6D9F0" w:fill="C6D9F0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689,3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485,0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485,0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659,3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507,7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388,1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991,7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313,4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313,4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362,5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362,5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345,6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362,5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362,5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345,6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2.2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оздоровления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осенний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периоды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656,0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656,0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660,7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028,6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717,9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660,7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028,6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717,9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занятости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стационарном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палаточном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лагере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Чулымье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"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239,9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239,9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2.5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Частичное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финансирование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расходов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врачам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(включая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санитарных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врачей),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медицинским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сестрам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диетическим,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шеф-поварам,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старшим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воспитателям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загородных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лагерей,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санитарно-эпидемиологической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оценке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обстановки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загородных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лагерей,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оказанных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договорной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случае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отсутствия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загородных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лагерях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санитарных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врачей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      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480,6</w:t>
            </w:r>
          </w:p>
        </w:tc>
        <w:tc>
          <w:tcPr>
            <w:tcW w:w="127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480,6</w:t>
            </w:r>
          </w:p>
        </w:tc>
        <w:tc>
          <w:tcPr>
            <w:tcW w:w="1275" w:type="dxa"/>
            <w:shd w:val="clear" w:color="FDE9D9" w:fill="FDE9D9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480,6</w:t>
            </w:r>
          </w:p>
        </w:tc>
        <w:tc>
          <w:tcPr>
            <w:tcW w:w="127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441,8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479,1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479,1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479,1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4,5</w:t>
            </w:r>
          </w:p>
        </w:tc>
      </w:tr>
      <w:tr w:rsidR="00DE707A" w:rsidRPr="00186C82" w:rsidTr="00186C82">
        <w:trPr>
          <w:trHeight w:val="405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Безвозмездное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поступление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доходы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предпринимательской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приносящей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доход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991,7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663,9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991,7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946,1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713,2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713,2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372,5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232,9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713,2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713,2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713,2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139,6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Финансирование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расходов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,н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аправленных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сохранение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материально-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технической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базы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загородных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лагерей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812,7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812,7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1.2.9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81,2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48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075,3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053,9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612,3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741,5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785,4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598,0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307,1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687,5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699,0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961,5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установленных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функций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местного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самоуправления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837,6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837,6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683,3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683,3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038,9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133,7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359,6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359,6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881,8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881,8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198,4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854,5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854,5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907,4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343,9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563,5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Предоставление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компенсации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реализующие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882,9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294,3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882,9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питанием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имеющим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аккредитацию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взимания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903,9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473,7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473,7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851,3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851,3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166,9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910,4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987,7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166,9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910,4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910,4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987,7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Приобретение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средств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050,9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050,9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050,9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1.3.10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4.10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Устранение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предписаний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525,2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525,2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Проектные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работы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Государственная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экспертиза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проекта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проверка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достоверности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определения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сметной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стоимости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строительства,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реконструкции,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капитального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ремонта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объектов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капитального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строительства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Обрезка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валка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деревьев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культурно-массовых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профилактических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проектов,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физкультурно-спортивных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учебно-тренировочных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сборов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305,3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305,3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Безвозмездное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поступление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доходы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предпринимательской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приносящей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доход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687,5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687,5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Приведение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сооружений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требованиями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законодательства</w:t>
            </w:r>
          </w:p>
        </w:tc>
        <w:tc>
          <w:tcPr>
            <w:tcW w:w="2126" w:type="dxa"/>
            <w:shd w:val="clear" w:color="FDE9D9" w:fill="FDE9D9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487,5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990,0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990,0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467,5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272,5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75,0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60,0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60,0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195,0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6C8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6C8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6C8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86C8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горячим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питанием,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предусматривающим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наличие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горячего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блюда,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считая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горячего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напитка</w:t>
            </w:r>
            <w:proofErr w:type="gramEnd"/>
          </w:p>
        </w:tc>
        <w:tc>
          <w:tcPr>
            <w:tcW w:w="212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158,9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172,6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646,3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977,8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437,4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447,0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901,0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785,4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643,4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647,4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665,7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956,5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78,1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78,2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79,6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235,9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доступности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объектов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инфраструктуры</w:t>
            </w:r>
          </w:p>
        </w:tc>
        <w:tc>
          <w:tcPr>
            <w:tcW w:w="2126" w:type="dxa"/>
            <w:shd w:val="clear" w:color="FDE9D9" w:fill="FDE9D9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800,0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800,0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1.3.19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4.19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(платные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услуги)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897,1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821,5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218,5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937,1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821,5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937,1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1.3.20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4.20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функционирования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центров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естественно-научной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технологической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направленностей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расположенных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сельской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местности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малых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городах</w:t>
            </w:r>
            <w:proofErr w:type="gramEnd"/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259,0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259,0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259,0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1.3.21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DE707A" w:rsidRPr="00186C82" w:rsidRDefault="00DE707A" w:rsidP="00DE707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4.21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осуществление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расходов,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направленных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качества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предоставление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новых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качества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DE707A" w:rsidP="00DE707A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95,0</w:t>
            </w:r>
          </w:p>
        </w:tc>
      </w:tr>
      <w:tr w:rsidR="00DE707A" w:rsidRPr="00186C82" w:rsidTr="00186C82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DE707A" w:rsidRPr="00186C82" w:rsidRDefault="00DE707A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07A" w:rsidRPr="00186C82" w:rsidRDefault="00186C82" w:rsidP="00DE707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052919" w:rsidRDefault="00052919" w:rsidP="00052919">
      <w:pPr>
        <w:tabs>
          <w:tab w:val="left" w:pos="12960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E2D0A" w:rsidRDefault="001E2D0A" w:rsidP="001E2D0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</w:p>
    <w:p w:rsidR="000D6267" w:rsidRDefault="001E2D0A" w:rsidP="001E2D0A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92782" w:rsidRDefault="004F3F19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4F3F19">
        <w:rPr>
          <w:rFonts w:eastAsia="Times New Roman"/>
          <w:sz w:val="28"/>
          <w:szCs w:val="28"/>
          <w:lang w:val="ru-RU"/>
        </w:rPr>
        <w:t>от 13.03.2023 № 067-п</w:t>
      </w:r>
    </w:p>
    <w:p w:rsidR="00186C82" w:rsidRDefault="00186C82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1E2D0A" w:rsidRDefault="001E2D0A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1E2D0A">
        <w:rPr>
          <w:rFonts w:eastAsia="Times New Roman"/>
          <w:sz w:val="28"/>
          <w:szCs w:val="28"/>
          <w:lang w:val="ru-RU"/>
        </w:rPr>
        <w:t>Прогноз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сводных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показателей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муниципальных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заданий</w:t>
      </w:r>
    </w:p>
    <w:p w:rsidR="001476BC" w:rsidRDefault="001476BC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383"/>
        <w:gridCol w:w="5414"/>
        <w:gridCol w:w="1283"/>
        <w:gridCol w:w="1237"/>
        <w:gridCol w:w="1283"/>
        <w:gridCol w:w="1140"/>
      </w:tblGrid>
      <w:tr w:rsidR="001E2D0A" w:rsidRPr="00202650" w:rsidTr="00186C82">
        <w:trPr>
          <w:trHeight w:val="262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538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3641" w:type="dxa"/>
            <w:gridSpan w:val="3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(работы)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</w:tr>
      <w:tr w:rsidR="001E2D0A" w:rsidRPr="00186C82" w:rsidTr="00186C82">
        <w:trPr>
          <w:trHeight w:val="17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</w:tr>
      <w:tr w:rsidR="001E2D0A" w:rsidRPr="00186C82" w:rsidTr="00186C82">
        <w:trPr>
          <w:trHeight w:val="31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36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1E2D0A" w:rsidRPr="00186C82" w:rsidTr="00186C82">
        <w:trPr>
          <w:trHeight w:val="300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Дошкольные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образовательные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</w:tr>
      <w:tr w:rsidR="001E2D0A" w:rsidRPr="00186C82" w:rsidTr="00186C82">
        <w:trPr>
          <w:trHeight w:val="25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223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556</w:t>
            </w:r>
          </w:p>
        </w:tc>
      </w:tr>
      <w:tr w:rsidR="001E2D0A" w:rsidRPr="00186C82" w:rsidTr="00186C82">
        <w:trPr>
          <w:trHeight w:val="13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30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62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1E2D0A" w:rsidRPr="00186C82" w:rsidTr="00186C82">
        <w:trPr>
          <w:trHeight w:val="29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</w:tr>
      <w:tr w:rsidR="001E2D0A" w:rsidRPr="00186C82" w:rsidTr="00186C82">
        <w:trPr>
          <w:trHeight w:val="26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1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11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22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1E2D0A" w:rsidRPr="00186C82" w:rsidTr="00186C82">
        <w:trPr>
          <w:trHeight w:val="16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398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</w:t>
            </w:r>
          </w:p>
        </w:tc>
      </w:tr>
      <w:tr w:rsidR="001E2D0A" w:rsidRPr="00186C82" w:rsidTr="00186C82">
        <w:trPr>
          <w:trHeight w:val="30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980</w:t>
            </w:r>
          </w:p>
        </w:tc>
      </w:tr>
      <w:tr w:rsidR="001E2D0A" w:rsidRPr="00186C82" w:rsidTr="00186C82">
        <w:trPr>
          <w:trHeight w:val="2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1E2D0A" w:rsidRPr="00186C82" w:rsidTr="00186C82">
        <w:trPr>
          <w:trHeight w:val="35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34</w:t>
            </w:r>
          </w:p>
        </w:tc>
      </w:tr>
      <w:tr w:rsidR="001E2D0A" w:rsidRPr="00186C82" w:rsidTr="00186C82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1E2D0A" w:rsidRPr="00186C82" w:rsidTr="00186C82">
        <w:trPr>
          <w:trHeight w:val="11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1E2D0A" w:rsidRPr="00186C82" w:rsidTr="00186C82">
        <w:trPr>
          <w:trHeight w:val="2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69698B" w:rsidRPr="00186C82" w:rsidTr="00186C82">
        <w:trPr>
          <w:trHeight w:val="267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669</w:t>
            </w:r>
            <w:r w:rsidR="00186C82" w:rsidRPr="00186C82">
              <w:t xml:space="preserve"> </w:t>
            </w:r>
            <w:r w:rsidRPr="00186C82">
              <w:t>974,9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657</w:t>
            </w:r>
            <w:r w:rsidR="00186C82" w:rsidRPr="00186C82">
              <w:t xml:space="preserve"> </w:t>
            </w:r>
            <w:r w:rsidRPr="00186C82">
              <w:t>634,7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657</w:t>
            </w:r>
            <w:r w:rsidR="00186C82" w:rsidRPr="00186C82">
              <w:t xml:space="preserve"> </w:t>
            </w:r>
            <w:r w:rsidRPr="00186C82">
              <w:t>634,7</w:t>
            </w:r>
          </w:p>
        </w:tc>
      </w:tr>
      <w:tr w:rsidR="001E2D0A" w:rsidRPr="00186C82" w:rsidTr="00186C82">
        <w:trPr>
          <w:trHeight w:val="17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Присмотр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уход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</w:tr>
      <w:tr w:rsidR="001E2D0A" w:rsidRPr="00186C82" w:rsidTr="00186C82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</w:tr>
      <w:tr w:rsidR="001E2D0A" w:rsidRPr="00186C82" w:rsidTr="00186C82">
        <w:trPr>
          <w:trHeight w:val="19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</w:tr>
      <w:tr w:rsidR="001E2D0A" w:rsidRPr="00186C82" w:rsidTr="00186C82">
        <w:trPr>
          <w:trHeight w:val="38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</w:tr>
      <w:tr w:rsidR="001E2D0A" w:rsidRPr="00186C82" w:rsidTr="00186C82">
        <w:trPr>
          <w:trHeight w:val="7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пребывания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26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1E2D0A" w:rsidRPr="00186C82" w:rsidTr="00186C82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14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</w:tr>
      <w:tr w:rsidR="001E2D0A" w:rsidRPr="00186C82" w:rsidTr="00186C82">
        <w:trPr>
          <w:trHeight w:val="36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44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24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29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</w:tr>
      <w:tr w:rsidR="001E2D0A" w:rsidRPr="00186C82" w:rsidTr="00186C82">
        <w:trPr>
          <w:trHeight w:val="1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19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</w:tr>
      <w:tr w:rsidR="001E2D0A" w:rsidRPr="00186C82" w:rsidTr="00186C82">
        <w:trPr>
          <w:trHeight w:val="24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</w:tr>
      <w:tr w:rsidR="001E2D0A" w:rsidRPr="00186C82" w:rsidTr="00186C82">
        <w:trPr>
          <w:trHeight w:val="1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635</w:t>
            </w:r>
          </w:p>
        </w:tc>
      </w:tr>
      <w:tr w:rsidR="001E2D0A" w:rsidRPr="00186C82" w:rsidTr="00186C82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</w:tr>
      <w:tr w:rsidR="001E2D0A" w:rsidRPr="00186C82" w:rsidTr="00186C82">
        <w:trPr>
          <w:trHeight w:val="2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продленного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дня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</w:tr>
      <w:tr w:rsidR="0069698B" w:rsidRPr="00186C82" w:rsidTr="00186C82">
        <w:trPr>
          <w:trHeight w:val="343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518</w:t>
            </w:r>
            <w:r w:rsidR="00186C82" w:rsidRPr="00186C82">
              <w:t xml:space="preserve"> </w:t>
            </w:r>
            <w:r w:rsidRPr="00186C82">
              <w:t>097,8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504</w:t>
            </w:r>
            <w:r w:rsidR="00186C82" w:rsidRPr="00186C82">
              <w:t xml:space="preserve"> </w:t>
            </w:r>
            <w:r w:rsidRPr="00186C82">
              <w:t>985,2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504</w:t>
            </w:r>
            <w:r w:rsidR="00186C82" w:rsidRPr="00186C82">
              <w:t xml:space="preserve"> </w:t>
            </w:r>
            <w:r w:rsidRPr="00186C82">
              <w:t>985,2</w:t>
            </w:r>
          </w:p>
        </w:tc>
      </w:tr>
      <w:tr w:rsidR="001E2D0A" w:rsidRPr="00186C82" w:rsidTr="00186C82">
        <w:trPr>
          <w:trHeight w:val="23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педагогических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осуществляющей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69698B" w:rsidRPr="00186C82" w:rsidTr="00186C82">
        <w:trPr>
          <w:trHeight w:val="336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lastRenderedPageBreak/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473,0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440,2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440,2</w:t>
            </w:r>
          </w:p>
        </w:tc>
      </w:tr>
      <w:tr w:rsidR="001E2D0A" w:rsidRPr="00202650" w:rsidTr="00186C82">
        <w:trPr>
          <w:trHeight w:val="182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lastRenderedPageBreak/>
              <w:t>Общеобразовательные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E2D0A" w:rsidRPr="00186C82" w:rsidTr="00186C82">
        <w:trPr>
          <w:trHeight w:val="483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500</w:t>
            </w:r>
          </w:p>
        </w:tc>
      </w:tr>
      <w:tr w:rsidR="001E2D0A" w:rsidRPr="00186C82" w:rsidTr="00186C82">
        <w:trPr>
          <w:trHeight w:val="43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7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</w:tr>
      <w:tr w:rsidR="001E2D0A" w:rsidRPr="00186C82" w:rsidTr="00186C82">
        <w:trPr>
          <w:trHeight w:val="63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19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1E2D0A" w:rsidRPr="00186C82" w:rsidTr="00186C82">
        <w:trPr>
          <w:trHeight w:val="69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52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051</w:t>
            </w:r>
          </w:p>
        </w:tc>
      </w:tr>
      <w:tr w:rsidR="001E2D0A" w:rsidRPr="00186C82" w:rsidTr="00186C82">
        <w:trPr>
          <w:trHeight w:val="46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</w:tr>
      <w:tr w:rsidR="001E2D0A" w:rsidRPr="00186C82" w:rsidTr="00186C82">
        <w:trPr>
          <w:trHeight w:val="12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69698B" w:rsidRPr="00186C82" w:rsidTr="00186C82">
        <w:trPr>
          <w:trHeight w:val="457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364</w:t>
            </w:r>
            <w:r w:rsidR="00186C82" w:rsidRPr="00186C82">
              <w:t xml:space="preserve"> </w:t>
            </w:r>
            <w:r w:rsidRPr="00186C82">
              <w:t>724,6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365</w:t>
            </w:r>
            <w:r w:rsidR="00186C82" w:rsidRPr="00186C82">
              <w:t xml:space="preserve"> </w:t>
            </w:r>
            <w:r w:rsidRPr="00186C82">
              <w:t>746,0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325</w:t>
            </w:r>
            <w:r w:rsidR="00186C82" w:rsidRPr="00186C82">
              <w:t xml:space="preserve"> </w:t>
            </w:r>
            <w:r w:rsidRPr="00186C82">
              <w:t>771,7</w:t>
            </w:r>
          </w:p>
        </w:tc>
      </w:tr>
      <w:tr w:rsidR="001E2D0A" w:rsidRPr="00186C82" w:rsidTr="00186C82">
        <w:trPr>
          <w:trHeight w:val="507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213</w:t>
            </w:r>
          </w:p>
        </w:tc>
      </w:tr>
      <w:tr w:rsidR="001E2D0A" w:rsidRPr="00186C82" w:rsidTr="00186C82">
        <w:trPr>
          <w:trHeight w:val="5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</w:tr>
      <w:tr w:rsidR="001E2D0A" w:rsidRPr="00186C82" w:rsidTr="00186C82">
        <w:trPr>
          <w:trHeight w:val="112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1E2D0A" w:rsidRPr="00186C82" w:rsidTr="00186C82">
        <w:trPr>
          <w:trHeight w:val="5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1E2D0A" w:rsidRPr="00186C82" w:rsidTr="00186C82">
        <w:trPr>
          <w:trHeight w:val="7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84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1E2D0A" w:rsidRPr="00186C82" w:rsidTr="00186C82">
        <w:trPr>
          <w:trHeight w:val="55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212</w:t>
            </w:r>
          </w:p>
        </w:tc>
      </w:tr>
      <w:tr w:rsidR="001E2D0A" w:rsidRPr="00186C82" w:rsidTr="00186C82">
        <w:trPr>
          <w:trHeight w:val="35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</w:tr>
      <w:tr w:rsidR="001E2D0A" w:rsidRPr="00186C82" w:rsidTr="00186C82">
        <w:trPr>
          <w:trHeight w:val="29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1E2D0A" w:rsidRPr="00186C82" w:rsidTr="00186C82">
        <w:trPr>
          <w:trHeight w:val="80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108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96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756</w:t>
            </w:r>
          </w:p>
        </w:tc>
      </w:tr>
      <w:tr w:rsidR="0069698B" w:rsidRPr="00186C82" w:rsidTr="00186C82">
        <w:trPr>
          <w:trHeight w:val="278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406</w:t>
            </w:r>
            <w:r w:rsidR="00186C82" w:rsidRPr="00186C82">
              <w:t xml:space="preserve"> </w:t>
            </w:r>
            <w:r w:rsidRPr="00186C82">
              <w:t>411,8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406</w:t>
            </w:r>
            <w:r w:rsidR="00186C82" w:rsidRPr="00186C82">
              <w:t xml:space="preserve"> </w:t>
            </w:r>
            <w:r w:rsidRPr="00186C82">
              <w:t>995,1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403</w:t>
            </w:r>
            <w:r w:rsidR="00186C82" w:rsidRPr="00186C82">
              <w:t xml:space="preserve"> </w:t>
            </w:r>
            <w:r w:rsidRPr="00186C82">
              <w:t>104,8</w:t>
            </w:r>
          </w:p>
        </w:tc>
      </w:tr>
      <w:tr w:rsidR="001E2D0A" w:rsidRPr="00186C82" w:rsidTr="00186C82">
        <w:trPr>
          <w:trHeight w:val="1023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888</w:t>
            </w:r>
          </w:p>
        </w:tc>
      </w:tr>
      <w:tr w:rsidR="001E2D0A" w:rsidRPr="00186C82" w:rsidTr="00186C82">
        <w:trPr>
          <w:trHeight w:val="98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1E2D0A" w:rsidRPr="00186C82" w:rsidTr="00186C82">
        <w:trPr>
          <w:trHeight w:val="12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1E2D0A" w:rsidRPr="00186C82" w:rsidTr="00186C82">
        <w:trPr>
          <w:trHeight w:val="44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1E2D0A" w:rsidRPr="00186C82" w:rsidTr="00186C82">
        <w:trPr>
          <w:trHeight w:val="65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50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444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</w:tr>
      <w:tr w:rsidR="001E2D0A" w:rsidRPr="00186C82" w:rsidTr="00186C82">
        <w:trPr>
          <w:trHeight w:val="46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1E2D0A" w:rsidRPr="00186C82" w:rsidTr="00186C82">
        <w:trPr>
          <w:trHeight w:val="54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1E2D0A" w:rsidRPr="00186C82" w:rsidTr="00186C82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69698B" w:rsidRPr="00186C82" w:rsidTr="00186C82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69</w:t>
            </w:r>
            <w:r w:rsidR="00186C82" w:rsidRPr="00186C82">
              <w:t xml:space="preserve"> </w:t>
            </w:r>
            <w:r w:rsidRPr="00186C82">
              <w:t>551,5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69</w:t>
            </w:r>
            <w:r w:rsidR="00186C82" w:rsidRPr="00186C82">
              <w:t xml:space="preserve"> </w:t>
            </w:r>
            <w:r w:rsidRPr="00186C82">
              <w:t>845,0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59</w:t>
            </w:r>
            <w:r w:rsidR="00186C82" w:rsidRPr="00186C82">
              <w:t xml:space="preserve"> </w:t>
            </w:r>
            <w:r w:rsidRPr="00186C82">
              <w:t>128,5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общеразвивающих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технической,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755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естественнонаучной,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726</w:t>
            </w:r>
          </w:p>
        </w:tc>
      </w:tr>
      <w:tr w:rsidR="001E2D0A" w:rsidRPr="00186C82" w:rsidTr="00186C82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093</w:t>
            </w:r>
          </w:p>
        </w:tc>
      </w:tr>
      <w:tr w:rsidR="001E2D0A" w:rsidRPr="00186C82" w:rsidTr="00186C82">
        <w:trPr>
          <w:trHeight w:val="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художественной,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549</w:t>
            </w:r>
          </w:p>
        </w:tc>
      </w:tr>
      <w:tr w:rsidR="001E2D0A" w:rsidRPr="00186C82" w:rsidTr="00186C82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туристско-краеведческой,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c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оциально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-педагогической,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</w:tr>
      <w:tr w:rsidR="001E2D0A" w:rsidRPr="00186C82" w:rsidTr="00186C82">
        <w:trPr>
          <w:trHeight w:val="37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</w:t>
            </w:r>
          </w:p>
        </w:tc>
      </w:tr>
      <w:tr w:rsidR="001E2D0A" w:rsidRPr="00186C82" w:rsidTr="00186C82">
        <w:trPr>
          <w:trHeight w:val="45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987</w:t>
            </w:r>
          </w:p>
        </w:tc>
      </w:tr>
      <w:tr w:rsidR="001E2D0A" w:rsidRPr="00186C82" w:rsidTr="00186C82">
        <w:trPr>
          <w:trHeight w:val="11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Технической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256</w:t>
            </w:r>
          </w:p>
        </w:tc>
      </w:tr>
      <w:tr w:rsidR="001E2D0A" w:rsidRPr="00186C82" w:rsidTr="00186C82">
        <w:trPr>
          <w:trHeight w:val="58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Социально-педагогической,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</w:t>
            </w:r>
          </w:p>
        </w:tc>
      </w:tr>
      <w:tr w:rsidR="0069698B" w:rsidRPr="00186C82" w:rsidTr="00186C82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277</w:t>
            </w:r>
            <w:r w:rsidR="00186C82" w:rsidRPr="00186C82">
              <w:t xml:space="preserve"> </w:t>
            </w:r>
            <w:r w:rsidRPr="00186C82">
              <w:t>359,6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265</w:t>
            </w:r>
            <w:r w:rsidR="00186C82" w:rsidRPr="00186C82">
              <w:t xml:space="preserve"> </w:t>
            </w:r>
            <w:r w:rsidRPr="00186C82">
              <w:t>038,9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254</w:t>
            </w:r>
            <w:r w:rsidR="00186C82" w:rsidRPr="00186C82">
              <w:t xml:space="preserve"> </w:t>
            </w:r>
            <w:r w:rsidRPr="00186C82">
              <w:t>038,9</w:t>
            </w:r>
          </w:p>
        </w:tc>
      </w:tr>
      <w:tr w:rsidR="001E2D0A" w:rsidRPr="00186C82" w:rsidTr="00186C82">
        <w:trPr>
          <w:trHeight w:val="57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умственной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отсталостью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1E2D0A" w:rsidRPr="00186C82" w:rsidTr="00186C82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</w:tr>
      <w:tr w:rsidR="001E2D0A" w:rsidRPr="00186C82" w:rsidTr="00186C82">
        <w:trPr>
          <w:trHeight w:val="48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</w:tr>
      <w:tr w:rsidR="001E2D0A" w:rsidRPr="00186C82" w:rsidTr="00186C82">
        <w:trPr>
          <w:trHeight w:val="1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129</w:t>
            </w:r>
          </w:p>
        </w:tc>
      </w:tr>
      <w:tr w:rsidR="001E2D0A" w:rsidRPr="00186C82" w:rsidTr="00186C82">
        <w:trPr>
          <w:trHeight w:val="33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69698B" w:rsidRPr="00186C82" w:rsidTr="00186C82">
        <w:trPr>
          <w:trHeight w:val="102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10</w:t>
            </w:r>
            <w:r w:rsidR="00186C82" w:rsidRPr="00186C82">
              <w:t xml:space="preserve"> </w:t>
            </w:r>
            <w:r w:rsidRPr="00186C82">
              <w:t>255,9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9</w:t>
            </w:r>
            <w:r w:rsidR="00186C82" w:rsidRPr="00186C82">
              <w:t xml:space="preserve"> </w:t>
            </w:r>
            <w:r w:rsidRPr="00186C82">
              <w:t>998,0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9</w:t>
            </w:r>
            <w:r w:rsidR="00186C82" w:rsidRPr="00186C82">
              <w:t xml:space="preserve"> </w:t>
            </w:r>
            <w:r w:rsidRPr="00186C82">
              <w:t>179,1</w:t>
            </w:r>
          </w:p>
        </w:tc>
      </w:tr>
      <w:tr w:rsidR="001E2D0A" w:rsidRPr="00186C82" w:rsidTr="00186C82">
        <w:trPr>
          <w:trHeight w:val="1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промежуточной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итоговой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аттестации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осваивающих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форме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самообразования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или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семейного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либо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обучавшихся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имеющей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аккредитации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число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промежуточных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итоговых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аттестаций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</w:tr>
      <w:tr w:rsidR="0069698B" w:rsidRPr="00186C82" w:rsidTr="00186C82">
        <w:trPr>
          <w:trHeight w:val="731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186C82" w:rsidRDefault="0069698B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779,5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760,0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186C82" w:rsidRDefault="0069698B" w:rsidP="0069698B">
            <w:pPr>
              <w:jc w:val="center"/>
            </w:pPr>
            <w:r w:rsidRPr="00186C82">
              <w:t>601,8</w:t>
            </w:r>
          </w:p>
        </w:tc>
      </w:tr>
      <w:tr w:rsidR="001E2D0A" w:rsidRPr="00202650" w:rsidTr="00186C82">
        <w:trPr>
          <w:trHeight w:val="60"/>
          <w:jc w:val="center"/>
        </w:trPr>
        <w:tc>
          <w:tcPr>
            <w:tcW w:w="14429" w:type="dxa"/>
            <w:gridSpan w:val="7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бюджетное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учреждение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центр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психолого-педагогической,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медицинской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социальной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помощи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"Спутник"</w:t>
            </w:r>
          </w:p>
        </w:tc>
      </w:tr>
      <w:tr w:rsidR="001E2D0A" w:rsidRPr="00186C82" w:rsidTr="00186C82">
        <w:trPr>
          <w:trHeight w:val="361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Психолого-медико-педагогическое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</w:tr>
      <w:tr w:rsidR="001E2D0A" w:rsidRPr="00186C82" w:rsidTr="00186C82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494,7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207,2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207,2</w:t>
            </w:r>
          </w:p>
        </w:tc>
      </w:tr>
      <w:tr w:rsidR="001E2D0A" w:rsidRPr="00186C82" w:rsidTr="00186C82">
        <w:trPr>
          <w:trHeight w:val="319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Коррекционно-развивающая,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компенсирующая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логопедическая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помощь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</w:tr>
      <w:tr w:rsidR="001E2D0A" w:rsidRPr="00186C82" w:rsidTr="00186C82">
        <w:trPr>
          <w:trHeight w:val="36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419,3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419,3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419,3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</w:tr>
      <w:tr w:rsidR="001E2D0A" w:rsidRPr="00186C82" w:rsidTr="00186C82">
        <w:trPr>
          <w:trHeight w:val="13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281,0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281,1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281,1</w:t>
            </w:r>
          </w:p>
        </w:tc>
      </w:tr>
      <w:tr w:rsidR="001E2D0A" w:rsidRPr="00186C82" w:rsidTr="00186C82">
        <w:trPr>
          <w:trHeight w:val="112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общеразвивающих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указано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</w:tr>
      <w:tr w:rsidR="001E2D0A" w:rsidRPr="00186C82" w:rsidTr="00186C82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</w:tr>
      <w:tr w:rsidR="001E2D0A" w:rsidRPr="00186C82" w:rsidTr="00186C82">
        <w:trPr>
          <w:trHeight w:val="21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349,9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287,0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287,0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Загородные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оздоровительные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лагеря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молодежи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каникулярное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время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круглосуточным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пребыванием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</w:tr>
      <w:tr w:rsidR="001E2D0A" w:rsidRPr="00186C82" w:rsidTr="00186C82">
        <w:trPr>
          <w:trHeight w:val="20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17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472,9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879,2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879,2</w:t>
            </w:r>
          </w:p>
        </w:tc>
      </w:tr>
      <w:tr w:rsidR="001E2D0A" w:rsidRPr="00186C82" w:rsidTr="00186C82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(эксплуатация)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имущества,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находящегося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собственности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86C82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proofErr w:type="gramEnd"/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</w:tr>
      <w:tr w:rsidR="001E2D0A" w:rsidRPr="00186C82" w:rsidTr="00186C82">
        <w:trPr>
          <w:trHeight w:val="39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186C82" w:rsidRDefault="001E2D0A" w:rsidP="001E2D0A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86C82" w:rsidP="001E2D0A">
            <w:pPr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566,7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075,7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186C82" w:rsidRDefault="001E2D0A" w:rsidP="001E2D0A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23</w:t>
            </w:r>
            <w:r w:rsidR="00186C82" w:rsidRPr="00186C82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bCs/>
                <w:color w:val="000000"/>
                <w:lang w:val="ru-RU" w:eastAsia="ru-RU"/>
              </w:rPr>
              <w:t>075,7</w:t>
            </w:r>
          </w:p>
        </w:tc>
      </w:tr>
    </w:tbl>
    <w:p w:rsidR="00052919" w:rsidRDefault="00052919" w:rsidP="00186C8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648A5" w:rsidRDefault="004648A5" w:rsidP="004648A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</w:p>
    <w:p w:rsidR="00692782" w:rsidRDefault="004648A5" w:rsidP="004648A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186C82" w:rsidRDefault="004F3F19" w:rsidP="004648A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4F3F19">
        <w:rPr>
          <w:sz w:val="28"/>
          <w:szCs w:val="28"/>
          <w:lang w:val="ru-RU"/>
        </w:rPr>
        <w:t>от 13.03.2023 № 067-п</w:t>
      </w:r>
    </w:p>
    <w:p w:rsidR="00186C82" w:rsidRPr="00A95E83" w:rsidRDefault="00186C82" w:rsidP="004648A5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4648A5" w:rsidRDefault="004648A5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p w:rsidR="004D179D" w:rsidRDefault="004648A5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777D8A">
        <w:rPr>
          <w:rFonts w:eastAsia="Times New Roman"/>
          <w:sz w:val="28"/>
          <w:szCs w:val="28"/>
          <w:lang w:val="ru-RU"/>
        </w:rPr>
        <w:t>Перечень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777D8A">
        <w:rPr>
          <w:rFonts w:eastAsia="Times New Roman"/>
          <w:sz w:val="28"/>
          <w:szCs w:val="28"/>
          <w:lang w:val="ru-RU"/>
        </w:rPr>
        <w:t>мероприятий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777D8A">
        <w:rPr>
          <w:rFonts w:eastAsia="Times New Roman"/>
          <w:sz w:val="28"/>
          <w:szCs w:val="28"/>
          <w:lang w:val="ru-RU"/>
        </w:rPr>
        <w:t>подпрограммы</w:t>
      </w:r>
    </w:p>
    <w:p w:rsidR="00777D8A" w:rsidRDefault="00777D8A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259"/>
        <w:gridCol w:w="1723"/>
        <w:gridCol w:w="701"/>
        <w:gridCol w:w="609"/>
        <w:gridCol w:w="801"/>
        <w:gridCol w:w="568"/>
        <w:gridCol w:w="1136"/>
        <w:gridCol w:w="1136"/>
        <w:gridCol w:w="1136"/>
        <w:gridCol w:w="1136"/>
        <w:gridCol w:w="2415"/>
      </w:tblGrid>
      <w:tr w:rsidR="005C677D" w:rsidRPr="00202650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674" w:type="dxa"/>
            <w:gridSpan w:val="4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5C677D" w:rsidRPr="00186C82" w:rsidTr="00186C82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608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27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5C677D" w:rsidRPr="00202650" w:rsidTr="00186C82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5C677D" w:rsidRPr="00202650" w:rsidTr="00186C82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5C677D" w:rsidRPr="00202650" w:rsidTr="00186C82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равных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возможностей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современного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позитивной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социализации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5C677D" w:rsidRPr="00202650" w:rsidTr="00186C82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доступность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образования,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соответствующего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единому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стандарту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качества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5C677D" w:rsidRPr="00202650" w:rsidTr="00186C82">
        <w:trPr>
          <w:trHeight w:val="124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748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502,1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275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детей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5C677D" w:rsidRPr="00202650" w:rsidTr="00186C82">
        <w:trPr>
          <w:trHeight w:val="98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377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328,8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578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человек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</w:tr>
      <w:tr w:rsidR="005C677D" w:rsidRPr="00202650" w:rsidTr="00186C82">
        <w:trPr>
          <w:trHeight w:val="310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Осуществление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присмотра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ухода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детьми-инвалидами,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детьми-сиротами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оставшимися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обучающимися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образования,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взимания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родительской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7554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654,4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предоставляется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198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детям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про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грамме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4.4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1.6</w:t>
            </w:r>
          </w:p>
        </w:tc>
      </w:tr>
      <w:tr w:rsidR="005C677D" w:rsidRPr="00202650" w:rsidTr="00186C82">
        <w:trPr>
          <w:trHeight w:val="154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7408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958,8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237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718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929,2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275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4.5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1.7</w:t>
            </w:r>
          </w:p>
        </w:tc>
      </w:tr>
      <w:tr w:rsidR="005C677D" w:rsidRPr="00202650" w:rsidTr="00186C82">
        <w:trPr>
          <w:trHeight w:val="686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562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271,4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905,8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275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д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5C677D" w:rsidRPr="00202650" w:rsidTr="00186C82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условия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качество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обучения,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соответствующие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федеральным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государственным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стандартам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</w:tr>
      <w:tr w:rsidR="005C677D" w:rsidRPr="00202650" w:rsidTr="00186C82">
        <w:trPr>
          <w:trHeight w:val="69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166,1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166,1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166,1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351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498,3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г.-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5.2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5C677D" w:rsidRPr="00202650" w:rsidTr="00186C82">
        <w:trPr>
          <w:trHeight w:val="128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408,2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266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195,0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lang w:val="ru-RU" w:eastAsia="ru-RU"/>
              </w:rPr>
              <w:t>371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человек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                                                                                       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</w:tr>
      <w:tr w:rsidR="005C677D" w:rsidRPr="00202650" w:rsidTr="00186C82">
        <w:trPr>
          <w:trHeight w:val="55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7409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661,1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919,9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г.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получат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028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г.-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250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г.-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300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обучающихся</w:t>
            </w:r>
          </w:p>
        </w:tc>
      </w:tr>
      <w:tr w:rsidR="005C677D" w:rsidRPr="00186C82" w:rsidTr="00186C82">
        <w:trPr>
          <w:trHeight w:val="69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5.4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</w:tr>
      <w:tr w:rsidR="005C677D" w:rsidRPr="00202650" w:rsidTr="00186C82">
        <w:trPr>
          <w:trHeight w:val="664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758,1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850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418,3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5.5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1.10</w:t>
            </w:r>
          </w:p>
        </w:tc>
      </w:tr>
      <w:tr w:rsidR="005C677D" w:rsidRPr="00202650" w:rsidTr="00186C82">
        <w:trPr>
          <w:trHeight w:val="84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классное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педагогическим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адаптированные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5303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772,8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получать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548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чел.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г.,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568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lang w:val="ru-RU" w:eastAsia="ru-RU"/>
              </w:rPr>
              <w:t>чел</w:t>
            </w:r>
            <w:proofErr w:type="gramStart"/>
            <w:r w:rsidRPr="00186C82">
              <w:rPr>
                <w:rFonts w:eastAsia="Times New Roman"/>
                <w:lang w:val="ru-RU" w:eastAsia="ru-RU"/>
              </w:rPr>
              <w:t>.в</w:t>
            </w:r>
            <w:proofErr w:type="spellEnd"/>
            <w:proofErr w:type="gramEnd"/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г.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5.6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1.12</w:t>
            </w:r>
          </w:p>
        </w:tc>
      </w:tr>
      <w:tr w:rsidR="005C677D" w:rsidRPr="00202650" w:rsidTr="00186C82">
        <w:trPr>
          <w:trHeight w:val="117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советников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директора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воспитанию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взаимодействию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детскими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общественными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объединениями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5179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661,2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723,5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723,5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108,2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получать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человек,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2024-2025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гг.-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</w:tr>
      <w:tr w:rsidR="005C677D" w:rsidRPr="00202650" w:rsidTr="00186C82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системы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</w:tr>
      <w:tr w:rsidR="005C677D" w:rsidRPr="00202650" w:rsidTr="00186C82">
        <w:trPr>
          <w:trHeight w:val="35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844,4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886,0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</w:t>
            </w:r>
            <w:r w:rsidRPr="00186C82">
              <w:rPr>
                <w:rFonts w:eastAsia="Times New Roman"/>
                <w:lang w:val="ru-RU" w:eastAsia="ru-RU"/>
              </w:rPr>
              <w:t>годно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374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ч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еловека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5C677D" w:rsidRPr="00202650" w:rsidTr="00186C82">
        <w:trPr>
          <w:trHeight w:val="127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101,7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545,9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36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чел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овек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6.3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</w:tr>
      <w:tr w:rsidR="005C677D" w:rsidRPr="00202650" w:rsidTr="00186C82">
        <w:trPr>
          <w:trHeight w:val="140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7564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080,8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386,2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</w:t>
            </w:r>
            <w:r w:rsidRPr="00186C82">
              <w:rPr>
                <w:rFonts w:eastAsia="Times New Roman"/>
                <w:lang w:val="ru-RU" w:eastAsia="ru-RU"/>
              </w:rPr>
              <w:t>вания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получат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131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6.4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1.11</w:t>
            </w:r>
          </w:p>
        </w:tc>
      </w:tr>
      <w:tr w:rsidR="005C677D" w:rsidRPr="00202650" w:rsidTr="00186C82">
        <w:trPr>
          <w:trHeight w:val="83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0724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630,810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560,1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освоено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248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сертификатов.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5C677D" w:rsidRPr="00202650" w:rsidTr="00186C82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4.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Содействовать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выявлению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поддержке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одарённых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1.4</w:t>
            </w:r>
          </w:p>
        </w:tc>
      </w:tr>
      <w:tr w:rsidR="005C677D" w:rsidRPr="00202650" w:rsidTr="00186C82">
        <w:trPr>
          <w:trHeight w:val="41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выявлению,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поддержке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сопровождению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186C82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  <w:r w:rsidR="005C677D"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186C82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5C677D"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186C82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5C677D"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призового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фонда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оплата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стоимости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проезда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конкурсах,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соревнованиях,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конференциях,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олимпиадах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т.д.,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софинансирования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грантовых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конкурсов</w:t>
            </w:r>
          </w:p>
        </w:tc>
      </w:tr>
      <w:tr w:rsidR="005C677D" w:rsidRPr="00186C82" w:rsidTr="00186C82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204,9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31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502,2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163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146,6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146,6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146,6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439,8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202650" w:rsidTr="00186C82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кадрового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потенциала</w:t>
            </w:r>
          </w:p>
        </w:tc>
      </w:tr>
      <w:tr w:rsidR="005C677D" w:rsidRPr="00186C82" w:rsidTr="00186C82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1.5</w:t>
            </w:r>
          </w:p>
        </w:tc>
      </w:tr>
      <w:tr w:rsidR="005C677D" w:rsidRPr="00202650" w:rsidTr="00186C82">
        <w:trPr>
          <w:trHeight w:val="31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301,2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квалификации,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высшего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УО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,Д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научно-методическое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сопровождение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деятельности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конкурсов,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фестивалей,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советов,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спартакиад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т.д.,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вручение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премии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Главы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педагогам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высокие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достижения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учащихся,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краевом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педагогическом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совете.</w:t>
            </w:r>
          </w:p>
        </w:tc>
      </w:tr>
      <w:tr w:rsidR="005C677D" w:rsidRPr="00186C82" w:rsidTr="00186C82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230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C677D" w:rsidRPr="00186C82" w:rsidTr="00186C82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186C82" w:rsidRDefault="00186C82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996,1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252,4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059,1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5C677D" w:rsidRPr="00186C82" w:rsidTr="00186C82">
        <w:trPr>
          <w:trHeight w:val="54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186C82" w:rsidRDefault="005C677D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996,1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222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252,4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186C82" w:rsidRDefault="005C677D" w:rsidP="005C67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059,1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C677D" w:rsidRPr="00186C82" w:rsidRDefault="00186C82" w:rsidP="005C67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052919" w:rsidRDefault="00052919" w:rsidP="00777D8A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77D8A" w:rsidRDefault="00777D8A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186C82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18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</w:p>
    <w:p w:rsidR="00777D8A" w:rsidRPr="00A95E83" w:rsidRDefault="00777D8A" w:rsidP="00777D8A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186C82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1098B" w:rsidRDefault="004F3F19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4F3F19">
        <w:rPr>
          <w:rFonts w:eastAsia="Times New Roman"/>
          <w:sz w:val="28"/>
          <w:szCs w:val="28"/>
          <w:lang w:val="ru-RU"/>
        </w:rPr>
        <w:t>от 13.03.2023 № 067-п</w:t>
      </w:r>
      <w:bookmarkStart w:id="0" w:name="_GoBack"/>
      <w:bookmarkEnd w:id="0"/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D0431E" w:rsidRDefault="00DE76AF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DE76AF">
        <w:rPr>
          <w:rFonts w:eastAsia="Times New Roman"/>
          <w:sz w:val="28"/>
          <w:szCs w:val="28"/>
          <w:lang w:val="ru-RU"/>
        </w:rPr>
        <w:t>Перечень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и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значения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показателей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результативности</w:t>
      </w:r>
      <w:r w:rsidR="00186C82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подпрограммы</w:t>
      </w:r>
    </w:p>
    <w:p w:rsidR="00777D8A" w:rsidRDefault="00777D8A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681"/>
        <w:gridCol w:w="1448"/>
        <w:gridCol w:w="701"/>
        <w:gridCol w:w="609"/>
        <w:gridCol w:w="792"/>
        <w:gridCol w:w="710"/>
        <w:gridCol w:w="853"/>
        <w:gridCol w:w="852"/>
        <w:gridCol w:w="853"/>
        <w:gridCol w:w="994"/>
        <w:gridCol w:w="3409"/>
      </w:tblGrid>
      <w:tr w:rsidR="008448B0" w:rsidRPr="00202650" w:rsidTr="00186C82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676" w:type="dxa"/>
            <w:vMerge w:val="restart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807" w:type="dxa"/>
            <w:gridSpan w:val="4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186C82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8448B0" w:rsidRPr="00186C82" w:rsidTr="00186C82">
        <w:trPr>
          <w:trHeight w:val="19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790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851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2023-2025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8448B0" w:rsidRPr="00186C82" w:rsidTr="00186C82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455813" w:rsidRPr="00202650" w:rsidTr="00186C82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"Развитие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образования"</w:t>
            </w:r>
          </w:p>
        </w:tc>
      </w:tr>
      <w:tr w:rsidR="00455813" w:rsidRPr="00202650" w:rsidTr="00186C82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«Обеспечение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мероприятия»</w:t>
            </w:r>
          </w:p>
        </w:tc>
      </w:tr>
      <w:tr w:rsidR="00455813" w:rsidRPr="00202650" w:rsidTr="00186C82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эффективного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455813" w:rsidRPr="00202650" w:rsidTr="00186C82">
        <w:trPr>
          <w:trHeight w:val="18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Обеспечение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соблюдения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обязательных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требований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законодательства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Российской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Федерации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сфере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организациями,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осуществляющими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образовательную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деятельность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территории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455813" w:rsidRPr="00186C82" w:rsidTr="00186C82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5.5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4.8</w:t>
            </w:r>
          </w:p>
        </w:tc>
      </w:tr>
      <w:tr w:rsidR="008448B0" w:rsidRPr="00202650" w:rsidTr="00186C82">
        <w:trPr>
          <w:trHeight w:val="310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6" w:type="dxa"/>
            <w:vMerge w:val="restart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002,8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910,4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969,3</w:t>
            </w:r>
          </w:p>
        </w:tc>
        <w:tc>
          <w:tcPr>
            <w:tcW w:w="992" w:type="dxa"/>
            <w:shd w:val="clear" w:color="auto" w:fill="auto"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882,5</w:t>
            </w:r>
          </w:p>
        </w:tc>
        <w:tc>
          <w:tcPr>
            <w:tcW w:w="3402" w:type="dxa"/>
            <w:shd w:val="clear" w:color="auto" w:fill="auto"/>
            <w:hideMark/>
          </w:tcPr>
          <w:p w:rsidR="008448B0" w:rsidRPr="00186C82" w:rsidRDefault="007974DE" w:rsidP="00455813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замена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бордюрного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камня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39);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отопления,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холодного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горячего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водоснабжения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подвальном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помещении,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цокольной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35),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потолков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27").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цоколя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асфальтирования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территории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31",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межпанельных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швов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33",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асфальтирования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территории,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межпанельных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швов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34",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36",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благоустройству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спортивной</w:t>
            </w:r>
            <w:proofErr w:type="gram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площадки,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37",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пищеблока,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перегородок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41",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44",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47".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lastRenderedPageBreak/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46",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55".</w:t>
            </w:r>
          </w:p>
        </w:tc>
      </w:tr>
      <w:tr w:rsidR="008448B0" w:rsidRPr="00186C82" w:rsidTr="00186C82">
        <w:trPr>
          <w:trHeight w:val="208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374,4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941,1</w:t>
            </w:r>
          </w:p>
        </w:tc>
        <w:tc>
          <w:tcPr>
            <w:tcW w:w="992" w:type="dxa"/>
            <w:shd w:val="clear" w:color="auto" w:fill="auto"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315,5</w:t>
            </w:r>
          </w:p>
        </w:tc>
        <w:tc>
          <w:tcPr>
            <w:tcW w:w="3402" w:type="dxa"/>
            <w:shd w:val="clear" w:color="auto" w:fill="auto"/>
            <w:hideMark/>
          </w:tcPr>
          <w:p w:rsidR="008448B0" w:rsidRPr="00186C82" w:rsidRDefault="008448B0" w:rsidP="00CF3BDA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кровель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6"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11".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пищеблока,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стол</w:t>
            </w:r>
            <w:r w:rsidR="00CF3BDA" w:rsidRPr="00186C82">
              <w:rPr>
                <w:rFonts w:eastAsia="Times New Roman"/>
                <w:color w:val="000000"/>
                <w:lang w:val="ru-RU" w:eastAsia="ru-RU"/>
              </w:rPr>
              <w:t>о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им.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Марачкова</w:t>
            </w:r>
            <w:proofErr w:type="spellEnd"/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А.О.",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санузлов,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пищеблока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8"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(основное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здание)",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пищеблока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15",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актового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зала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им.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Героя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Советского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Союза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И.А.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6C82">
              <w:rPr>
                <w:rFonts w:eastAsia="Times New Roman"/>
                <w:color w:val="000000"/>
                <w:lang w:val="ru-RU" w:eastAsia="ru-RU"/>
              </w:rPr>
              <w:t>Лапенкова</w:t>
            </w:r>
            <w:proofErr w:type="spellEnd"/>
            <w:r w:rsidRPr="00186C82">
              <w:rPr>
                <w:rFonts w:eastAsia="Times New Roman"/>
                <w:color w:val="000000"/>
                <w:lang w:val="ru-RU" w:eastAsia="ru-RU"/>
              </w:rPr>
              <w:t>".</w:t>
            </w:r>
          </w:p>
        </w:tc>
      </w:tr>
      <w:tr w:rsidR="008448B0" w:rsidRPr="00202650" w:rsidTr="00186C82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789,7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789,7</w:t>
            </w:r>
          </w:p>
        </w:tc>
        <w:tc>
          <w:tcPr>
            <w:tcW w:w="3402" w:type="dxa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Центр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"Спутник"</w:t>
            </w:r>
          </w:p>
        </w:tc>
      </w:tr>
      <w:tr w:rsidR="00455813" w:rsidRPr="00186C82" w:rsidTr="00186C82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center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5.8</w:t>
            </w:r>
          </w:p>
        </w:tc>
        <w:tc>
          <w:tcPr>
            <w:tcW w:w="13874" w:type="dxa"/>
            <w:gridSpan w:val="11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lang w:val="ru-RU" w:eastAsia="ru-RU"/>
              </w:rPr>
            </w:pPr>
            <w:r w:rsidRPr="00186C82">
              <w:rPr>
                <w:rFonts w:eastAsia="Times New Roman"/>
                <w:lang w:val="ru-RU" w:eastAsia="ru-RU"/>
              </w:rPr>
              <w:t>Мероприятие</w:t>
            </w:r>
            <w:r w:rsidR="00186C82" w:rsidRPr="00186C82">
              <w:rPr>
                <w:rFonts w:eastAsia="Times New Roman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lang w:val="ru-RU" w:eastAsia="ru-RU"/>
              </w:rPr>
              <w:t>4.11</w:t>
            </w:r>
          </w:p>
        </w:tc>
      </w:tr>
      <w:tr w:rsidR="008448B0" w:rsidRPr="00202650" w:rsidTr="00186C82">
        <w:trPr>
          <w:trHeight w:val="68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676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Проектные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работы</w:t>
            </w:r>
          </w:p>
        </w:tc>
        <w:tc>
          <w:tcPr>
            <w:tcW w:w="1445" w:type="dxa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8301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448B0" w:rsidRPr="00186C82" w:rsidRDefault="008448B0" w:rsidP="008448B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692,6</w:t>
            </w:r>
          </w:p>
        </w:tc>
        <w:tc>
          <w:tcPr>
            <w:tcW w:w="3402" w:type="dxa"/>
            <w:shd w:val="clear" w:color="auto" w:fill="auto"/>
            <w:hideMark/>
          </w:tcPr>
          <w:p w:rsidR="008448B0" w:rsidRPr="00186C82" w:rsidRDefault="008448B0" w:rsidP="008448B0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186C82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разработана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проектно-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сметная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документация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надземной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цокольной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186C82" w:rsidRPr="00186C8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186C82">
              <w:rPr>
                <w:rFonts w:eastAsia="Times New Roman"/>
                <w:color w:val="000000"/>
                <w:lang w:val="ru-RU" w:eastAsia="ru-RU"/>
              </w:rPr>
              <w:t>35"</w:t>
            </w:r>
          </w:p>
        </w:tc>
      </w:tr>
    </w:tbl>
    <w:p w:rsidR="00052919" w:rsidRDefault="00052919" w:rsidP="00FB3455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052919" w:rsidSect="00186C82">
      <w:headerReference w:type="default" r:id="rId59"/>
      <w:headerReference w:type="first" r:id="rId60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7A" w:rsidRPr="007503C1" w:rsidRDefault="00DE707A" w:rsidP="007503C1">
      <w:r>
        <w:separator/>
      </w:r>
    </w:p>
  </w:endnote>
  <w:endnote w:type="continuationSeparator" w:id="0">
    <w:p w:rsidR="00DE707A" w:rsidRPr="007503C1" w:rsidRDefault="00DE707A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7A" w:rsidRPr="007503C1" w:rsidRDefault="00DE707A" w:rsidP="007503C1">
      <w:r>
        <w:separator/>
      </w:r>
    </w:p>
  </w:footnote>
  <w:footnote w:type="continuationSeparator" w:id="0">
    <w:p w:rsidR="00DE707A" w:rsidRPr="007503C1" w:rsidRDefault="00DE707A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688725"/>
      <w:docPartObj>
        <w:docPartGallery w:val="Page Numbers (Top of Page)"/>
        <w:docPartUnique/>
      </w:docPartObj>
    </w:sdtPr>
    <w:sdtEndPr/>
    <w:sdtContent>
      <w:p w:rsidR="00DE707A" w:rsidRDefault="00DE707A" w:rsidP="00186C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19" w:rsidRPr="004F3F19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7A" w:rsidRDefault="00DE707A">
    <w:pPr>
      <w:pStyle w:val="a4"/>
      <w:jc w:val="center"/>
      <w:rPr>
        <w:lang w:val="ru-RU"/>
      </w:rPr>
    </w:pPr>
  </w:p>
  <w:p w:rsidR="00DE707A" w:rsidRPr="00B72879" w:rsidRDefault="00DE707A">
    <w:pPr>
      <w:pStyle w:val="a4"/>
      <w:jc w:val="center"/>
      <w:rPr>
        <w:lang w:val="ru-RU"/>
      </w:rPr>
    </w:pPr>
  </w:p>
  <w:p w:rsidR="00DE707A" w:rsidRDefault="00DE70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DE707A" w:rsidRPr="00F77493" w:rsidRDefault="00DE707A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19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7A" w:rsidRDefault="00DE707A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DE707A" w:rsidRPr="00733293" w:rsidRDefault="00DE707A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C82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650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3F19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0C66"/>
    <w:rsid w:val="00CD1095"/>
    <w:rsid w:val="00CD1457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consultantplus://offline/ref=0E393C923A610CD2E417D706989663C1985067019EDD993D5DB976873FBE8B016603926569158F8EF28E6CC65D3AA87E64R8s1B" TargetMode="Externa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2C4D-EDD7-4652-B47E-E364A308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26008</TotalTime>
  <Pages>60</Pages>
  <Words>9047</Words>
  <Characters>61182</Characters>
  <Application>Microsoft Office Word</Application>
  <DocSecurity>0</DocSecurity>
  <Lines>509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70089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895</cp:revision>
  <cp:lastPrinted>2023-03-02T08:59:00Z</cp:lastPrinted>
  <dcterms:created xsi:type="dcterms:W3CDTF">2016-10-20T06:58:00Z</dcterms:created>
  <dcterms:modified xsi:type="dcterms:W3CDTF">2023-03-13T06:51:00Z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