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0D" w:rsidRPr="00D77C0D" w:rsidRDefault="00D77C0D" w:rsidP="00D77C0D">
      <w:pPr>
        <w:jc w:val="center"/>
        <w:rPr>
          <w:spacing w:val="-4"/>
          <w:sz w:val="28"/>
          <w:szCs w:val="28"/>
        </w:rPr>
      </w:pPr>
      <w:r w:rsidRPr="00D77C0D">
        <w:rPr>
          <w:color w:val="FFFFFF"/>
          <w:spacing w:val="1"/>
          <w:sz w:val="28"/>
          <w:szCs w:val="28"/>
        </w:rPr>
        <w:t>РАС</w:t>
      </w: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C0D" w:rsidRPr="00D77C0D" w:rsidRDefault="00D77C0D" w:rsidP="00D77C0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D77C0D">
        <w:rPr>
          <w:spacing w:val="-4"/>
          <w:sz w:val="28"/>
          <w:szCs w:val="28"/>
        </w:rPr>
        <w:t>РОССИЙСКАЯ</w:t>
      </w:r>
      <w:r>
        <w:rPr>
          <w:spacing w:val="-4"/>
          <w:sz w:val="28"/>
          <w:szCs w:val="28"/>
        </w:rPr>
        <w:t xml:space="preserve"> </w:t>
      </w:r>
      <w:r w:rsidRPr="00D77C0D">
        <w:rPr>
          <w:spacing w:val="-4"/>
          <w:sz w:val="28"/>
          <w:szCs w:val="28"/>
        </w:rPr>
        <w:t>ФЕДЕРАЦИЯ</w:t>
      </w:r>
    </w:p>
    <w:p w:rsidR="00D77C0D" w:rsidRPr="00D77C0D" w:rsidRDefault="00D77C0D" w:rsidP="00D77C0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D77C0D" w:rsidRPr="00D77C0D" w:rsidRDefault="00D77C0D" w:rsidP="00D77C0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D77C0D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D77C0D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D77C0D">
        <w:rPr>
          <w:sz w:val="28"/>
          <w:szCs w:val="28"/>
        </w:rPr>
        <w:t>АЧИНСКА</w:t>
      </w:r>
    </w:p>
    <w:p w:rsidR="00D77C0D" w:rsidRPr="00D77C0D" w:rsidRDefault="00D77C0D" w:rsidP="00D77C0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D77C0D">
        <w:rPr>
          <w:spacing w:val="1"/>
          <w:sz w:val="28"/>
          <w:szCs w:val="28"/>
        </w:rPr>
        <w:t>КРАСНОЯРСКОГО</w:t>
      </w:r>
      <w:r>
        <w:rPr>
          <w:spacing w:val="1"/>
          <w:sz w:val="28"/>
          <w:szCs w:val="28"/>
        </w:rPr>
        <w:t xml:space="preserve"> </w:t>
      </w:r>
      <w:r w:rsidRPr="00D77C0D">
        <w:rPr>
          <w:spacing w:val="1"/>
          <w:sz w:val="28"/>
          <w:szCs w:val="28"/>
        </w:rPr>
        <w:t>КРАЯ</w:t>
      </w:r>
    </w:p>
    <w:p w:rsidR="00D77C0D" w:rsidRPr="00D77C0D" w:rsidRDefault="00D77C0D" w:rsidP="00D77C0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D77C0D">
        <w:rPr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77C0D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77C0D">
        <w:rPr>
          <w:spacing w:val="-7"/>
          <w:w w:val="128"/>
          <w:position w:val="4"/>
          <w:sz w:val="48"/>
          <w:szCs w:val="48"/>
        </w:rPr>
        <w:t>С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77C0D">
        <w:rPr>
          <w:spacing w:val="-7"/>
          <w:w w:val="128"/>
          <w:position w:val="4"/>
          <w:sz w:val="48"/>
          <w:szCs w:val="48"/>
        </w:rPr>
        <w:t>Т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77C0D">
        <w:rPr>
          <w:spacing w:val="-7"/>
          <w:w w:val="128"/>
          <w:position w:val="4"/>
          <w:sz w:val="48"/>
          <w:szCs w:val="48"/>
        </w:rPr>
        <w:t>А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77C0D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77C0D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77C0D">
        <w:rPr>
          <w:spacing w:val="-7"/>
          <w:w w:val="128"/>
          <w:position w:val="4"/>
          <w:sz w:val="48"/>
          <w:szCs w:val="48"/>
        </w:rPr>
        <w:t>В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77C0D">
        <w:rPr>
          <w:spacing w:val="-7"/>
          <w:w w:val="128"/>
          <w:position w:val="4"/>
          <w:sz w:val="48"/>
          <w:szCs w:val="48"/>
        </w:rPr>
        <w:t>Л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77C0D">
        <w:rPr>
          <w:spacing w:val="-7"/>
          <w:w w:val="128"/>
          <w:position w:val="4"/>
          <w:sz w:val="48"/>
          <w:szCs w:val="48"/>
        </w:rPr>
        <w:t>Е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77C0D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77C0D">
        <w:rPr>
          <w:spacing w:val="-7"/>
          <w:w w:val="128"/>
          <w:position w:val="4"/>
          <w:sz w:val="48"/>
          <w:szCs w:val="48"/>
        </w:rPr>
        <w:t>И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77C0D">
        <w:rPr>
          <w:spacing w:val="-7"/>
          <w:w w:val="128"/>
          <w:position w:val="4"/>
          <w:sz w:val="48"/>
          <w:szCs w:val="48"/>
        </w:rPr>
        <w:t>Е</w:t>
      </w:r>
    </w:p>
    <w:p w:rsidR="00D77C0D" w:rsidRPr="00D77C0D" w:rsidRDefault="00D77C0D" w:rsidP="00D77C0D">
      <w:pPr>
        <w:rPr>
          <w:bCs/>
          <w:sz w:val="28"/>
          <w:szCs w:val="24"/>
        </w:rPr>
      </w:pPr>
    </w:p>
    <w:p w:rsidR="00D77C0D" w:rsidRPr="00D77C0D" w:rsidRDefault="00D77C0D" w:rsidP="00D77C0D">
      <w:pPr>
        <w:rPr>
          <w:bCs/>
          <w:sz w:val="28"/>
          <w:szCs w:val="24"/>
        </w:rPr>
      </w:pPr>
    </w:p>
    <w:p w:rsidR="00D77C0D" w:rsidRPr="00D77C0D" w:rsidRDefault="00D77C0D" w:rsidP="00D77C0D">
      <w:pPr>
        <w:jc w:val="both"/>
        <w:rPr>
          <w:bCs/>
          <w:sz w:val="28"/>
          <w:szCs w:val="24"/>
        </w:rPr>
      </w:pPr>
      <w:r w:rsidRPr="00D77C0D">
        <w:rPr>
          <w:bCs/>
          <w:sz w:val="28"/>
          <w:szCs w:val="24"/>
        </w:rPr>
        <w:t>31.03.2023</w:t>
      </w:r>
      <w:r>
        <w:rPr>
          <w:bCs/>
          <w:sz w:val="28"/>
          <w:szCs w:val="24"/>
        </w:rPr>
        <w:t xml:space="preserve">                                           </w:t>
      </w:r>
      <w:r w:rsidRPr="00D77C0D">
        <w:rPr>
          <w:bCs/>
          <w:sz w:val="28"/>
          <w:szCs w:val="24"/>
        </w:rPr>
        <w:t>г.</w:t>
      </w:r>
      <w:r>
        <w:rPr>
          <w:bCs/>
          <w:sz w:val="28"/>
          <w:szCs w:val="24"/>
        </w:rPr>
        <w:t xml:space="preserve"> </w:t>
      </w:r>
      <w:r w:rsidRPr="00D77C0D">
        <w:rPr>
          <w:bCs/>
          <w:sz w:val="28"/>
          <w:szCs w:val="24"/>
        </w:rPr>
        <w:t>Ачинск</w:t>
      </w:r>
      <w:r>
        <w:rPr>
          <w:bCs/>
          <w:sz w:val="28"/>
          <w:szCs w:val="24"/>
        </w:rPr>
        <w:t xml:space="preserve">                                              </w:t>
      </w:r>
      <w:r w:rsidRPr="00D77C0D">
        <w:rPr>
          <w:bCs/>
          <w:sz w:val="28"/>
          <w:szCs w:val="24"/>
        </w:rPr>
        <w:t>09</w:t>
      </w:r>
      <w:r>
        <w:rPr>
          <w:bCs/>
          <w:sz w:val="28"/>
          <w:szCs w:val="24"/>
        </w:rPr>
        <w:t>6</w:t>
      </w:r>
      <w:r w:rsidRPr="00D77C0D">
        <w:rPr>
          <w:bCs/>
          <w:sz w:val="28"/>
          <w:szCs w:val="24"/>
        </w:rPr>
        <w:t>-п</w:t>
      </w:r>
    </w:p>
    <w:p w:rsidR="00732218" w:rsidRPr="00D77C0D" w:rsidRDefault="00732218" w:rsidP="00D77C0D">
      <w:pPr>
        <w:rPr>
          <w:sz w:val="28"/>
          <w:szCs w:val="24"/>
        </w:rPr>
      </w:pPr>
    </w:p>
    <w:p w:rsidR="002D5856" w:rsidRPr="00D77C0D" w:rsidRDefault="002D5856" w:rsidP="008075EC">
      <w:pPr>
        <w:rPr>
          <w:sz w:val="28"/>
          <w:szCs w:val="24"/>
        </w:rPr>
      </w:pPr>
    </w:p>
    <w:p w:rsidR="00732218" w:rsidRPr="00D77C0D" w:rsidRDefault="00732218" w:rsidP="008075EC">
      <w:pPr>
        <w:rPr>
          <w:sz w:val="28"/>
          <w:szCs w:val="24"/>
        </w:rPr>
      </w:pPr>
    </w:p>
    <w:p w:rsidR="002D5856" w:rsidRDefault="002D5856" w:rsidP="009834E1">
      <w:pPr>
        <w:rPr>
          <w:sz w:val="28"/>
        </w:rPr>
      </w:pPr>
    </w:p>
    <w:p w:rsidR="00D77C0D" w:rsidRDefault="00D77C0D" w:rsidP="009834E1">
      <w:pPr>
        <w:rPr>
          <w:sz w:val="28"/>
        </w:rPr>
      </w:pPr>
    </w:p>
    <w:p w:rsidR="00D77C0D" w:rsidRDefault="00D77C0D" w:rsidP="009834E1">
      <w:pPr>
        <w:rPr>
          <w:sz w:val="28"/>
        </w:rPr>
      </w:pPr>
    </w:p>
    <w:p w:rsidR="00D77C0D" w:rsidRPr="00D77C0D" w:rsidRDefault="00D77C0D" w:rsidP="009834E1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1A36FF">
        <w:trPr>
          <w:trHeight w:val="1158"/>
        </w:trPr>
        <w:tc>
          <w:tcPr>
            <w:tcW w:w="5353" w:type="dxa"/>
          </w:tcPr>
          <w:p w:rsidR="002D5856" w:rsidRPr="00A63F5E" w:rsidRDefault="00617CFD" w:rsidP="00FA0BE2">
            <w:pPr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О</w:t>
            </w:r>
            <w:r w:rsidR="00D77C0D">
              <w:rPr>
                <w:sz w:val="28"/>
                <w:szCs w:val="28"/>
              </w:rPr>
              <w:t xml:space="preserve"> </w:t>
            </w:r>
            <w:r w:rsidR="00D22391">
              <w:rPr>
                <w:sz w:val="28"/>
                <w:szCs w:val="28"/>
              </w:rPr>
              <w:t>предоставлении</w:t>
            </w:r>
            <w:r w:rsidR="00D77C0D">
              <w:rPr>
                <w:sz w:val="28"/>
                <w:szCs w:val="28"/>
              </w:rPr>
              <w:t xml:space="preserve"> </w:t>
            </w:r>
            <w:proofErr w:type="spellStart"/>
            <w:r w:rsidR="00FA0BE2">
              <w:rPr>
                <w:sz w:val="28"/>
                <w:szCs w:val="28"/>
              </w:rPr>
              <w:t>Члек</w:t>
            </w:r>
            <w:proofErr w:type="spellEnd"/>
            <w:r w:rsidR="00D77C0D">
              <w:rPr>
                <w:sz w:val="28"/>
                <w:szCs w:val="28"/>
              </w:rPr>
              <w:t xml:space="preserve"> </w:t>
            </w:r>
            <w:r w:rsidR="00FA0BE2">
              <w:rPr>
                <w:sz w:val="28"/>
                <w:szCs w:val="28"/>
              </w:rPr>
              <w:t>С.В</w:t>
            </w:r>
            <w:r w:rsidR="006D777F">
              <w:rPr>
                <w:sz w:val="28"/>
                <w:szCs w:val="28"/>
              </w:rPr>
              <w:t>.</w:t>
            </w:r>
            <w:r w:rsidR="00D77C0D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>разрешения</w:t>
            </w:r>
            <w:r w:rsidR="00D77C0D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>на</w:t>
            </w:r>
            <w:r w:rsidR="00D77C0D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>условно</w:t>
            </w:r>
            <w:r w:rsidR="00D77C0D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>разрешенный</w:t>
            </w:r>
            <w:r w:rsidR="00D77C0D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>вид</w:t>
            </w:r>
            <w:r w:rsidR="00D77C0D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>использования</w:t>
            </w:r>
            <w:r w:rsidR="00D77C0D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>земельному</w:t>
            </w:r>
            <w:r w:rsidR="00D77C0D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>участку</w:t>
            </w:r>
            <w:r w:rsidR="00D77C0D">
              <w:rPr>
                <w:sz w:val="28"/>
                <w:szCs w:val="28"/>
              </w:rPr>
              <w:t xml:space="preserve"> </w:t>
            </w:r>
            <w:r w:rsidR="005E4A89">
              <w:rPr>
                <w:sz w:val="28"/>
                <w:szCs w:val="28"/>
              </w:rPr>
              <w:t>общей</w:t>
            </w:r>
            <w:r w:rsidR="00D77C0D">
              <w:rPr>
                <w:sz w:val="28"/>
                <w:szCs w:val="28"/>
              </w:rPr>
              <w:t xml:space="preserve"> </w:t>
            </w:r>
            <w:r w:rsidR="005E4A89">
              <w:rPr>
                <w:sz w:val="28"/>
                <w:szCs w:val="28"/>
              </w:rPr>
              <w:t>площадью</w:t>
            </w:r>
            <w:r w:rsidR="00D77C0D">
              <w:rPr>
                <w:sz w:val="28"/>
                <w:szCs w:val="28"/>
              </w:rPr>
              <w:t xml:space="preserve"> </w:t>
            </w:r>
            <w:r w:rsidR="005E4A89">
              <w:rPr>
                <w:sz w:val="28"/>
                <w:szCs w:val="28"/>
              </w:rPr>
              <w:t>28</w:t>
            </w:r>
            <w:r w:rsidR="00D77C0D">
              <w:rPr>
                <w:sz w:val="28"/>
                <w:szCs w:val="28"/>
              </w:rPr>
              <w:t xml:space="preserve"> </w:t>
            </w:r>
            <w:r w:rsidR="005E4A89">
              <w:rPr>
                <w:sz w:val="28"/>
                <w:szCs w:val="28"/>
              </w:rPr>
              <w:t>кв.</w:t>
            </w:r>
            <w:r w:rsidR="00D77C0D">
              <w:rPr>
                <w:sz w:val="28"/>
                <w:szCs w:val="28"/>
              </w:rPr>
              <w:t xml:space="preserve"> </w:t>
            </w:r>
            <w:r w:rsidR="005E4A89">
              <w:rPr>
                <w:sz w:val="28"/>
                <w:szCs w:val="28"/>
              </w:rPr>
              <w:t>м,</w:t>
            </w:r>
            <w:r w:rsidR="00D77C0D">
              <w:rPr>
                <w:sz w:val="28"/>
                <w:szCs w:val="28"/>
              </w:rPr>
              <w:t xml:space="preserve"> </w:t>
            </w:r>
            <w:r w:rsidR="005E4A89">
              <w:rPr>
                <w:sz w:val="28"/>
                <w:szCs w:val="28"/>
              </w:rPr>
              <w:t>расположенному</w:t>
            </w:r>
            <w:r w:rsidR="00D77C0D">
              <w:rPr>
                <w:sz w:val="28"/>
                <w:szCs w:val="28"/>
              </w:rPr>
              <w:t xml:space="preserve"> </w:t>
            </w:r>
            <w:r w:rsidR="005E4A89">
              <w:rPr>
                <w:sz w:val="28"/>
                <w:szCs w:val="28"/>
              </w:rPr>
              <w:t>по</w:t>
            </w:r>
            <w:r w:rsidR="00D77C0D">
              <w:rPr>
                <w:sz w:val="28"/>
                <w:szCs w:val="28"/>
              </w:rPr>
              <w:t xml:space="preserve"> </w:t>
            </w:r>
            <w:r w:rsidR="005E4A89">
              <w:rPr>
                <w:sz w:val="28"/>
                <w:szCs w:val="28"/>
              </w:rPr>
              <w:t>адресу:</w:t>
            </w:r>
            <w:r w:rsidR="00D77C0D">
              <w:rPr>
                <w:sz w:val="28"/>
                <w:szCs w:val="28"/>
              </w:rPr>
              <w:t xml:space="preserve"> </w:t>
            </w:r>
            <w:r w:rsidR="005E4A89">
              <w:rPr>
                <w:sz w:val="28"/>
                <w:szCs w:val="28"/>
              </w:rPr>
              <w:t>Российская</w:t>
            </w:r>
            <w:r w:rsidR="00D77C0D">
              <w:rPr>
                <w:sz w:val="28"/>
                <w:szCs w:val="28"/>
              </w:rPr>
              <w:t xml:space="preserve"> </w:t>
            </w:r>
            <w:r w:rsidR="005E4A89">
              <w:rPr>
                <w:sz w:val="28"/>
                <w:szCs w:val="28"/>
              </w:rPr>
              <w:t>Федерация,</w:t>
            </w:r>
            <w:r w:rsidR="00D77C0D">
              <w:rPr>
                <w:sz w:val="28"/>
                <w:szCs w:val="28"/>
              </w:rPr>
              <w:t xml:space="preserve"> </w:t>
            </w:r>
            <w:r w:rsidR="005E4A89">
              <w:rPr>
                <w:sz w:val="28"/>
                <w:szCs w:val="28"/>
              </w:rPr>
              <w:t>Красноярский</w:t>
            </w:r>
            <w:r w:rsidR="00D77C0D">
              <w:rPr>
                <w:sz w:val="28"/>
                <w:szCs w:val="28"/>
              </w:rPr>
              <w:t xml:space="preserve"> </w:t>
            </w:r>
            <w:r w:rsidR="005E4A89">
              <w:rPr>
                <w:sz w:val="28"/>
                <w:szCs w:val="28"/>
              </w:rPr>
              <w:t>край,</w:t>
            </w:r>
            <w:r w:rsidR="00D77C0D">
              <w:rPr>
                <w:sz w:val="28"/>
                <w:szCs w:val="28"/>
              </w:rPr>
              <w:t xml:space="preserve"> </w:t>
            </w:r>
            <w:r w:rsidR="005E4A89">
              <w:rPr>
                <w:sz w:val="28"/>
                <w:szCs w:val="28"/>
              </w:rPr>
              <w:t>Городской</w:t>
            </w:r>
            <w:r w:rsidR="00D77C0D">
              <w:rPr>
                <w:sz w:val="28"/>
                <w:szCs w:val="28"/>
              </w:rPr>
              <w:t xml:space="preserve"> </w:t>
            </w:r>
            <w:r w:rsidR="005E4A89">
              <w:rPr>
                <w:sz w:val="28"/>
                <w:szCs w:val="28"/>
              </w:rPr>
              <w:t>округ</w:t>
            </w:r>
            <w:r w:rsidR="00D77C0D">
              <w:rPr>
                <w:sz w:val="28"/>
                <w:szCs w:val="28"/>
              </w:rPr>
              <w:t xml:space="preserve"> </w:t>
            </w:r>
            <w:r w:rsidR="005E4A89">
              <w:rPr>
                <w:sz w:val="28"/>
                <w:szCs w:val="28"/>
              </w:rPr>
              <w:t>город</w:t>
            </w:r>
            <w:r w:rsidR="00D77C0D">
              <w:rPr>
                <w:sz w:val="28"/>
                <w:szCs w:val="28"/>
              </w:rPr>
              <w:t xml:space="preserve"> </w:t>
            </w:r>
            <w:r w:rsidR="005E4A89">
              <w:rPr>
                <w:sz w:val="28"/>
                <w:szCs w:val="28"/>
              </w:rPr>
              <w:t>Ачинск,</w:t>
            </w:r>
            <w:r w:rsidR="00D77C0D">
              <w:rPr>
                <w:sz w:val="28"/>
                <w:szCs w:val="28"/>
              </w:rPr>
              <w:t xml:space="preserve"> </w:t>
            </w:r>
            <w:r w:rsidR="005E4A89">
              <w:rPr>
                <w:sz w:val="28"/>
                <w:szCs w:val="28"/>
              </w:rPr>
              <w:t>г.</w:t>
            </w:r>
            <w:r w:rsidR="00D77C0D">
              <w:rPr>
                <w:sz w:val="28"/>
                <w:szCs w:val="28"/>
              </w:rPr>
              <w:t xml:space="preserve"> </w:t>
            </w:r>
            <w:r w:rsidR="005E4A89">
              <w:rPr>
                <w:sz w:val="28"/>
                <w:szCs w:val="28"/>
              </w:rPr>
              <w:t>Ачинск,</w:t>
            </w:r>
            <w:r w:rsidR="00D77C0D">
              <w:rPr>
                <w:sz w:val="28"/>
                <w:szCs w:val="28"/>
              </w:rPr>
              <w:t xml:space="preserve"> </w:t>
            </w:r>
            <w:r w:rsidR="005E4A89">
              <w:rPr>
                <w:sz w:val="28"/>
                <w:szCs w:val="28"/>
              </w:rPr>
              <w:t>4-й</w:t>
            </w:r>
            <w:r w:rsidR="00D77C0D">
              <w:rPr>
                <w:sz w:val="28"/>
                <w:szCs w:val="28"/>
              </w:rPr>
              <w:t xml:space="preserve"> </w:t>
            </w:r>
            <w:r w:rsidR="005E4A89">
              <w:rPr>
                <w:sz w:val="28"/>
                <w:szCs w:val="28"/>
              </w:rPr>
              <w:t>микрорайон</w:t>
            </w:r>
            <w:r w:rsidR="00D77C0D">
              <w:rPr>
                <w:sz w:val="28"/>
                <w:szCs w:val="28"/>
              </w:rPr>
              <w:t xml:space="preserve"> </w:t>
            </w:r>
            <w:r w:rsidR="005E4A89">
              <w:rPr>
                <w:sz w:val="28"/>
                <w:szCs w:val="28"/>
              </w:rPr>
              <w:t>Привокзального</w:t>
            </w:r>
            <w:r w:rsidR="00D77C0D">
              <w:rPr>
                <w:sz w:val="28"/>
                <w:szCs w:val="28"/>
              </w:rPr>
              <w:t xml:space="preserve"> </w:t>
            </w:r>
            <w:r w:rsidR="005E4A89">
              <w:rPr>
                <w:sz w:val="28"/>
                <w:szCs w:val="28"/>
              </w:rPr>
              <w:t>района</w:t>
            </w:r>
            <w:r w:rsidR="00D77C0D">
              <w:rPr>
                <w:sz w:val="28"/>
                <w:szCs w:val="28"/>
              </w:rPr>
              <w:t xml:space="preserve"> </w:t>
            </w:r>
            <w:r w:rsidR="005E4A89">
              <w:rPr>
                <w:sz w:val="28"/>
                <w:szCs w:val="28"/>
              </w:rPr>
              <w:t>тер</w:t>
            </w:r>
            <w:proofErr w:type="gramStart"/>
            <w:r w:rsidR="005E4A89">
              <w:rPr>
                <w:sz w:val="28"/>
                <w:szCs w:val="28"/>
              </w:rPr>
              <w:t>.,</w:t>
            </w:r>
            <w:r w:rsidR="00D77C0D">
              <w:rPr>
                <w:sz w:val="28"/>
                <w:szCs w:val="28"/>
              </w:rPr>
              <w:t xml:space="preserve"> </w:t>
            </w:r>
            <w:proofErr w:type="gramEnd"/>
            <w:r w:rsidR="005E4A89">
              <w:rPr>
                <w:sz w:val="28"/>
                <w:szCs w:val="28"/>
              </w:rPr>
              <w:t>земельный</w:t>
            </w:r>
            <w:r w:rsidR="00D77C0D">
              <w:rPr>
                <w:sz w:val="28"/>
                <w:szCs w:val="28"/>
              </w:rPr>
              <w:t xml:space="preserve"> </w:t>
            </w:r>
            <w:r w:rsidR="005E4A89">
              <w:rPr>
                <w:sz w:val="28"/>
                <w:szCs w:val="28"/>
              </w:rPr>
              <w:t>участок</w:t>
            </w:r>
            <w:r w:rsidR="00D77C0D">
              <w:rPr>
                <w:sz w:val="28"/>
                <w:szCs w:val="28"/>
              </w:rPr>
              <w:t xml:space="preserve"> </w:t>
            </w:r>
            <w:r w:rsidR="005E4A89">
              <w:rPr>
                <w:sz w:val="28"/>
                <w:szCs w:val="28"/>
              </w:rPr>
              <w:t>18А/21</w:t>
            </w:r>
            <w:bookmarkEnd w:id="0"/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D77C0D" w:rsidRDefault="00D77C0D" w:rsidP="009834E1">
      <w:pPr>
        <w:ind w:firstLine="720"/>
        <w:jc w:val="both"/>
        <w:rPr>
          <w:sz w:val="28"/>
          <w:szCs w:val="28"/>
        </w:rPr>
      </w:pPr>
    </w:p>
    <w:p w:rsidR="002D5856" w:rsidRPr="00867319" w:rsidRDefault="00FF1810" w:rsidP="00451CF1">
      <w:pPr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соответствии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с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Генеральным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планом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города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Ачинска,</w:t>
      </w:r>
      <w:r w:rsidR="00D77C0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утвержденным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решением</w:t>
      </w:r>
      <w:r w:rsidR="00D77C0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Ачинского</w:t>
      </w:r>
      <w:proofErr w:type="spellEnd"/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Совета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депутатов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14.10.2005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7-29р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утверждении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Генерального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плана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города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Ачинска»</w:t>
      </w:r>
      <w:r>
        <w:rPr>
          <w:sz w:val="28"/>
          <w:szCs w:val="28"/>
        </w:rPr>
        <w:t>,</w:t>
      </w:r>
      <w:r w:rsidR="00D77C0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решением</w:t>
      </w:r>
      <w:r w:rsidR="00D77C0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Ачинского</w:t>
      </w:r>
      <w:proofErr w:type="spellEnd"/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Совета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депутатов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30.05.2014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58-407р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rFonts w:eastAsia="Calibri"/>
          <w:sz w:val="28"/>
          <w:szCs w:val="28"/>
        </w:rPr>
        <w:t>Об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утверждении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Правил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землепользования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застройки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территории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города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Ачинска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признании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утратившим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силу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решения</w:t>
      </w:r>
      <w:r w:rsidR="00D77C0D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Ачинского</w:t>
      </w:r>
      <w:proofErr w:type="spellEnd"/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городского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Совета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депутатов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24.11.2006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№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20-113р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«Об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утверждении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Правил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землепользования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застройки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</w:t>
      </w:r>
      <w:proofErr w:type="gramEnd"/>
      <w:r w:rsidR="00D77C0D"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территории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города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Ачинска»,</w:t>
      </w:r>
      <w:r w:rsidR="00D77C0D"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руководствуясь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39</w:t>
      </w:r>
      <w:r w:rsidR="00D77C0D"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Градостроительного</w:t>
      </w:r>
      <w:r w:rsidR="00D77C0D"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кодекса</w:t>
      </w:r>
      <w:r w:rsidR="00D77C0D"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РФ,</w:t>
      </w:r>
      <w:r w:rsidR="00D77C0D"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статьей</w:t>
      </w:r>
      <w:r w:rsidR="00D77C0D"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16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lastRenderedPageBreak/>
        <w:t>Федерального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закона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от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06.10.2003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№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131-ФЗ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«Об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общих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принципах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организации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местного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самоуправления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в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Российской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Федерации,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стать</w:t>
      </w:r>
      <w:r>
        <w:rPr>
          <w:sz w:val="28"/>
          <w:szCs w:val="28"/>
        </w:rPr>
        <w:t>ями</w:t>
      </w:r>
      <w:r w:rsidR="00D77C0D">
        <w:rPr>
          <w:sz w:val="28"/>
          <w:szCs w:val="28"/>
        </w:rPr>
        <w:t xml:space="preserve">  </w:t>
      </w:r>
      <w:r>
        <w:rPr>
          <w:sz w:val="28"/>
          <w:szCs w:val="28"/>
        </w:rPr>
        <w:t>36,</w:t>
      </w:r>
      <w:r w:rsidR="00D77C0D">
        <w:rPr>
          <w:sz w:val="28"/>
          <w:szCs w:val="28"/>
        </w:rPr>
        <w:t xml:space="preserve"> </w:t>
      </w:r>
      <w:r w:rsidR="007A4332">
        <w:rPr>
          <w:sz w:val="28"/>
          <w:szCs w:val="28"/>
        </w:rPr>
        <w:t>37,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40,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Устава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города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8F101A">
        <w:rPr>
          <w:sz w:val="28"/>
          <w:szCs w:val="28"/>
        </w:rPr>
        <w:t>чинска</w:t>
      </w:r>
      <w:r w:rsidR="002D5856" w:rsidRPr="008F101A">
        <w:rPr>
          <w:sz w:val="28"/>
          <w:szCs w:val="28"/>
        </w:rPr>
        <w:t>,</w:t>
      </w:r>
      <w:r w:rsidR="00D77C0D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протоколом</w:t>
      </w:r>
      <w:r w:rsidR="00D77C0D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заседания</w:t>
      </w:r>
      <w:r w:rsidR="00D77C0D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публичных</w:t>
      </w:r>
      <w:r w:rsidR="00D77C0D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слушаний</w:t>
      </w:r>
      <w:r w:rsidR="00D77C0D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>от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10</w:t>
      </w:r>
      <w:r w:rsidR="008056C4" w:rsidRPr="004A5B35">
        <w:rPr>
          <w:sz w:val="28"/>
          <w:szCs w:val="28"/>
        </w:rPr>
        <w:t>.</w:t>
      </w:r>
      <w:r w:rsidR="005E4A89">
        <w:rPr>
          <w:sz w:val="28"/>
          <w:szCs w:val="28"/>
        </w:rPr>
        <w:t>03</w:t>
      </w:r>
      <w:r w:rsidR="00CA6634" w:rsidRPr="004A5B35">
        <w:rPr>
          <w:sz w:val="28"/>
          <w:szCs w:val="28"/>
        </w:rPr>
        <w:t>.20</w:t>
      </w:r>
      <w:r w:rsidR="007410DC">
        <w:rPr>
          <w:sz w:val="28"/>
          <w:szCs w:val="28"/>
        </w:rPr>
        <w:t>2</w:t>
      </w:r>
      <w:r w:rsidR="005E4A89">
        <w:rPr>
          <w:sz w:val="28"/>
          <w:szCs w:val="28"/>
        </w:rPr>
        <w:t>3</w:t>
      </w:r>
      <w:r w:rsidR="00D77C0D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>№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10</w:t>
      </w:r>
      <w:r w:rsidR="00C03776" w:rsidRPr="004A5B35">
        <w:rPr>
          <w:sz w:val="28"/>
          <w:szCs w:val="28"/>
        </w:rPr>
        <w:t>,</w:t>
      </w:r>
      <w:r w:rsidR="00D77C0D">
        <w:rPr>
          <w:sz w:val="28"/>
          <w:szCs w:val="28"/>
        </w:rPr>
        <w:t xml:space="preserve"> </w:t>
      </w:r>
      <w:r w:rsidR="005E4A89" w:rsidRPr="008F101A">
        <w:rPr>
          <w:sz w:val="28"/>
          <w:szCs w:val="28"/>
        </w:rPr>
        <w:t>заключением</w:t>
      </w:r>
      <w:r w:rsidR="00D77C0D">
        <w:rPr>
          <w:sz w:val="28"/>
          <w:szCs w:val="28"/>
        </w:rPr>
        <w:t xml:space="preserve"> </w:t>
      </w:r>
      <w:r w:rsidR="005E4A89" w:rsidRPr="008F101A">
        <w:rPr>
          <w:sz w:val="28"/>
          <w:szCs w:val="28"/>
        </w:rPr>
        <w:t>о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результатах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публичных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слушаний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от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15.03.2023</w:t>
      </w:r>
      <w:r w:rsidR="00D77C0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по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предоставлению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условно</w:t>
      </w:r>
      <w:r w:rsidR="00D77C0D">
        <w:rPr>
          <w:sz w:val="28"/>
          <w:szCs w:val="28"/>
        </w:rPr>
        <w:t xml:space="preserve"> </w:t>
      </w:r>
      <w:r w:rsidRPr="004A5B35">
        <w:rPr>
          <w:sz w:val="28"/>
          <w:szCs w:val="28"/>
        </w:rPr>
        <w:t>разрешенный</w:t>
      </w:r>
      <w:r w:rsidR="00D77C0D">
        <w:rPr>
          <w:sz w:val="28"/>
          <w:szCs w:val="28"/>
        </w:rPr>
        <w:t xml:space="preserve"> </w:t>
      </w:r>
      <w:r w:rsidRPr="004A5B35">
        <w:rPr>
          <w:sz w:val="28"/>
          <w:szCs w:val="28"/>
        </w:rPr>
        <w:t>вид</w:t>
      </w:r>
      <w:r w:rsidR="00D77C0D">
        <w:rPr>
          <w:sz w:val="28"/>
          <w:szCs w:val="28"/>
        </w:rPr>
        <w:t xml:space="preserve"> </w:t>
      </w:r>
      <w:r w:rsidRPr="004A5B35">
        <w:rPr>
          <w:sz w:val="28"/>
          <w:szCs w:val="28"/>
        </w:rPr>
        <w:t>использования</w:t>
      </w:r>
      <w:r w:rsidR="00D77C0D">
        <w:rPr>
          <w:sz w:val="28"/>
          <w:szCs w:val="28"/>
        </w:rPr>
        <w:t xml:space="preserve"> </w:t>
      </w:r>
      <w:r w:rsidRPr="00B40779">
        <w:rPr>
          <w:sz w:val="28"/>
          <w:szCs w:val="28"/>
        </w:rPr>
        <w:t>«</w:t>
      </w:r>
      <w:r>
        <w:rPr>
          <w:sz w:val="28"/>
          <w:szCs w:val="28"/>
        </w:rPr>
        <w:t>Объекты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гаражного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назначения</w:t>
      </w:r>
      <w:r w:rsidRPr="00B40779">
        <w:rPr>
          <w:sz w:val="28"/>
          <w:szCs w:val="28"/>
        </w:rPr>
        <w:t>»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земельному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участку</w:t>
      </w:r>
      <w:proofErr w:type="gramEnd"/>
      <w:r w:rsidR="00D77C0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общей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площадью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кв.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м,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расположенному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адресу:</w:t>
      </w:r>
      <w:proofErr w:type="gramEnd"/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Российская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Федерация,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Красноярский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край,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округ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Ачинск,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Ачинск,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4-й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микрорайон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Привокзального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тер</w:t>
      </w:r>
      <w:proofErr w:type="gramStart"/>
      <w:r>
        <w:rPr>
          <w:sz w:val="28"/>
          <w:szCs w:val="28"/>
        </w:rPr>
        <w:t>.,</w:t>
      </w:r>
      <w:r w:rsidR="00D77C0D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земельный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участок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18А/21</w:t>
      </w:r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935B46" w:rsidRDefault="002D5856" w:rsidP="008B1F51">
      <w:pPr>
        <w:ind w:firstLine="709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</w:t>
      </w:r>
      <w:r w:rsidR="00D77C0D">
        <w:rPr>
          <w:sz w:val="28"/>
          <w:szCs w:val="28"/>
        </w:rPr>
        <w:t xml:space="preserve"> </w:t>
      </w:r>
      <w:r w:rsidR="008C33E9">
        <w:rPr>
          <w:sz w:val="28"/>
          <w:szCs w:val="28"/>
        </w:rPr>
        <w:t>Предоставить</w:t>
      </w:r>
      <w:r w:rsidR="00D77C0D">
        <w:rPr>
          <w:sz w:val="28"/>
          <w:szCs w:val="28"/>
        </w:rPr>
        <w:t xml:space="preserve"> </w:t>
      </w:r>
      <w:proofErr w:type="spellStart"/>
      <w:r w:rsidR="00FA0BE2">
        <w:rPr>
          <w:sz w:val="28"/>
          <w:szCs w:val="28"/>
        </w:rPr>
        <w:t>Члек</w:t>
      </w:r>
      <w:proofErr w:type="spellEnd"/>
      <w:r w:rsidR="00D77C0D">
        <w:rPr>
          <w:sz w:val="28"/>
          <w:szCs w:val="28"/>
        </w:rPr>
        <w:t xml:space="preserve"> </w:t>
      </w:r>
      <w:r w:rsidR="00FA0BE2">
        <w:rPr>
          <w:sz w:val="28"/>
          <w:szCs w:val="28"/>
        </w:rPr>
        <w:t>С.В</w:t>
      </w:r>
      <w:r w:rsidR="00F506E4">
        <w:rPr>
          <w:sz w:val="28"/>
          <w:szCs w:val="28"/>
        </w:rPr>
        <w:t>.</w:t>
      </w:r>
      <w:r w:rsidR="00D77C0D">
        <w:rPr>
          <w:sz w:val="28"/>
          <w:szCs w:val="28"/>
        </w:rPr>
        <w:t xml:space="preserve"> </w:t>
      </w:r>
      <w:r w:rsidR="00CD332F" w:rsidRPr="00E76E27">
        <w:rPr>
          <w:sz w:val="28"/>
          <w:szCs w:val="28"/>
        </w:rPr>
        <w:t>разрешение</w:t>
      </w:r>
      <w:r w:rsidR="00D77C0D">
        <w:rPr>
          <w:sz w:val="28"/>
          <w:szCs w:val="28"/>
        </w:rPr>
        <w:t xml:space="preserve"> </w:t>
      </w:r>
      <w:r w:rsidR="00CD332F" w:rsidRPr="00E76E27">
        <w:rPr>
          <w:sz w:val="28"/>
          <w:szCs w:val="28"/>
        </w:rPr>
        <w:t>на</w:t>
      </w:r>
      <w:r w:rsidR="00D77C0D">
        <w:rPr>
          <w:sz w:val="28"/>
          <w:szCs w:val="28"/>
        </w:rPr>
        <w:t xml:space="preserve"> </w:t>
      </w:r>
      <w:r w:rsidR="00CD332F" w:rsidRPr="00E76E27">
        <w:rPr>
          <w:sz w:val="28"/>
          <w:szCs w:val="28"/>
        </w:rPr>
        <w:t>условно</w:t>
      </w:r>
      <w:r w:rsidR="00D77C0D">
        <w:rPr>
          <w:sz w:val="28"/>
          <w:szCs w:val="28"/>
        </w:rPr>
        <w:t xml:space="preserve"> </w:t>
      </w:r>
      <w:r w:rsidR="00CD332F" w:rsidRPr="00E76E27">
        <w:rPr>
          <w:sz w:val="28"/>
          <w:szCs w:val="28"/>
        </w:rPr>
        <w:t>разрешенный</w:t>
      </w:r>
      <w:r w:rsidR="00D77C0D">
        <w:rPr>
          <w:sz w:val="28"/>
          <w:szCs w:val="28"/>
        </w:rPr>
        <w:t xml:space="preserve"> </w:t>
      </w:r>
      <w:r w:rsidR="00CD332F" w:rsidRPr="00E76E27">
        <w:rPr>
          <w:sz w:val="28"/>
          <w:szCs w:val="28"/>
        </w:rPr>
        <w:t>вид</w:t>
      </w:r>
      <w:r w:rsidR="00D77C0D">
        <w:rPr>
          <w:sz w:val="28"/>
          <w:szCs w:val="28"/>
        </w:rPr>
        <w:t xml:space="preserve"> </w:t>
      </w:r>
      <w:r w:rsidR="00CD332F" w:rsidRPr="00E76E27">
        <w:rPr>
          <w:sz w:val="28"/>
          <w:szCs w:val="28"/>
        </w:rPr>
        <w:t>использования</w:t>
      </w:r>
      <w:r w:rsidR="00D77C0D">
        <w:rPr>
          <w:sz w:val="28"/>
          <w:szCs w:val="28"/>
        </w:rPr>
        <w:t xml:space="preserve"> </w:t>
      </w:r>
      <w:r w:rsidR="00F506E4" w:rsidRPr="00B40779">
        <w:rPr>
          <w:sz w:val="28"/>
          <w:szCs w:val="28"/>
        </w:rPr>
        <w:t>«</w:t>
      </w:r>
      <w:r w:rsidR="00F506E4">
        <w:rPr>
          <w:sz w:val="28"/>
          <w:szCs w:val="28"/>
        </w:rPr>
        <w:t>Объекты</w:t>
      </w:r>
      <w:r w:rsidR="00D77C0D">
        <w:rPr>
          <w:sz w:val="28"/>
          <w:szCs w:val="28"/>
        </w:rPr>
        <w:t xml:space="preserve"> </w:t>
      </w:r>
      <w:r w:rsidR="00F506E4">
        <w:rPr>
          <w:sz w:val="28"/>
          <w:szCs w:val="28"/>
        </w:rPr>
        <w:t>гаражного</w:t>
      </w:r>
      <w:r w:rsidR="00D77C0D">
        <w:rPr>
          <w:sz w:val="28"/>
          <w:szCs w:val="28"/>
        </w:rPr>
        <w:t xml:space="preserve"> </w:t>
      </w:r>
      <w:r w:rsidR="00F506E4">
        <w:rPr>
          <w:sz w:val="28"/>
          <w:szCs w:val="28"/>
        </w:rPr>
        <w:t>назначения</w:t>
      </w:r>
      <w:r w:rsidR="00F506E4" w:rsidRPr="00B40779">
        <w:rPr>
          <w:sz w:val="28"/>
          <w:szCs w:val="28"/>
        </w:rPr>
        <w:t>»</w:t>
      </w:r>
      <w:r w:rsidR="00D77C0D">
        <w:rPr>
          <w:sz w:val="28"/>
          <w:szCs w:val="28"/>
        </w:rPr>
        <w:t xml:space="preserve"> </w:t>
      </w:r>
      <w:r w:rsidR="00F506E4">
        <w:rPr>
          <w:sz w:val="28"/>
          <w:szCs w:val="28"/>
        </w:rPr>
        <w:t>земельному</w:t>
      </w:r>
      <w:r w:rsidR="00D77C0D">
        <w:rPr>
          <w:sz w:val="28"/>
          <w:szCs w:val="28"/>
        </w:rPr>
        <w:t xml:space="preserve"> </w:t>
      </w:r>
      <w:r w:rsidR="00F506E4">
        <w:rPr>
          <w:sz w:val="28"/>
          <w:szCs w:val="28"/>
        </w:rPr>
        <w:t>участку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общей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площадью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28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кв.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м,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расположенному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по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адресу: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Российская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Федерация,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Красноярский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край,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Городской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округ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город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Ачинск,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г.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Ачинск,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4-й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микрорайон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Привокзального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района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тер</w:t>
      </w:r>
      <w:proofErr w:type="gramStart"/>
      <w:r w:rsidR="005E4A89">
        <w:rPr>
          <w:sz w:val="28"/>
          <w:szCs w:val="28"/>
        </w:rPr>
        <w:t>.,</w:t>
      </w:r>
      <w:r w:rsidR="00D77C0D">
        <w:rPr>
          <w:sz w:val="28"/>
          <w:szCs w:val="28"/>
        </w:rPr>
        <w:t xml:space="preserve"> </w:t>
      </w:r>
      <w:proofErr w:type="gramEnd"/>
      <w:r w:rsidR="005E4A89">
        <w:rPr>
          <w:sz w:val="28"/>
          <w:szCs w:val="28"/>
        </w:rPr>
        <w:t>земельный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участок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18А/21</w:t>
      </w:r>
      <w:r w:rsidR="005660B4">
        <w:rPr>
          <w:sz w:val="28"/>
          <w:szCs w:val="28"/>
        </w:rPr>
        <w:t>,</w:t>
      </w:r>
      <w:r w:rsidR="00D77C0D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учитывая</w:t>
      </w:r>
      <w:r w:rsidR="00D77C0D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соблюдение</w:t>
      </w:r>
      <w:r w:rsidR="00D77C0D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требований</w:t>
      </w:r>
      <w:r w:rsidR="00D77C0D">
        <w:rPr>
          <w:sz w:val="28"/>
          <w:szCs w:val="28"/>
        </w:rPr>
        <w:t xml:space="preserve"> </w:t>
      </w:r>
      <w:r w:rsidR="0045328A">
        <w:rPr>
          <w:sz w:val="28"/>
          <w:szCs w:val="28"/>
        </w:rPr>
        <w:t>технических</w:t>
      </w:r>
      <w:r w:rsidR="00D77C0D">
        <w:rPr>
          <w:sz w:val="28"/>
          <w:szCs w:val="28"/>
        </w:rPr>
        <w:t xml:space="preserve"> </w:t>
      </w:r>
      <w:r w:rsidR="0045328A">
        <w:rPr>
          <w:sz w:val="28"/>
          <w:szCs w:val="28"/>
        </w:rPr>
        <w:t>регламентов</w:t>
      </w:r>
      <w:r w:rsidR="00D22391">
        <w:rPr>
          <w:sz w:val="28"/>
          <w:szCs w:val="28"/>
        </w:rPr>
        <w:t>,</w:t>
      </w:r>
      <w:r w:rsidR="00D77C0D">
        <w:rPr>
          <w:sz w:val="28"/>
          <w:szCs w:val="28"/>
        </w:rPr>
        <w:t xml:space="preserve"> </w:t>
      </w:r>
      <w:r w:rsidR="00D22391">
        <w:rPr>
          <w:sz w:val="28"/>
          <w:szCs w:val="28"/>
        </w:rPr>
        <w:t>соответствие</w:t>
      </w:r>
      <w:r w:rsidR="00D77C0D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градостроительн</w:t>
      </w:r>
      <w:r w:rsidR="00D22391">
        <w:rPr>
          <w:sz w:val="28"/>
          <w:szCs w:val="28"/>
        </w:rPr>
        <w:t>ому</w:t>
      </w:r>
      <w:r w:rsidR="00D77C0D">
        <w:rPr>
          <w:sz w:val="28"/>
          <w:szCs w:val="28"/>
        </w:rPr>
        <w:t xml:space="preserve"> </w:t>
      </w:r>
      <w:r w:rsidR="00D22391">
        <w:rPr>
          <w:sz w:val="28"/>
          <w:szCs w:val="28"/>
        </w:rPr>
        <w:t>регламенту</w:t>
      </w:r>
      <w:r w:rsidR="00D77C0D">
        <w:rPr>
          <w:sz w:val="28"/>
          <w:szCs w:val="28"/>
        </w:rPr>
        <w:t xml:space="preserve"> </w:t>
      </w:r>
      <w:r w:rsidR="0045328A">
        <w:rPr>
          <w:sz w:val="28"/>
          <w:szCs w:val="28"/>
        </w:rPr>
        <w:t>установленной</w:t>
      </w:r>
      <w:r w:rsidR="00D77C0D">
        <w:rPr>
          <w:sz w:val="28"/>
          <w:szCs w:val="28"/>
        </w:rPr>
        <w:t xml:space="preserve"> </w:t>
      </w:r>
      <w:r w:rsidR="0045328A">
        <w:rPr>
          <w:sz w:val="28"/>
          <w:szCs w:val="28"/>
        </w:rPr>
        <w:t>территориальной</w:t>
      </w:r>
      <w:r w:rsidR="00D77C0D">
        <w:rPr>
          <w:sz w:val="28"/>
          <w:szCs w:val="28"/>
        </w:rPr>
        <w:t xml:space="preserve"> </w:t>
      </w:r>
      <w:r w:rsidR="0045328A">
        <w:rPr>
          <w:sz w:val="28"/>
          <w:szCs w:val="28"/>
        </w:rPr>
        <w:t>зоны.</w:t>
      </w:r>
    </w:p>
    <w:p w:rsidR="00554090" w:rsidRPr="00554090" w:rsidRDefault="00554090" w:rsidP="00554090">
      <w:pPr>
        <w:ind w:firstLine="708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>.</w:t>
      </w:r>
      <w:r w:rsidR="00D77C0D">
        <w:rPr>
          <w:color w:val="000000"/>
          <w:sz w:val="28"/>
          <w:szCs w:val="28"/>
        </w:rPr>
        <w:t xml:space="preserve"> </w:t>
      </w:r>
      <w:r w:rsidR="00F367C9">
        <w:rPr>
          <w:sz w:val="28"/>
          <w:szCs w:val="28"/>
        </w:rPr>
        <w:t>Контроль</w:t>
      </w:r>
      <w:r w:rsidR="00D77C0D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исполнения</w:t>
      </w:r>
      <w:r w:rsidR="00D77C0D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постановления</w:t>
      </w:r>
      <w:r w:rsidR="00D77C0D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возложить</w:t>
      </w:r>
      <w:r w:rsidR="00D77C0D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на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руководителя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управления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архитектуры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и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градостроительства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администрации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города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Ачинска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–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главного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архитектора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города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Ачинска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М.А.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Рогову</w:t>
      </w:r>
      <w:r w:rsidR="00F367C9">
        <w:rPr>
          <w:sz w:val="28"/>
          <w:szCs w:val="28"/>
        </w:rPr>
        <w:t>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77C0D">
        <w:rPr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Опубликовать</w:t>
      </w:r>
      <w:r w:rsidR="00D77C0D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постановление</w:t>
      </w:r>
      <w:r w:rsidR="00D77C0D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в</w:t>
      </w:r>
      <w:r w:rsidR="00D77C0D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уполномоченном</w:t>
      </w:r>
      <w:r w:rsidR="00D77C0D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печатном</w:t>
      </w:r>
      <w:r w:rsidR="00D77C0D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средстве</w:t>
      </w:r>
      <w:r w:rsidR="00D77C0D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массовой</w:t>
      </w:r>
      <w:r w:rsidR="00D77C0D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информации</w:t>
      </w:r>
      <w:r w:rsidR="00D77C0D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и</w:t>
      </w:r>
      <w:r w:rsidR="00D77C0D">
        <w:rPr>
          <w:color w:val="000000"/>
          <w:sz w:val="28"/>
          <w:szCs w:val="28"/>
        </w:rPr>
        <w:t xml:space="preserve"> </w:t>
      </w:r>
      <w:r w:rsidR="00D77C0D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разместить</w:t>
      </w:r>
      <w:r w:rsidR="00D77C0D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на</w:t>
      </w:r>
      <w:r w:rsidR="00D77C0D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D77C0D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D77C0D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D77C0D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D77C0D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D77C0D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D77C0D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D77C0D">
        <w:rPr>
          <w:rFonts w:eastAsia="Calibri"/>
          <w:sz w:val="28"/>
          <w:szCs w:val="28"/>
          <w:lang w:eastAsia="en-US"/>
        </w:rPr>
        <w:t xml:space="preserve"> </w:t>
      </w:r>
      <w:r w:rsidR="008B1F51" w:rsidRPr="008B1F51">
        <w:rPr>
          <w:rFonts w:eastAsia="Calibri"/>
          <w:sz w:val="28"/>
          <w:szCs w:val="28"/>
          <w:lang w:eastAsia="en-US"/>
        </w:rPr>
        <w:t>в</w:t>
      </w:r>
      <w:r w:rsidR="00D77C0D">
        <w:rPr>
          <w:rFonts w:eastAsia="Calibri"/>
          <w:sz w:val="28"/>
          <w:szCs w:val="28"/>
          <w:lang w:eastAsia="en-US"/>
        </w:rPr>
        <w:t xml:space="preserve"> </w:t>
      </w:r>
      <w:r w:rsidR="008B1F51" w:rsidRPr="008B1F51">
        <w:rPr>
          <w:rFonts w:eastAsia="Calibri"/>
          <w:sz w:val="28"/>
          <w:szCs w:val="28"/>
          <w:lang w:eastAsia="en-US"/>
        </w:rPr>
        <w:t>информационно-тел</w:t>
      </w:r>
      <w:r w:rsidR="008B1F51">
        <w:rPr>
          <w:rFonts w:eastAsia="Calibri"/>
          <w:sz w:val="28"/>
          <w:szCs w:val="28"/>
          <w:lang w:eastAsia="en-US"/>
        </w:rPr>
        <w:t>екоммуникационной</w:t>
      </w:r>
      <w:r w:rsidR="00D77C0D">
        <w:rPr>
          <w:rFonts w:eastAsia="Calibri"/>
          <w:sz w:val="28"/>
          <w:szCs w:val="28"/>
          <w:lang w:eastAsia="en-US"/>
        </w:rPr>
        <w:t xml:space="preserve"> </w:t>
      </w:r>
      <w:r w:rsidR="008B1F51">
        <w:rPr>
          <w:rFonts w:eastAsia="Calibri"/>
          <w:sz w:val="28"/>
          <w:szCs w:val="28"/>
          <w:lang w:eastAsia="en-US"/>
        </w:rPr>
        <w:t>сети</w:t>
      </w:r>
      <w:r w:rsidR="00D77C0D">
        <w:rPr>
          <w:rFonts w:eastAsia="Calibri"/>
          <w:sz w:val="28"/>
          <w:szCs w:val="28"/>
          <w:lang w:eastAsia="en-US"/>
        </w:rPr>
        <w:t xml:space="preserve"> </w:t>
      </w:r>
      <w:r w:rsidR="008B1F51">
        <w:rPr>
          <w:rFonts w:eastAsia="Calibri"/>
          <w:sz w:val="28"/>
          <w:szCs w:val="28"/>
          <w:lang w:eastAsia="en-US"/>
        </w:rPr>
        <w:t>Интернет</w:t>
      </w:r>
      <w:r w:rsidR="00A45116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>.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Постановление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вступает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в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силу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в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день,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следующий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за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днем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его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официального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D77C0D" w:rsidRDefault="00D77C0D" w:rsidP="004E37E2">
      <w:pPr>
        <w:jc w:val="both"/>
        <w:rPr>
          <w:sz w:val="28"/>
          <w:szCs w:val="28"/>
        </w:rPr>
      </w:pPr>
    </w:p>
    <w:p w:rsidR="005E4A89" w:rsidRDefault="005E4A89" w:rsidP="00F367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полномочия</w:t>
      </w:r>
    </w:p>
    <w:p w:rsidR="00F367C9" w:rsidRDefault="008B1F51" w:rsidP="00F367C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E4A89">
        <w:rPr>
          <w:sz w:val="28"/>
          <w:szCs w:val="28"/>
        </w:rPr>
        <w:t>ы</w:t>
      </w:r>
      <w:r w:rsidR="00D77C0D">
        <w:rPr>
          <w:sz w:val="28"/>
          <w:szCs w:val="28"/>
        </w:rPr>
        <w:t xml:space="preserve"> </w:t>
      </w:r>
      <w:r w:rsidR="00F367C9" w:rsidRPr="00210652">
        <w:rPr>
          <w:sz w:val="28"/>
          <w:szCs w:val="28"/>
        </w:rPr>
        <w:t>города</w:t>
      </w:r>
      <w:r w:rsidR="00D77C0D">
        <w:rPr>
          <w:sz w:val="28"/>
          <w:szCs w:val="28"/>
        </w:rPr>
        <w:t xml:space="preserve"> </w:t>
      </w:r>
      <w:r w:rsidR="00F367C9" w:rsidRPr="00210652">
        <w:rPr>
          <w:sz w:val="28"/>
          <w:szCs w:val="28"/>
        </w:rPr>
        <w:t>Ачинска</w:t>
      </w:r>
      <w:r w:rsidR="00D77C0D">
        <w:rPr>
          <w:sz w:val="28"/>
          <w:szCs w:val="28"/>
        </w:rPr>
        <w:t xml:space="preserve">                                                                     </w:t>
      </w:r>
      <w:r w:rsidR="005E4A89">
        <w:rPr>
          <w:sz w:val="28"/>
          <w:szCs w:val="28"/>
        </w:rPr>
        <w:t>Е.А.</w:t>
      </w:r>
      <w:r w:rsidR="00D77C0D">
        <w:rPr>
          <w:sz w:val="28"/>
          <w:szCs w:val="28"/>
        </w:rPr>
        <w:t xml:space="preserve"> </w:t>
      </w:r>
      <w:proofErr w:type="spellStart"/>
      <w:r w:rsidR="005E4A89">
        <w:rPr>
          <w:sz w:val="28"/>
          <w:szCs w:val="28"/>
        </w:rPr>
        <w:t>Пенский</w:t>
      </w:r>
      <w:proofErr w:type="spellEnd"/>
    </w:p>
    <w:sectPr w:rsidR="00F367C9" w:rsidSect="00D7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33A" w:rsidRDefault="00C6333A">
      <w:r>
        <w:separator/>
      </w:r>
    </w:p>
  </w:endnote>
  <w:endnote w:type="continuationSeparator" w:id="0">
    <w:p w:rsidR="00C6333A" w:rsidRDefault="00C6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33A" w:rsidRDefault="00C6333A">
      <w:r>
        <w:separator/>
      </w:r>
    </w:p>
  </w:footnote>
  <w:footnote w:type="continuationSeparator" w:id="0">
    <w:p w:rsidR="00C6333A" w:rsidRDefault="00C63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4E1"/>
    <w:rsid w:val="00010555"/>
    <w:rsid w:val="00014DBD"/>
    <w:rsid w:val="00025D56"/>
    <w:rsid w:val="00051D30"/>
    <w:rsid w:val="00081412"/>
    <w:rsid w:val="00087CB2"/>
    <w:rsid w:val="00090EA4"/>
    <w:rsid w:val="00095D96"/>
    <w:rsid w:val="000A0613"/>
    <w:rsid w:val="000A3E25"/>
    <w:rsid w:val="000E0EE7"/>
    <w:rsid w:val="000E2989"/>
    <w:rsid w:val="000F718A"/>
    <w:rsid w:val="0010503A"/>
    <w:rsid w:val="001227FA"/>
    <w:rsid w:val="00162E9B"/>
    <w:rsid w:val="001638FF"/>
    <w:rsid w:val="00166185"/>
    <w:rsid w:val="00171518"/>
    <w:rsid w:val="00173B4B"/>
    <w:rsid w:val="00176736"/>
    <w:rsid w:val="001828E0"/>
    <w:rsid w:val="00185723"/>
    <w:rsid w:val="001A10EB"/>
    <w:rsid w:val="001A3526"/>
    <w:rsid w:val="001A36FF"/>
    <w:rsid w:val="001B28E7"/>
    <w:rsid w:val="001B2E20"/>
    <w:rsid w:val="001E01FE"/>
    <w:rsid w:val="001E3BE5"/>
    <w:rsid w:val="00212309"/>
    <w:rsid w:val="00216415"/>
    <w:rsid w:val="00242B4F"/>
    <w:rsid w:val="0024374C"/>
    <w:rsid w:val="0025506E"/>
    <w:rsid w:val="0028079B"/>
    <w:rsid w:val="002A41E1"/>
    <w:rsid w:val="002A5135"/>
    <w:rsid w:val="002B1814"/>
    <w:rsid w:val="002B4C21"/>
    <w:rsid w:val="002B7B21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34A5C"/>
    <w:rsid w:val="0034005F"/>
    <w:rsid w:val="00347177"/>
    <w:rsid w:val="00351792"/>
    <w:rsid w:val="00352717"/>
    <w:rsid w:val="0035459A"/>
    <w:rsid w:val="00354ADF"/>
    <w:rsid w:val="003674A5"/>
    <w:rsid w:val="00385A64"/>
    <w:rsid w:val="003968E6"/>
    <w:rsid w:val="003A5B93"/>
    <w:rsid w:val="003C3A1F"/>
    <w:rsid w:val="003C5467"/>
    <w:rsid w:val="003D046A"/>
    <w:rsid w:val="003D3262"/>
    <w:rsid w:val="003D5BA9"/>
    <w:rsid w:val="003E6126"/>
    <w:rsid w:val="003F5659"/>
    <w:rsid w:val="0040020D"/>
    <w:rsid w:val="00401EE4"/>
    <w:rsid w:val="00413C45"/>
    <w:rsid w:val="00442D48"/>
    <w:rsid w:val="00451CF1"/>
    <w:rsid w:val="0045328A"/>
    <w:rsid w:val="00462D23"/>
    <w:rsid w:val="00486E3A"/>
    <w:rsid w:val="004875E8"/>
    <w:rsid w:val="00496358"/>
    <w:rsid w:val="004A055D"/>
    <w:rsid w:val="004A5B35"/>
    <w:rsid w:val="004B4514"/>
    <w:rsid w:val="004C2F93"/>
    <w:rsid w:val="004C6684"/>
    <w:rsid w:val="004D2CE9"/>
    <w:rsid w:val="004D3FCA"/>
    <w:rsid w:val="004E37E2"/>
    <w:rsid w:val="00504652"/>
    <w:rsid w:val="00512D7F"/>
    <w:rsid w:val="00554090"/>
    <w:rsid w:val="00564918"/>
    <w:rsid w:val="005660B4"/>
    <w:rsid w:val="005772EF"/>
    <w:rsid w:val="00591083"/>
    <w:rsid w:val="00591178"/>
    <w:rsid w:val="00592F42"/>
    <w:rsid w:val="005A7D88"/>
    <w:rsid w:val="005B584B"/>
    <w:rsid w:val="005D2BAE"/>
    <w:rsid w:val="005E4A89"/>
    <w:rsid w:val="005F067B"/>
    <w:rsid w:val="005F1019"/>
    <w:rsid w:val="005F4E50"/>
    <w:rsid w:val="00602B94"/>
    <w:rsid w:val="006037F5"/>
    <w:rsid w:val="00617CFD"/>
    <w:rsid w:val="00625CEB"/>
    <w:rsid w:val="006271CF"/>
    <w:rsid w:val="006339FC"/>
    <w:rsid w:val="006344CD"/>
    <w:rsid w:val="00634704"/>
    <w:rsid w:val="006744E1"/>
    <w:rsid w:val="00686F5E"/>
    <w:rsid w:val="006902F6"/>
    <w:rsid w:val="006956A5"/>
    <w:rsid w:val="006D777F"/>
    <w:rsid w:val="006F6D01"/>
    <w:rsid w:val="00700A03"/>
    <w:rsid w:val="007114D2"/>
    <w:rsid w:val="00713A0C"/>
    <w:rsid w:val="0071654A"/>
    <w:rsid w:val="0072330A"/>
    <w:rsid w:val="007258AC"/>
    <w:rsid w:val="00732218"/>
    <w:rsid w:val="007410DC"/>
    <w:rsid w:val="00751910"/>
    <w:rsid w:val="00752226"/>
    <w:rsid w:val="00752A05"/>
    <w:rsid w:val="00762691"/>
    <w:rsid w:val="00762968"/>
    <w:rsid w:val="007658D9"/>
    <w:rsid w:val="007A4332"/>
    <w:rsid w:val="007A6921"/>
    <w:rsid w:val="007B7B2E"/>
    <w:rsid w:val="007C290E"/>
    <w:rsid w:val="007C7648"/>
    <w:rsid w:val="007F7F74"/>
    <w:rsid w:val="00804686"/>
    <w:rsid w:val="008056C4"/>
    <w:rsid w:val="008075EC"/>
    <w:rsid w:val="0084344A"/>
    <w:rsid w:val="00862A3B"/>
    <w:rsid w:val="00863A69"/>
    <w:rsid w:val="00867319"/>
    <w:rsid w:val="00875E1B"/>
    <w:rsid w:val="00885235"/>
    <w:rsid w:val="00885F1E"/>
    <w:rsid w:val="008A491E"/>
    <w:rsid w:val="008B1F51"/>
    <w:rsid w:val="008C33E9"/>
    <w:rsid w:val="008D26E5"/>
    <w:rsid w:val="008D3A16"/>
    <w:rsid w:val="008E5888"/>
    <w:rsid w:val="008F0982"/>
    <w:rsid w:val="008F101A"/>
    <w:rsid w:val="00913BB1"/>
    <w:rsid w:val="009176F0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B7E89"/>
    <w:rsid w:val="009C113E"/>
    <w:rsid w:val="00A0129E"/>
    <w:rsid w:val="00A05048"/>
    <w:rsid w:val="00A1116D"/>
    <w:rsid w:val="00A119D0"/>
    <w:rsid w:val="00A14F40"/>
    <w:rsid w:val="00A17275"/>
    <w:rsid w:val="00A43582"/>
    <w:rsid w:val="00A45116"/>
    <w:rsid w:val="00A50659"/>
    <w:rsid w:val="00A60016"/>
    <w:rsid w:val="00A63F5E"/>
    <w:rsid w:val="00A710B0"/>
    <w:rsid w:val="00A72389"/>
    <w:rsid w:val="00A7617C"/>
    <w:rsid w:val="00A77A6D"/>
    <w:rsid w:val="00A808C7"/>
    <w:rsid w:val="00A836B6"/>
    <w:rsid w:val="00A911F9"/>
    <w:rsid w:val="00A923CD"/>
    <w:rsid w:val="00AE3C0D"/>
    <w:rsid w:val="00AE42D1"/>
    <w:rsid w:val="00AE7E5D"/>
    <w:rsid w:val="00AF304B"/>
    <w:rsid w:val="00B034A4"/>
    <w:rsid w:val="00B12B03"/>
    <w:rsid w:val="00B259B8"/>
    <w:rsid w:val="00B26E8D"/>
    <w:rsid w:val="00B31861"/>
    <w:rsid w:val="00B340ED"/>
    <w:rsid w:val="00B447C7"/>
    <w:rsid w:val="00B7708C"/>
    <w:rsid w:val="00BD5BF3"/>
    <w:rsid w:val="00C03776"/>
    <w:rsid w:val="00C13D1F"/>
    <w:rsid w:val="00C37EF9"/>
    <w:rsid w:val="00C4404C"/>
    <w:rsid w:val="00C446A5"/>
    <w:rsid w:val="00C52897"/>
    <w:rsid w:val="00C6333A"/>
    <w:rsid w:val="00C86D6A"/>
    <w:rsid w:val="00C91581"/>
    <w:rsid w:val="00CA6634"/>
    <w:rsid w:val="00CB0643"/>
    <w:rsid w:val="00CC0455"/>
    <w:rsid w:val="00CC197A"/>
    <w:rsid w:val="00CD03E6"/>
    <w:rsid w:val="00CD332F"/>
    <w:rsid w:val="00D17D79"/>
    <w:rsid w:val="00D22391"/>
    <w:rsid w:val="00D42315"/>
    <w:rsid w:val="00D51B45"/>
    <w:rsid w:val="00D70E7E"/>
    <w:rsid w:val="00D77C0D"/>
    <w:rsid w:val="00D80C1B"/>
    <w:rsid w:val="00D94F9D"/>
    <w:rsid w:val="00DB08EE"/>
    <w:rsid w:val="00DB5687"/>
    <w:rsid w:val="00DD4836"/>
    <w:rsid w:val="00DF0032"/>
    <w:rsid w:val="00DF0C24"/>
    <w:rsid w:val="00DF33F3"/>
    <w:rsid w:val="00E4094A"/>
    <w:rsid w:val="00E428E0"/>
    <w:rsid w:val="00E81773"/>
    <w:rsid w:val="00EA03FF"/>
    <w:rsid w:val="00EB3F0C"/>
    <w:rsid w:val="00EC14D0"/>
    <w:rsid w:val="00ED3B0E"/>
    <w:rsid w:val="00EE4DE4"/>
    <w:rsid w:val="00F23D7A"/>
    <w:rsid w:val="00F255A5"/>
    <w:rsid w:val="00F367C9"/>
    <w:rsid w:val="00F5024C"/>
    <w:rsid w:val="00F506E4"/>
    <w:rsid w:val="00FA0BE2"/>
    <w:rsid w:val="00FA4491"/>
    <w:rsid w:val="00FB308F"/>
    <w:rsid w:val="00FF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D77C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7C0D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F7CC9-C501-4142-9963-57781F35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330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42</cp:revision>
  <cp:lastPrinted>2023-03-30T06:28:00Z</cp:lastPrinted>
  <dcterms:created xsi:type="dcterms:W3CDTF">2019-02-16T14:59:00Z</dcterms:created>
  <dcterms:modified xsi:type="dcterms:W3CDTF">2023-03-31T06:26:00Z</dcterms:modified>
</cp:coreProperties>
</file>