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37" w:rsidRPr="00144C37" w:rsidRDefault="00144C37" w:rsidP="00144C37">
      <w:pPr>
        <w:shd w:val="clear" w:color="auto" w:fill="FFFFFF"/>
        <w:tabs>
          <w:tab w:val="left" w:pos="7797"/>
        </w:tabs>
        <w:spacing w:after="0" w:line="240" w:lineRule="auto"/>
        <w:ind w:right="19"/>
        <w:jc w:val="center"/>
        <w:rPr>
          <w:rFonts w:ascii="Times New Roman" w:eastAsia="Times New Roman" w:hAnsi="Times New Roman" w:cs="Times New Roman"/>
          <w:spacing w:val="-4"/>
          <w:sz w:val="28"/>
          <w:szCs w:val="28"/>
          <w:lang w:eastAsia="ru-RU"/>
        </w:rPr>
      </w:pPr>
      <w:r w:rsidRPr="00144C37">
        <w:rPr>
          <w:rFonts w:ascii="Times New Roman" w:eastAsia="Times New Roman" w:hAnsi="Times New Roman" w:cs="Times New Roman"/>
          <w:color w:val="FFFFFF"/>
          <w:spacing w:val="1"/>
          <w:sz w:val="28"/>
          <w:szCs w:val="28"/>
          <w:lang w:eastAsia="ru-RU"/>
        </w:rPr>
        <w:t>РА</w:t>
      </w:r>
      <w:r>
        <w:rPr>
          <w:rFonts w:ascii="Times New Roman" w:eastAsia="Times New Roman" w:hAnsi="Times New Roman" w:cs="Times New Roman"/>
          <w:noProof/>
          <w:sz w:val="24"/>
          <w:szCs w:val="24"/>
          <w:lang w:eastAsia="ru-RU"/>
        </w:rPr>
        <w:drawing>
          <wp:inline distT="0" distB="0" distL="0" distR="0">
            <wp:extent cx="71437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144C37" w:rsidRPr="00144C37" w:rsidRDefault="00144C37" w:rsidP="00144C37">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144C37">
        <w:rPr>
          <w:rFonts w:ascii="Times New Roman" w:eastAsia="Times New Roman" w:hAnsi="Times New Roman" w:cs="Times New Roman"/>
          <w:spacing w:val="-4"/>
          <w:sz w:val="28"/>
          <w:szCs w:val="28"/>
          <w:lang w:eastAsia="ru-RU"/>
        </w:rPr>
        <w:t>РОССИЙСКАЯ ФЕДЕРАЦИЯ</w:t>
      </w:r>
    </w:p>
    <w:p w:rsidR="00144C37" w:rsidRPr="00144C37" w:rsidRDefault="00144C37" w:rsidP="00144C3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144C37" w:rsidRPr="00144C37" w:rsidRDefault="00144C37" w:rsidP="00144C3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144C37">
        <w:rPr>
          <w:rFonts w:ascii="Times New Roman" w:eastAsia="Times New Roman" w:hAnsi="Times New Roman" w:cs="Times New Roman"/>
          <w:sz w:val="28"/>
          <w:szCs w:val="28"/>
          <w:lang w:eastAsia="ru-RU"/>
        </w:rPr>
        <w:t xml:space="preserve">АДМИНИСТРАЦИЯ ГОРОДА АЧИНСКА </w:t>
      </w:r>
    </w:p>
    <w:p w:rsidR="00144C37" w:rsidRPr="00144C37" w:rsidRDefault="00144C37" w:rsidP="00144C37">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144C37">
        <w:rPr>
          <w:rFonts w:ascii="Times New Roman" w:eastAsia="Times New Roman" w:hAnsi="Times New Roman" w:cs="Times New Roman"/>
          <w:spacing w:val="1"/>
          <w:sz w:val="28"/>
          <w:szCs w:val="28"/>
          <w:lang w:eastAsia="ru-RU"/>
        </w:rPr>
        <w:t>КРАСНОЯРСКОГО КРАЯ</w:t>
      </w:r>
    </w:p>
    <w:p w:rsidR="00144C37" w:rsidRPr="00144C37" w:rsidRDefault="00144C37" w:rsidP="00144C37">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144C37">
        <w:rPr>
          <w:rFonts w:ascii="Times New Roman" w:eastAsia="Times New Roman" w:hAnsi="Times New Roman" w:cs="Times New Roman"/>
          <w:spacing w:val="-7"/>
          <w:w w:val="128"/>
          <w:position w:val="4"/>
          <w:sz w:val="48"/>
          <w:szCs w:val="48"/>
          <w:lang w:eastAsia="ru-RU"/>
        </w:rPr>
        <w:t>П</w:t>
      </w:r>
      <w:proofErr w:type="gramEnd"/>
      <w:r w:rsidRPr="00144C37">
        <w:rPr>
          <w:rFonts w:ascii="Times New Roman" w:eastAsia="Times New Roman" w:hAnsi="Times New Roman" w:cs="Times New Roman"/>
          <w:spacing w:val="-7"/>
          <w:w w:val="128"/>
          <w:position w:val="4"/>
          <w:sz w:val="48"/>
          <w:szCs w:val="48"/>
          <w:lang w:eastAsia="ru-RU"/>
        </w:rPr>
        <w:t xml:space="preserve"> О С Т А Н О В Л Е Н И Е</w:t>
      </w:r>
    </w:p>
    <w:p w:rsidR="00144C37" w:rsidRPr="00144C37" w:rsidRDefault="00144C37" w:rsidP="00144C37">
      <w:pPr>
        <w:spacing w:after="0" w:line="240" w:lineRule="auto"/>
        <w:rPr>
          <w:rFonts w:ascii="Times New Roman" w:eastAsia="Calibri" w:hAnsi="Times New Roman" w:cs="Times New Roman"/>
          <w:sz w:val="28"/>
          <w:szCs w:val="28"/>
        </w:rPr>
      </w:pPr>
    </w:p>
    <w:p w:rsidR="00144C37" w:rsidRPr="00144C37" w:rsidRDefault="00144C37" w:rsidP="00144C37">
      <w:pPr>
        <w:spacing w:after="0" w:line="240" w:lineRule="auto"/>
        <w:rPr>
          <w:rFonts w:ascii="Times New Roman" w:eastAsia="Calibri" w:hAnsi="Times New Roman" w:cs="Times New Roman"/>
          <w:sz w:val="28"/>
          <w:szCs w:val="28"/>
        </w:rPr>
      </w:pPr>
    </w:p>
    <w:p w:rsidR="00144C37" w:rsidRPr="00144C37" w:rsidRDefault="00144C37" w:rsidP="00144C37">
      <w:pPr>
        <w:spacing w:after="0" w:line="240" w:lineRule="auto"/>
        <w:jc w:val="both"/>
        <w:rPr>
          <w:rFonts w:ascii="Times New Roman" w:eastAsia="Calibri" w:hAnsi="Times New Roman" w:cs="Times New Roman"/>
          <w:sz w:val="28"/>
          <w:szCs w:val="28"/>
        </w:rPr>
      </w:pPr>
      <w:r w:rsidRPr="00144C37">
        <w:rPr>
          <w:rFonts w:ascii="Times New Roman" w:eastAsia="Calibri" w:hAnsi="Times New Roman" w:cs="Times New Roman"/>
          <w:sz w:val="28"/>
          <w:szCs w:val="28"/>
        </w:rPr>
        <w:t>03.04.2023                                           г. Ачинск                                              09</w:t>
      </w:r>
      <w:r>
        <w:rPr>
          <w:rFonts w:ascii="Times New Roman" w:eastAsia="Calibri" w:hAnsi="Times New Roman" w:cs="Times New Roman"/>
          <w:sz w:val="28"/>
          <w:szCs w:val="28"/>
        </w:rPr>
        <w:t>8</w:t>
      </w:r>
      <w:r w:rsidRPr="00144C37">
        <w:rPr>
          <w:rFonts w:ascii="Times New Roman" w:eastAsia="Calibri" w:hAnsi="Times New Roman" w:cs="Times New Roman"/>
          <w:sz w:val="28"/>
          <w:szCs w:val="28"/>
        </w:rPr>
        <w:t>-п</w:t>
      </w:r>
    </w:p>
    <w:p w:rsidR="00144C37" w:rsidRPr="00144C37" w:rsidRDefault="00144C37" w:rsidP="00144C37">
      <w:pPr>
        <w:spacing w:after="0" w:line="240" w:lineRule="auto"/>
        <w:rPr>
          <w:rFonts w:ascii="Times New Roman" w:eastAsia="Times New Roman" w:hAnsi="Times New Roman" w:cs="Times New Roman"/>
          <w:sz w:val="28"/>
          <w:szCs w:val="20"/>
          <w:lang w:eastAsia="ru-RU"/>
        </w:rPr>
      </w:pPr>
    </w:p>
    <w:p w:rsidR="007D5EC6" w:rsidRDefault="007D5EC6" w:rsidP="00144C37">
      <w:pPr>
        <w:widowControl w:val="0"/>
        <w:shd w:val="clear" w:color="auto" w:fill="FFFFFF"/>
        <w:tabs>
          <w:tab w:val="left" w:pos="7797"/>
        </w:tabs>
        <w:autoSpaceDE w:val="0"/>
        <w:autoSpaceDN w:val="0"/>
        <w:adjustRightInd w:val="0"/>
        <w:spacing w:after="0" w:line="240" w:lineRule="auto"/>
        <w:ind w:right="19"/>
        <w:jc w:val="both"/>
        <w:rPr>
          <w:rFonts w:ascii="Times New Roman" w:eastAsia="Times New Roman" w:hAnsi="Times New Roman" w:cs="Times New Roman"/>
          <w:spacing w:val="-4"/>
          <w:sz w:val="28"/>
          <w:szCs w:val="28"/>
          <w:lang w:eastAsia="ru-RU"/>
        </w:rPr>
      </w:pPr>
    </w:p>
    <w:p w:rsidR="007D5EC6" w:rsidRDefault="007D5EC6" w:rsidP="00D42A60">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lang w:eastAsia="ru-RU"/>
        </w:rPr>
      </w:pPr>
    </w:p>
    <w:p w:rsidR="007D5EC6" w:rsidRDefault="007D5EC6" w:rsidP="00D42A60">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lang w:eastAsia="ru-RU"/>
        </w:rPr>
      </w:pPr>
    </w:p>
    <w:p w:rsidR="007D5EC6" w:rsidRDefault="007D5EC6" w:rsidP="00D42A60">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lang w:eastAsia="ru-RU"/>
        </w:rPr>
      </w:pPr>
    </w:p>
    <w:p w:rsidR="007D5EC6" w:rsidRDefault="007D5EC6" w:rsidP="00D42A60">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lang w:eastAsia="ru-RU"/>
        </w:rPr>
      </w:pPr>
    </w:p>
    <w:p w:rsidR="007D5EC6" w:rsidRPr="00090846" w:rsidRDefault="007D5EC6" w:rsidP="00D42A60">
      <w:pPr>
        <w:widowControl w:val="0"/>
        <w:shd w:val="clear" w:color="auto" w:fill="FFFFFF"/>
        <w:tabs>
          <w:tab w:val="left" w:pos="7797"/>
        </w:tabs>
        <w:autoSpaceDE w:val="0"/>
        <w:autoSpaceDN w:val="0"/>
        <w:adjustRightInd w:val="0"/>
        <w:spacing w:after="0" w:line="240" w:lineRule="auto"/>
        <w:ind w:right="19"/>
        <w:rPr>
          <w:rFonts w:ascii="Times New Roman" w:eastAsia="Times New Roman" w:hAnsi="Times New Roman" w:cs="Times New Roman"/>
          <w:spacing w:val="-4"/>
          <w:sz w:val="28"/>
          <w:szCs w:val="28"/>
          <w:lang w:eastAsia="ru-RU"/>
        </w:rPr>
      </w:pPr>
    </w:p>
    <w:p w:rsidR="007D55E1" w:rsidRDefault="007D55E1" w:rsidP="00D42A60">
      <w:pPr>
        <w:spacing w:after="0" w:line="240" w:lineRule="auto"/>
        <w:rPr>
          <w:rFonts w:ascii="Times New Roman" w:hAnsi="Times New Roman" w:cs="Times New Roman"/>
          <w:sz w:val="28"/>
          <w:szCs w:val="28"/>
        </w:rPr>
      </w:pPr>
    </w:p>
    <w:p w:rsidR="00892BE1" w:rsidRPr="00090846" w:rsidRDefault="00892BE1" w:rsidP="00D42A60">
      <w:pPr>
        <w:spacing w:after="0" w:line="24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7D55E1" w:rsidRPr="00090846" w:rsidTr="00A075BC">
        <w:tc>
          <w:tcPr>
            <w:tcW w:w="5211" w:type="dxa"/>
          </w:tcPr>
          <w:p w:rsidR="007D55E1" w:rsidRPr="00090846" w:rsidRDefault="00A075BC" w:rsidP="00C84E6D">
            <w:pPr>
              <w:jc w:val="both"/>
              <w:rPr>
                <w:rFonts w:ascii="Times New Roman" w:hAnsi="Times New Roman" w:cs="Times New Roman"/>
                <w:sz w:val="28"/>
                <w:szCs w:val="28"/>
              </w:rPr>
            </w:pPr>
            <w:r>
              <w:rPr>
                <w:rFonts w:ascii="Times New Roman" w:hAnsi="Times New Roman" w:cs="Times New Roman"/>
                <w:bCs/>
                <w:sz w:val="28"/>
                <w:szCs w:val="28"/>
              </w:rPr>
              <w:t>О</w:t>
            </w:r>
            <w:r w:rsidR="005E53DC">
              <w:rPr>
                <w:rFonts w:ascii="Times New Roman" w:hAnsi="Times New Roman" w:cs="Times New Roman"/>
                <w:bCs/>
                <w:sz w:val="28"/>
                <w:szCs w:val="28"/>
              </w:rPr>
              <w:t xml:space="preserve"> внесении изменений в </w:t>
            </w:r>
            <w:r w:rsidR="00C84E6D">
              <w:rPr>
                <w:rFonts w:ascii="Times New Roman" w:hAnsi="Times New Roman" w:cs="Times New Roman"/>
                <w:bCs/>
                <w:sz w:val="28"/>
                <w:szCs w:val="28"/>
              </w:rPr>
              <w:t>постановление</w:t>
            </w:r>
            <w:r w:rsidR="00D051A8">
              <w:rPr>
                <w:rFonts w:ascii="Times New Roman" w:hAnsi="Times New Roman" w:cs="Times New Roman"/>
                <w:bCs/>
                <w:sz w:val="28"/>
                <w:szCs w:val="28"/>
              </w:rPr>
              <w:t xml:space="preserve"> администрации города Ачинска</w:t>
            </w:r>
            <w:r w:rsidR="005E53DC">
              <w:rPr>
                <w:rFonts w:ascii="Times New Roman" w:hAnsi="Times New Roman" w:cs="Times New Roman"/>
                <w:bCs/>
                <w:sz w:val="28"/>
                <w:szCs w:val="28"/>
              </w:rPr>
              <w:t xml:space="preserve"> от </w:t>
            </w:r>
            <w:r w:rsidR="00C84E6D">
              <w:rPr>
                <w:rFonts w:ascii="Times New Roman" w:hAnsi="Times New Roman" w:cs="Times New Roman"/>
                <w:bCs/>
                <w:sz w:val="28"/>
                <w:szCs w:val="28"/>
              </w:rPr>
              <w:t>26.07</w:t>
            </w:r>
            <w:r w:rsidR="00356B5F">
              <w:rPr>
                <w:rFonts w:ascii="Times New Roman" w:hAnsi="Times New Roman" w:cs="Times New Roman"/>
                <w:bCs/>
                <w:sz w:val="28"/>
                <w:szCs w:val="28"/>
              </w:rPr>
              <w:t xml:space="preserve">.2022 </w:t>
            </w:r>
            <w:r w:rsidR="005E53DC">
              <w:rPr>
                <w:rFonts w:ascii="Times New Roman" w:hAnsi="Times New Roman" w:cs="Times New Roman"/>
                <w:bCs/>
                <w:sz w:val="28"/>
                <w:szCs w:val="28"/>
              </w:rPr>
              <w:t xml:space="preserve">№ </w:t>
            </w:r>
            <w:r w:rsidR="00C84E6D">
              <w:rPr>
                <w:rFonts w:ascii="Times New Roman" w:hAnsi="Times New Roman" w:cs="Times New Roman"/>
                <w:bCs/>
                <w:sz w:val="28"/>
                <w:szCs w:val="28"/>
              </w:rPr>
              <w:t>215-п</w:t>
            </w:r>
            <w:r w:rsidR="00D051A8">
              <w:rPr>
                <w:rFonts w:ascii="Times New Roman" w:hAnsi="Times New Roman" w:cs="Times New Roman"/>
                <w:bCs/>
                <w:sz w:val="28"/>
                <w:szCs w:val="28"/>
              </w:rPr>
              <w:t xml:space="preserve"> </w:t>
            </w:r>
          </w:p>
        </w:tc>
      </w:tr>
    </w:tbl>
    <w:p w:rsidR="007D55E1" w:rsidRPr="00090846" w:rsidRDefault="007D55E1" w:rsidP="00D42A60">
      <w:pPr>
        <w:spacing w:after="0" w:line="240" w:lineRule="auto"/>
        <w:rPr>
          <w:rFonts w:ascii="Times New Roman" w:hAnsi="Times New Roman" w:cs="Times New Roman"/>
          <w:sz w:val="28"/>
          <w:szCs w:val="28"/>
        </w:rPr>
      </w:pPr>
    </w:p>
    <w:p w:rsidR="007D55E1" w:rsidRPr="00090846" w:rsidRDefault="007D55E1" w:rsidP="00D42A60">
      <w:pPr>
        <w:spacing w:after="0" w:line="240" w:lineRule="auto"/>
        <w:rPr>
          <w:rFonts w:ascii="Times New Roman" w:hAnsi="Times New Roman" w:cs="Times New Roman"/>
          <w:sz w:val="28"/>
          <w:szCs w:val="28"/>
        </w:rPr>
      </w:pPr>
    </w:p>
    <w:p w:rsidR="007F297A" w:rsidRDefault="00E314F8" w:rsidP="00A075B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C84E6D">
        <w:rPr>
          <w:rFonts w:ascii="Times New Roman" w:eastAsia="Times New Roman" w:hAnsi="Times New Roman" w:cs="Times New Roman"/>
          <w:sz w:val="28"/>
          <w:szCs w:val="28"/>
          <w:lang w:eastAsia="ru-RU"/>
        </w:rPr>
        <w:t>целях улучшения благоустройства и озеленения города, а также привлечения населения к решению вопросов благоустройства</w:t>
      </w:r>
      <w:r w:rsidR="00A075BC" w:rsidRPr="006C6EB8">
        <w:rPr>
          <w:rFonts w:ascii="Times New Roman" w:eastAsia="Times New Roman" w:hAnsi="Times New Roman" w:cs="Times New Roman"/>
          <w:sz w:val="28"/>
          <w:szCs w:val="28"/>
          <w:lang w:eastAsia="ru-RU"/>
        </w:rPr>
        <w:t>,</w:t>
      </w:r>
      <w:r w:rsidR="004B0D8A">
        <w:rPr>
          <w:rFonts w:ascii="Times New Roman" w:eastAsia="Times New Roman" w:hAnsi="Times New Roman" w:cs="Times New Roman"/>
          <w:sz w:val="28"/>
          <w:szCs w:val="28"/>
          <w:lang w:eastAsia="ru-RU"/>
        </w:rPr>
        <w:t xml:space="preserve"> руководствуясь статьями</w:t>
      </w:r>
      <w:r w:rsidR="00A075BC" w:rsidRPr="003A6ACE">
        <w:rPr>
          <w:rFonts w:ascii="Times New Roman" w:eastAsia="Times New Roman" w:hAnsi="Times New Roman" w:cs="Times New Roman"/>
          <w:sz w:val="28"/>
          <w:szCs w:val="28"/>
          <w:lang w:eastAsia="ru-RU"/>
        </w:rPr>
        <w:t xml:space="preserve"> </w:t>
      </w:r>
      <w:r w:rsidR="00810535">
        <w:rPr>
          <w:rFonts w:ascii="Times New Roman" w:eastAsia="Times New Roman" w:hAnsi="Times New Roman" w:cs="Times New Roman"/>
          <w:sz w:val="28"/>
          <w:szCs w:val="28"/>
          <w:lang w:eastAsia="ru-RU"/>
        </w:rPr>
        <w:t>37,</w:t>
      </w:r>
      <w:r w:rsidR="00BC3665">
        <w:rPr>
          <w:rFonts w:ascii="Times New Roman" w:eastAsia="Times New Roman" w:hAnsi="Times New Roman" w:cs="Times New Roman"/>
          <w:sz w:val="28"/>
          <w:szCs w:val="28"/>
          <w:lang w:eastAsia="ru-RU"/>
        </w:rPr>
        <w:t xml:space="preserve"> </w:t>
      </w:r>
      <w:r w:rsidR="00A075BC" w:rsidRPr="003A6ACE">
        <w:rPr>
          <w:rFonts w:ascii="Times New Roman" w:eastAsia="Times New Roman" w:hAnsi="Times New Roman" w:cs="Times New Roman"/>
          <w:sz w:val="28"/>
          <w:szCs w:val="28"/>
          <w:lang w:eastAsia="ru-RU"/>
        </w:rPr>
        <w:t>40, 55</w:t>
      </w:r>
      <w:r w:rsidR="00F53703">
        <w:rPr>
          <w:rFonts w:ascii="Times New Roman" w:eastAsia="Times New Roman" w:hAnsi="Times New Roman" w:cs="Times New Roman"/>
          <w:sz w:val="28"/>
          <w:szCs w:val="28"/>
          <w:lang w:eastAsia="ru-RU"/>
        </w:rPr>
        <w:t>, 57</w:t>
      </w:r>
      <w:r w:rsidR="00A075BC" w:rsidRPr="003A6ACE">
        <w:rPr>
          <w:rFonts w:ascii="Times New Roman" w:eastAsia="Times New Roman" w:hAnsi="Times New Roman" w:cs="Times New Roman"/>
          <w:sz w:val="28"/>
          <w:szCs w:val="28"/>
          <w:lang w:eastAsia="ru-RU"/>
        </w:rPr>
        <w:t xml:space="preserve"> Устава города Ачинска,</w:t>
      </w:r>
    </w:p>
    <w:p w:rsidR="00C84E6D" w:rsidRDefault="00C84E6D" w:rsidP="00A075B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C84E6D" w:rsidRPr="00A075BC" w:rsidRDefault="00C84E6D" w:rsidP="00A075B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7D55E1" w:rsidRPr="00090846" w:rsidRDefault="007D55E1" w:rsidP="004B0D8A">
      <w:pPr>
        <w:autoSpaceDE w:val="0"/>
        <w:autoSpaceDN w:val="0"/>
        <w:adjustRightInd w:val="0"/>
        <w:spacing w:after="0" w:line="240" w:lineRule="auto"/>
        <w:jc w:val="both"/>
        <w:rPr>
          <w:rFonts w:ascii="Times New Roman" w:hAnsi="Times New Roman" w:cs="Times New Roman"/>
          <w:sz w:val="28"/>
          <w:szCs w:val="28"/>
          <w:lang w:eastAsia="ru-RU"/>
        </w:rPr>
      </w:pPr>
    </w:p>
    <w:p w:rsidR="005E53DC" w:rsidRPr="00433281" w:rsidRDefault="00A075BC" w:rsidP="00433281">
      <w:pPr>
        <w:spacing w:after="0" w:line="240" w:lineRule="auto"/>
        <w:ind w:firstLine="600"/>
        <w:jc w:val="both"/>
        <w:rPr>
          <w:rFonts w:ascii="Times New Roman" w:hAnsi="Times New Roman" w:cs="Times New Roman"/>
          <w:bCs/>
          <w:color w:val="000000"/>
          <w:sz w:val="28"/>
          <w:szCs w:val="28"/>
          <w:shd w:val="clear" w:color="auto" w:fill="FFFFFF"/>
        </w:rPr>
      </w:pPr>
      <w:r w:rsidRPr="003A6ACE">
        <w:rPr>
          <w:rFonts w:ascii="Times New Roman" w:eastAsia="Times New Roman" w:hAnsi="Times New Roman" w:cs="Times New Roman"/>
          <w:sz w:val="28"/>
          <w:szCs w:val="28"/>
          <w:lang w:eastAsia="ru-RU"/>
        </w:rPr>
        <w:t xml:space="preserve">1. </w:t>
      </w:r>
      <w:r w:rsidR="005E53DC">
        <w:rPr>
          <w:rFonts w:ascii="Times New Roman" w:eastAsia="Times New Roman" w:hAnsi="Times New Roman" w:cs="Times New Roman"/>
          <w:sz w:val="28"/>
          <w:szCs w:val="28"/>
          <w:lang w:eastAsia="ru-RU"/>
        </w:rPr>
        <w:t xml:space="preserve">Внести в </w:t>
      </w:r>
      <w:r w:rsidR="00C84E6D">
        <w:rPr>
          <w:rFonts w:ascii="Times New Roman" w:eastAsia="Times New Roman" w:hAnsi="Times New Roman" w:cs="Times New Roman"/>
          <w:sz w:val="28"/>
          <w:szCs w:val="28"/>
          <w:lang w:eastAsia="ru-RU"/>
        </w:rPr>
        <w:t>постановление</w:t>
      </w:r>
      <w:r w:rsidR="005E53DC">
        <w:rPr>
          <w:rFonts w:ascii="Times New Roman" w:eastAsia="Times New Roman" w:hAnsi="Times New Roman" w:cs="Times New Roman"/>
          <w:sz w:val="28"/>
          <w:szCs w:val="28"/>
          <w:lang w:eastAsia="ru-RU"/>
        </w:rPr>
        <w:t xml:space="preserve"> </w:t>
      </w:r>
      <w:r w:rsidR="00903F52">
        <w:rPr>
          <w:rFonts w:ascii="Times New Roman" w:eastAsia="Times New Roman" w:hAnsi="Times New Roman" w:cs="Times New Roman"/>
          <w:sz w:val="28"/>
          <w:szCs w:val="28"/>
          <w:lang w:eastAsia="ru-RU"/>
        </w:rPr>
        <w:t xml:space="preserve">администрации города Ачинска </w:t>
      </w:r>
      <w:r w:rsidR="005E53DC">
        <w:rPr>
          <w:rFonts w:ascii="Times New Roman" w:eastAsia="Times New Roman" w:hAnsi="Times New Roman" w:cs="Times New Roman"/>
          <w:sz w:val="28"/>
          <w:szCs w:val="28"/>
          <w:lang w:eastAsia="ru-RU"/>
        </w:rPr>
        <w:t>от</w:t>
      </w:r>
      <w:r w:rsidR="00356B5F">
        <w:rPr>
          <w:rFonts w:ascii="Times New Roman" w:eastAsia="Times New Roman" w:hAnsi="Times New Roman" w:cs="Times New Roman"/>
          <w:sz w:val="28"/>
          <w:szCs w:val="28"/>
          <w:lang w:eastAsia="ru-RU"/>
        </w:rPr>
        <w:t xml:space="preserve"> </w:t>
      </w:r>
      <w:r w:rsidR="00C84E6D">
        <w:rPr>
          <w:rFonts w:ascii="Times New Roman" w:eastAsia="Times New Roman" w:hAnsi="Times New Roman" w:cs="Times New Roman"/>
          <w:sz w:val="28"/>
          <w:szCs w:val="28"/>
          <w:lang w:eastAsia="ru-RU"/>
        </w:rPr>
        <w:t>26.07</w:t>
      </w:r>
      <w:r w:rsidR="00356B5F">
        <w:rPr>
          <w:rFonts w:ascii="Times New Roman" w:eastAsia="Times New Roman" w:hAnsi="Times New Roman" w:cs="Times New Roman"/>
          <w:sz w:val="28"/>
          <w:szCs w:val="28"/>
          <w:lang w:eastAsia="ru-RU"/>
        </w:rPr>
        <w:t>.2022</w:t>
      </w:r>
      <w:r w:rsidR="005E53DC">
        <w:rPr>
          <w:rFonts w:ascii="Times New Roman" w:eastAsia="Times New Roman" w:hAnsi="Times New Roman" w:cs="Times New Roman"/>
          <w:sz w:val="28"/>
          <w:szCs w:val="28"/>
          <w:lang w:eastAsia="ru-RU"/>
        </w:rPr>
        <w:t xml:space="preserve"> №</w:t>
      </w:r>
      <w:r w:rsidR="00356B5F">
        <w:rPr>
          <w:rFonts w:ascii="Times New Roman" w:eastAsia="Times New Roman" w:hAnsi="Times New Roman" w:cs="Times New Roman"/>
          <w:sz w:val="28"/>
          <w:szCs w:val="28"/>
          <w:lang w:eastAsia="ru-RU"/>
        </w:rPr>
        <w:t xml:space="preserve"> </w:t>
      </w:r>
      <w:r w:rsidR="00C84E6D">
        <w:rPr>
          <w:rFonts w:ascii="Times New Roman" w:eastAsia="Times New Roman" w:hAnsi="Times New Roman" w:cs="Times New Roman"/>
          <w:sz w:val="28"/>
          <w:szCs w:val="28"/>
          <w:lang w:eastAsia="ru-RU"/>
        </w:rPr>
        <w:t>215-п</w:t>
      </w:r>
      <w:r w:rsidR="00356B5F">
        <w:rPr>
          <w:rFonts w:ascii="Times New Roman" w:eastAsia="Times New Roman" w:hAnsi="Times New Roman" w:cs="Times New Roman"/>
          <w:sz w:val="28"/>
          <w:szCs w:val="28"/>
          <w:lang w:eastAsia="ru-RU"/>
        </w:rPr>
        <w:t xml:space="preserve"> </w:t>
      </w:r>
      <w:r w:rsidR="005E53DC">
        <w:rPr>
          <w:rFonts w:ascii="Times New Roman" w:eastAsia="Times New Roman" w:hAnsi="Times New Roman" w:cs="Times New Roman"/>
          <w:sz w:val="28"/>
          <w:szCs w:val="28"/>
          <w:lang w:eastAsia="ru-RU"/>
        </w:rPr>
        <w:t>«О</w:t>
      </w:r>
      <w:r w:rsidR="005E53DC">
        <w:rPr>
          <w:rFonts w:ascii="Times New Roman" w:hAnsi="Times New Roman" w:cs="Times New Roman"/>
          <w:bCs/>
          <w:sz w:val="28"/>
          <w:szCs w:val="28"/>
        </w:rPr>
        <w:t xml:space="preserve">б утверждении </w:t>
      </w:r>
      <w:r w:rsidR="00C84E6D">
        <w:rPr>
          <w:rFonts w:ascii="Times New Roman" w:hAnsi="Times New Roman" w:cs="Times New Roman"/>
          <w:bCs/>
          <w:sz w:val="28"/>
          <w:szCs w:val="28"/>
        </w:rPr>
        <w:t>Положения о проведении ежегодного конкурса «Самый благоустроенный двор города Ачинска</w:t>
      </w:r>
      <w:r w:rsidR="005E53DC" w:rsidRPr="00FE2811">
        <w:rPr>
          <w:rFonts w:ascii="Times New Roman" w:hAnsi="Times New Roman" w:cs="Times New Roman"/>
          <w:bCs/>
          <w:color w:val="000000"/>
          <w:sz w:val="28"/>
          <w:szCs w:val="28"/>
          <w:shd w:val="clear" w:color="auto" w:fill="FFFFFF"/>
        </w:rPr>
        <w:t>»</w:t>
      </w:r>
      <w:r w:rsidR="005E53DC">
        <w:rPr>
          <w:rFonts w:ascii="Times New Roman" w:hAnsi="Times New Roman" w:cs="Times New Roman"/>
          <w:bCs/>
          <w:color w:val="000000"/>
          <w:sz w:val="28"/>
          <w:szCs w:val="28"/>
          <w:shd w:val="clear" w:color="auto" w:fill="FFFFFF"/>
        </w:rPr>
        <w:t xml:space="preserve"> изменения</w:t>
      </w:r>
      <w:r w:rsidR="00433281">
        <w:rPr>
          <w:rFonts w:ascii="Times New Roman" w:hAnsi="Times New Roman" w:cs="Times New Roman"/>
          <w:bCs/>
          <w:color w:val="000000"/>
          <w:sz w:val="28"/>
          <w:szCs w:val="28"/>
          <w:shd w:val="clear" w:color="auto" w:fill="FFFFFF"/>
        </w:rPr>
        <w:t xml:space="preserve">, изложив пункт 2 </w:t>
      </w:r>
      <w:r w:rsidR="004573C0">
        <w:rPr>
          <w:rFonts w:ascii="Times New Roman" w:eastAsia="Times New Roman" w:hAnsi="Times New Roman" w:cs="Times New Roman"/>
          <w:sz w:val="28"/>
          <w:szCs w:val="28"/>
          <w:lang w:eastAsia="ru-RU"/>
        </w:rPr>
        <w:t>в следующей редакции</w:t>
      </w:r>
      <w:r w:rsidR="005E53DC">
        <w:rPr>
          <w:rFonts w:ascii="Times New Roman" w:eastAsia="Times New Roman" w:hAnsi="Times New Roman" w:cs="Times New Roman"/>
          <w:sz w:val="28"/>
          <w:szCs w:val="28"/>
          <w:lang w:eastAsia="ru-RU"/>
        </w:rPr>
        <w:t>:</w:t>
      </w:r>
    </w:p>
    <w:p w:rsidR="00283242" w:rsidRDefault="005E53DC" w:rsidP="004573C0">
      <w:pPr>
        <w:spacing w:after="0" w:line="240" w:lineRule="auto"/>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4573C0">
        <w:rPr>
          <w:rFonts w:ascii="Times New Roman" w:eastAsia="Times New Roman" w:hAnsi="Times New Roman" w:cs="Times New Roman"/>
          <w:color w:val="000000"/>
          <w:sz w:val="28"/>
          <w:szCs w:val="28"/>
          <w:lang w:eastAsia="ru-RU"/>
        </w:rPr>
        <w:t>2</w:t>
      </w:r>
      <w:r w:rsidR="00283242" w:rsidRPr="00E314F8">
        <w:rPr>
          <w:rFonts w:ascii="Times New Roman" w:eastAsia="Times New Roman" w:hAnsi="Times New Roman" w:cs="Times New Roman"/>
          <w:color w:val="000000"/>
          <w:sz w:val="28"/>
          <w:szCs w:val="28"/>
          <w:lang w:eastAsia="ru-RU"/>
        </w:rPr>
        <w:t>.</w:t>
      </w:r>
      <w:r w:rsidR="004573C0">
        <w:rPr>
          <w:rFonts w:ascii="Times New Roman" w:eastAsia="Times New Roman" w:hAnsi="Times New Roman" w:cs="Times New Roman"/>
          <w:color w:val="000000"/>
          <w:sz w:val="28"/>
          <w:szCs w:val="28"/>
          <w:lang w:eastAsia="ru-RU"/>
        </w:rPr>
        <w:t xml:space="preserve"> Контроль исполнения </w:t>
      </w:r>
      <w:r w:rsidR="00C84E6D">
        <w:rPr>
          <w:rFonts w:ascii="Times New Roman" w:eastAsia="Times New Roman" w:hAnsi="Times New Roman" w:cs="Times New Roman"/>
          <w:color w:val="000000"/>
          <w:sz w:val="28"/>
          <w:szCs w:val="28"/>
          <w:lang w:eastAsia="ru-RU"/>
        </w:rPr>
        <w:t>постановления</w:t>
      </w:r>
      <w:r w:rsidR="004573C0">
        <w:rPr>
          <w:rFonts w:ascii="Times New Roman" w:eastAsia="Times New Roman" w:hAnsi="Times New Roman" w:cs="Times New Roman"/>
          <w:color w:val="000000"/>
          <w:sz w:val="28"/>
          <w:szCs w:val="28"/>
          <w:lang w:eastAsia="ru-RU"/>
        </w:rPr>
        <w:t xml:space="preserve"> возложить на заместителя Главы города Ачинска по жилищно-коммунальному хозяйству и транспорту </w:t>
      </w:r>
      <w:r w:rsidR="00A443B4">
        <w:rPr>
          <w:rFonts w:ascii="Times New Roman" w:eastAsia="Times New Roman" w:hAnsi="Times New Roman" w:cs="Times New Roman"/>
          <w:color w:val="000000"/>
          <w:sz w:val="28"/>
          <w:szCs w:val="28"/>
          <w:lang w:eastAsia="ru-RU"/>
        </w:rPr>
        <w:t>Жукова И.Ю</w:t>
      </w:r>
      <w:r w:rsidR="004573C0">
        <w:rPr>
          <w:rFonts w:ascii="Times New Roman" w:eastAsia="Times New Roman" w:hAnsi="Times New Roman" w:cs="Times New Roman"/>
          <w:color w:val="000000"/>
          <w:sz w:val="28"/>
          <w:szCs w:val="28"/>
          <w:lang w:eastAsia="ru-RU"/>
        </w:rPr>
        <w:t>.</w:t>
      </w:r>
      <w:r w:rsidR="00283242">
        <w:rPr>
          <w:rFonts w:ascii="Times New Roman" w:eastAsia="Times New Roman" w:hAnsi="Times New Roman" w:cs="Times New Roman"/>
          <w:color w:val="000000"/>
          <w:sz w:val="28"/>
          <w:szCs w:val="28"/>
          <w:lang w:eastAsia="ru-RU"/>
        </w:rPr>
        <w:t>».</w:t>
      </w:r>
    </w:p>
    <w:p w:rsidR="00C84E6D" w:rsidRDefault="00C84E6D" w:rsidP="004573C0">
      <w:pPr>
        <w:spacing w:after="0" w:line="240" w:lineRule="auto"/>
        <w:ind w:firstLine="600"/>
        <w:jc w:val="both"/>
        <w:rPr>
          <w:rFonts w:ascii="Times New Roman" w:eastAsia="Times New Roman" w:hAnsi="Times New Roman" w:cs="Times New Roman"/>
          <w:color w:val="000000"/>
          <w:sz w:val="28"/>
          <w:szCs w:val="28"/>
          <w:lang w:eastAsia="ru-RU"/>
        </w:rPr>
      </w:pPr>
    </w:p>
    <w:p w:rsidR="00C84E6D" w:rsidRPr="003E3792" w:rsidRDefault="00C84E6D" w:rsidP="003E3792">
      <w:pPr>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sz w:val="28"/>
          <w:szCs w:val="28"/>
          <w:lang w:eastAsia="ru-RU"/>
        </w:rPr>
        <w:t>Внести в приложение к постановлению администрации города Ачинска от 26.07.2022 № 215-п «О</w:t>
      </w:r>
      <w:r>
        <w:rPr>
          <w:rFonts w:ascii="Times New Roman" w:hAnsi="Times New Roman" w:cs="Times New Roman"/>
          <w:bCs/>
          <w:sz w:val="28"/>
          <w:szCs w:val="28"/>
        </w:rPr>
        <w:t>б утверждении Положения о проведении ежегодного конкурса «Самый благоустроенный двор города Ачинска</w:t>
      </w:r>
      <w:r w:rsidRPr="00FE2811">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изменения</w:t>
      </w:r>
      <w:r w:rsidR="003E3792">
        <w:rPr>
          <w:rFonts w:ascii="Times New Roman" w:eastAsia="Times New Roman" w:hAnsi="Times New Roman" w:cs="Times New Roman"/>
          <w:sz w:val="28"/>
          <w:szCs w:val="28"/>
          <w:lang w:eastAsia="ru-RU"/>
        </w:rPr>
        <w:t xml:space="preserve"> изложив его в редакции, согласно приложению.</w:t>
      </w:r>
    </w:p>
    <w:p w:rsidR="00A075BC" w:rsidRPr="003A6ACE" w:rsidRDefault="00A075BC" w:rsidP="00A075BC">
      <w:pPr>
        <w:spacing w:after="0" w:line="240" w:lineRule="auto"/>
        <w:contextualSpacing/>
        <w:jc w:val="both"/>
        <w:rPr>
          <w:rFonts w:ascii="Times New Roman" w:eastAsia="Times New Roman" w:hAnsi="Times New Roman" w:cs="Times New Roman"/>
          <w:sz w:val="28"/>
          <w:szCs w:val="28"/>
          <w:lang w:eastAsia="ru-RU"/>
        </w:rPr>
      </w:pPr>
    </w:p>
    <w:p w:rsidR="004B0D8A" w:rsidRDefault="003E3792" w:rsidP="00892BE1">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A075BC" w:rsidRPr="003A6ACE">
        <w:rPr>
          <w:rFonts w:ascii="Times New Roman" w:eastAsia="Times New Roman" w:hAnsi="Times New Roman" w:cs="Times New Roman"/>
          <w:bCs/>
          <w:sz w:val="28"/>
          <w:szCs w:val="28"/>
          <w:lang w:eastAsia="ru-RU"/>
        </w:rPr>
        <w:t xml:space="preserve">. Контроль исполнения </w:t>
      </w:r>
      <w:r w:rsidR="00C84E6D">
        <w:rPr>
          <w:rFonts w:ascii="Times New Roman" w:eastAsia="Times New Roman" w:hAnsi="Times New Roman" w:cs="Times New Roman"/>
          <w:bCs/>
          <w:sz w:val="28"/>
          <w:szCs w:val="28"/>
          <w:lang w:eastAsia="ru-RU"/>
        </w:rPr>
        <w:t>постановления</w:t>
      </w:r>
      <w:r w:rsidR="00A075BC" w:rsidRPr="003A6ACE">
        <w:rPr>
          <w:rFonts w:ascii="Times New Roman" w:eastAsia="Times New Roman" w:hAnsi="Times New Roman" w:cs="Times New Roman"/>
          <w:bCs/>
          <w:sz w:val="28"/>
          <w:szCs w:val="28"/>
          <w:lang w:eastAsia="ru-RU"/>
        </w:rPr>
        <w:t xml:space="preserve"> возложить на заместителя Главы города Ачинска </w:t>
      </w:r>
      <w:r w:rsidR="00F61D2B">
        <w:rPr>
          <w:rFonts w:ascii="Times New Roman" w:eastAsia="Times New Roman" w:hAnsi="Times New Roman" w:cs="Times New Roman"/>
          <w:color w:val="000000"/>
          <w:sz w:val="28"/>
          <w:szCs w:val="28"/>
          <w:lang w:eastAsia="ru-RU"/>
        </w:rPr>
        <w:t xml:space="preserve">по жилищно-коммунальному хозяйству и транспорту </w:t>
      </w:r>
      <w:r w:rsidR="00A443B4">
        <w:rPr>
          <w:rFonts w:ascii="Times New Roman" w:eastAsia="Times New Roman" w:hAnsi="Times New Roman" w:cs="Times New Roman"/>
          <w:color w:val="000000"/>
          <w:sz w:val="28"/>
          <w:szCs w:val="28"/>
          <w:lang w:eastAsia="ru-RU"/>
        </w:rPr>
        <w:t>Жукова И.Ю</w:t>
      </w:r>
      <w:r w:rsidR="00A075BC" w:rsidRPr="003A6ACE">
        <w:rPr>
          <w:rFonts w:ascii="Times New Roman" w:eastAsia="Times New Roman" w:hAnsi="Times New Roman" w:cs="Times New Roman"/>
          <w:bCs/>
          <w:sz w:val="28"/>
          <w:szCs w:val="28"/>
          <w:lang w:eastAsia="ru-RU"/>
        </w:rPr>
        <w:t>.</w:t>
      </w:r>
    </w:p>
    <w:p w:rsidR="00C84E6D" w:rsidRDefault="00C84E6D" w:rsidP="00433281">
      <w:pPr>
        <w:widowControl w:val="0"/>
        <w:tabs>
          <w:tab w:val="left" w:pos="1134"/>
          <w:tab w:val="left" w:pos="1418"/>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C84E6D" w:rsidRPr="00C84E6D" w:rsidRDefault="003E3792" w:rsidP="00892BE1">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84E6D" w:rsidRPr="00C84E6D">
        <w:rPr>
          <w:rFonts w:ascii="Times New Roman" w:eastAsia="Times New Roman" w:hAnsi="Times New Roman" w:cs="Times New Roman"/>
          <w:bCs/>
          <w:sz w:val="28"/>
          <w:szCs w:val="28"/>
          <w:lang w:eastAsia="ru-RU"/>
        </w:rPr>
        <w:t xml:space="preserve">. </w:t>
      </w:r>
      <w:r w:rsidR="00C84E6D" w:rsidRPr="00C84E6D">
        <w:rPr>
          <w:rFonts w:ascii="Times New Roman" w:hAnsi="Times New Roman" w:cs="Times New Roman"/>
          <w:color w:val="000000"/>
          <w:sz w:val="28"/>
          <w:szCs w:val="28"/>
          <w:shd w:val="clear" w:color="auto" w:fill="FFFFFF"/>
        </w:rPr>
        <w:t>Опубликовать постановление в уполномоченном печатном средстве массовой информации и разместить его на официальном сайте органов местного самоуправления города Ачинска в информационн</w:t>
      </w:r>
      <w:proofErr w:type="gramStart"/>
      <w:r w:rsidR="00C84E6D" w:rsidRPr="00C84E6D">
        <w:rPr>
          <w:rFonts w:ascii="Times New Roman" w:hAnsi="Times New Roman" w:cs="Times New Roman"/>
          <w:color w:val="000000"/>
          <w:sz w:val="28"/>
          <w:szCs w:val="28"/>
          <w:shd w:val="clear" w:color="auto" w:fill="FFFFFF"/>
        </w:rPr>
        <w:t>о-</w:t>
      </w:r>
      <w:proofErr w:type="gramEnd"/>
      <w:r w:rsidR="00C84E6D" w:rsidRPr="00C84E6D">
        <w:rPr>
          <w:rFonts w:ascii="Times New Roman" w:hAnsi="Times New Roman" w:cs="Times New Roman"/>
          <w:color w:val="000000"/>
          <w:sz w:val="28"/>
          <w:szCs w:val="28"/>
          <w:shd w:val="clear" w:color="auto" w:fill="FFFFFF"/>
        </w:rPr>
        <w:t xml:space="preserve"> телекоммуникационной сети Интернет.</w:t>
      </w:r>
    </w:p>
    <w:p w:rsidR="00C84E6D" w:rsidRPr="00433281" w:rsidRDefault="00C84E6D" w:rsidP="00433281">
      <w:pPr>
        <w:widowControl w:val="0"/>
        <w:tabs>
          <w:tab w:val="left" w:pos="1134"/>
          <w:tab w:val="left" w:pos="1418"/>
        </w:tabs>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eastAsia="ru-RU"/>
        </w:rPr>
      </w:pPr>
    </w:p>
    <w:p w:rsidR="00795F25" w:rsidRPr="00795F25" w:rsidRDefault="003E3792" w:rsidP="004B0D8A">
      <w:pPr>
        <w:tabs>
          <w:tab w:val="left" w:pos="540"/>
          <w:tab w:val="left" w:pos="748"/>
        </w:tabs>
        <w:autoSpaceDE w:val="0"/>
        <w:autoSpaceDN w:val="0"/>
        <w:adjustRightInd w:val="0"/>
        <w:ind w:right="10"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5</w:t>
      </w:r>
      <w:r w:rsidR="00795F25" w:rsidRPr="00795F25">
        <w:rPr>
          <w:rFonts w:ascii="Times New Roman" w:eastAsia="Calibri" w:hAnsi="Times New Roman" w:cs="Times New Roman"/>
          <w:sz w:val="28"/>
          <w:szCs w:val="28"/>
          <w:lang w:eastAsia="ru-RU"/>
        </w:rPr>
        <w:t xml:space="preserve">. </w:t>
      </w:r>
      <w:r w:rsidR="00C84E6D">
        <w:rPr>
          <w:rFonts w:ascii="Times New Roman" w:eastAsia="Calibri" w:hAnsi="Times New Roman" w:cs="Times New Roman"/>
          <w:sz w:val="28"/>
          <w:szCs w:val="28"/>
        </w:rPr>
        <w:t>Постановление</w:t>
      </w:r>
      <w:r w:rsidR="00795F25" w:rsidRPr="00795F25">
        <w:rPr>
          <w:rFonts w:ascii="Times New Roman" w:eastAsia="Calibri" w:hAnsi="Times New Roman" w:cs="Times New Roman"/>
          <w:sz w:val="28"/>
          <w:szCs w:val="28"/>
        </w:rPr>
        <w:t xml:space="preserve"> вступает в силу </w:t>
      </w:r>
      <w:r w:rsidR="00C84E6D">
        <w:rPr>
          <w:rFonts w:ascii="Times New Roman" w:eastAsia="Calibri" w:hAnsi="Times New Roman" w:cs="Times New Roman"/>
          <w:sz w:val="28"/>
          <w:szCs w:val="28"/>
        </w:rPr>
        <w:t>в день, следующий за днем его официального опубликования</w:t>
      </w:r>
      <w:r w:rsidR="00795F25" w:rsidRPr="00795F25">
        <w:rPr>
          <w:rFonts w:ascii="Times New Roman" w:eastAsia="Calibri" w:hAnsi="Times New Roman" w:cs="Times New Roman"/>
          <w:sz w:val="28"/>
          <w:szCs w:val="28"/>
        </w:rPr>
        <w:t>.</w:t>
      </w:r>
    </w:p>
    <w:p w:rsidR="007D55E1" w:rsidRDefault="007D55E1" w:rsidP="007D55E1">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71576C" w:rsidRDefault="0071576C" w:rsidP="007D55E1">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571FE2" w:rsidRPr="00090846" w:rsidRDefault="00571FE2" w:rsidP="007D55E1">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810535" w:rsidRDefault="00810535" w:rsidP="00ED047E">
      <w:pPr>
        <w:autoSpaceDE w:val="0"/>
        <w:autoSpaceDN w:val="0"/>
        <w:adjustRightInd w:val="0"/>
        <w:spacing w:after="0" w:line="240" w:lineRule="auto"/>
        <w:jc w:val="both"/>
        <w:outlineLvl w:val="0"/>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Исполняющий</w:t>
      </w:r>
      <w:proofErr w:type="gramEnd"/>
      <w:r>
        <w:rPr>
          <w:rFonts w:ascii="Times New Roman" w:hAnsi="Times New Roman" w:cs="Times New Roman"/>
          <w:sz w:val="28"/>
          <w:szCs w:val="28"/>
          <w:lang w:eastAsia="ru-RU"/>
        </w:rPr>
        <w:t xml:space="preserve"> полномочия</w:t>
      </w:r>
    </w:p>
    <w:p w:rsidR="00375EF5" w:rsidRDefault="004573C0" w:rsidP="00ED047E">
      <w:pPr>
        <w:autoSpaceDE w:val="0"/>
        <w:autoSpaceDN w:val="0"/>
        <w:adjustRightInd w:val="0"/>
        <w:spacing w:after="0" w:line="240" w:lineRule="auto"/>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Глав</w:t>
      </w:r>
      <w:r w:rsidR="00810535">
        <w:rPr>
          <w:rFonts w:ascii="Times New Roman" w:hAnsi="Times New Roman" w:cs="Times New Roman"/>
          <w:sz w:val="28"/>
          <w:szCs w:val="28"/>
          <w:lang w:eastAsia="ru-RU"/>
        </w:rPr>
        <w:t>ы</w:t>
      </w:r>
      <w:r w:rsidR="007D55E1" w:rsidRPr="00090846">
        <w:rPr>
          <w:rFonts w:ascii="Times New Roman" w:hAnsi="Times New Roman" w:cs="Times New Roman"/>
          <w:sz w:val="28"/>
          <w:szCs w:val="28"/>
          <w:lang w:eastAsia="ru-RU"/>
        </w:rPr>
        <w:t xml:space="preserve"> города Ачинска              </w:t>
      </w:r>
      <w:r w:rsidR="009936B2" w:rsidRPr="00090846">
        <w:rPr>
          <w:rFonts w:ascii="Times New Roman" w:hAnsi="Times New Roman" w:cs="Times New Roman"/>
          <w:sz w:val="28"/>
          <w:szCs w:val="28"/>
          <w:lang w:eastAsia="ru-RU"/>
        </w:rPr>
        <w:t xml:space="preserve">     </w:t>
      </w:r>
      <w:r w:rsidR="00571FE2" w:rsidRPr="00090846">
        <w:rPr>
          <w:rFonts w:ascii="Times New Roman" w:hAnsi="Times New Roman" w:cs="Times New Roman"/>
          <w:sz w:val="28"/>
          <w:szCs w:val="28"/>
          <w:lang w:eastAsia="ru-RU"/>
        </w:rPr>
        <w:t xml:space="preserve">                                            </w:t>
      </w:r>
      <w:r w:rsidR="00F65257">
        <w:rPr>
          <w:rFonts w:ascii="Times New Roman" w:hAnsi="Times New Roman" w:cs="Times New Roman"/>
          <w:sz w:val="28"/>
          <w:szCs w:val="28"/>
          <w:lang w:eastAsia="ru-RU"/>
        </w:rPr>
        <w:t xml:space="preserve">   </w:t>
      </w:r>
      <w:r w:rsidR="00571FE2" w:rsidRPr="00090846">
        <w:rPr>
          <w:rFonts w:ascii="Times New Roman" w:hAnsi="Times New Roman" w:cs="Times New Roman"/>
          <w:sz w:val="28"/>
          <w:szCs w:val="28"/>
          <w:lang w:eastAsia="ru-RU"/>
        </w:rPr>
        <w:t xml:space="preserve">   </w:t>
      </w:r>
      <w:r w:rsidR="00810535">
        <w:rPr>
          <w:rFonts w:ascii="Times New Roman" w:hAnsi="Times New Roman" w:cs="Times New Roman"/>
          <w:sz w:val="28"/>
          <w:szCs w:val="28"/>
          <w:lang w:eastAsia="ru-RU"/>
        </w:rPr>
        <w:t xml:space="preserve">  Е.А. </w:t>
      </w:r>
      <w:proofErr w:type="spellStart"/>
      <w:r w:rsidR="00810535">
        <w:rPr>
          <w:rFonts w:ascii="Times New Roman" w:hAnsi="Times New Roman" w:cs="Times New Roman"/>
          <w:sz w:val="28"/>
          <w:szCs w:val="28"/>
          <w:lang w:eastAsia="ru-RU"/>
        </w:rPr>
        <w:t>Пенский</w:t>
      </w:r>
      <w:proofErr w:type="spellEnd"/>
    </w:p>
    <w:p w:rsidR="00892BE1" w:rsidRDefault="00892BE1" w:rsidP="00ED047E">
      <w:pPr>
        <w:autoSpaceDE w:val="0"/>
        <w:autoSpaceDN w:val="0"/>
        <w:adjustRightInd w:val="0"/>
        <w:spacing w:after="0" w:line="240" w:lineRule="auto"/>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757485" w:rsidRPr="00144C37" w:rsidRDefault="00144C37" w:rsidP="00757485">
      <w:pPr>
        <w:widowControl w:val="0"/>
        <w:autoSpaceDE w:val="0"/>
        <w:autoSpaceDN w:val="0"/>
        <w:spacing w:after="0" w:line="240" w:lineRule="auto"/>
        <w:jc w:val="right"/>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bookmarkStart w:id="0" w:name="_GoBack"/>
      <w:bookmarkEnd w:id="0"/>
    </w:p>
    <w:p w:rsidR="00757485" w:rsidRPr="00144C37" w:rsidRDefault="00757485" w:rsidP="00757485">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144C37">
        <w:rPr>
          <w:rFonts w:ascii="Times New Roman" w:eastAsia="Times New Roman" w:hAnsi="Times New Roman" w:cs="Times New Roman"/>
          <w:sz w:val="28"/>
          <w:szCs w:val="24"/>
          <w:lang w:eastAsia="ru-RU"/>
        </w:rPr>
        <w:t>к постановлению администрации города Ачинска</w:t>
      </w:r>
    </w:p>
    <w:p w:rsidR="00757485" w:rsidRPr="00144C37" w:rsidRDefault="00144C37" w:rsidP="00892BE1">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144C37">
        <w:rPr>
          <w:rFonts w:ascii="Times New Roman" w:eastAsia="Times New Roman" w:hAnsi="Times New Roman" w:cs="Times New Roman"/>
          <w:sz w:val="28"/>
          <w:szCs w:val="24"/>
          <w:lang w:eastAsia="ru-RU"/>
        </w:rPr>
        <w:t>от 03.04.2023 № 098-п</w:t>
      </w:r>
    </w:p>
    <w:p w:rsidR="00892BE1" w:rsidRPr="00144C37" w:rsidRDefault="00892BE1" w:rsidP="00892BE1">
      <w:pPr>
        <w:widowControl w:val="0"/>
        <w:autoSpaceDE w:val="0"/>
        <w:autoSpaceDN w:val="0"/>
        <w:spacing w:after="0" w:line="240" w:lineRule="auto"/>
        <w:jc w:val="right"/>
        <w:rPr>
          <w:rFonts w:ascii="Times New Roman" w:eastAsia="Times New Roman" w:hAnsi="Times New Roman" w:cs="Times New Roman"/>
          <w:sz w:val="28"/>
          <w:szCs w:val="24"/>
          <w:lang w:eastAsia="ru-RU"/>
        </w:rPr>
      </w:pPr>
    </w:p>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P40"/>
      <w:bookmarkEnd w:id="1"/>
      <w:r w:rsidRPr="00757485">
        <w:rPr>
          <w:rFonts w:ascii="Times New Roman" w:eastAsia="Times New Roman" w:hAnsi="Times New Roman" w:cs="Times New Roman"/>
          <w:sz w:val="28"/>
          <w:szCs w:val="28"/>
          <w:lang w:eastAsia="ru-RU"/>
        </w:rPr>
        <w:t>ПОЛОЖЕНИЕ</w:t>
      </w:r>
    </w:p>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о проведении ежегодного конкурса</w:t>
      </w:r>
    </w:p>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«Самый благоустроенный двор города Ачинска»</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57485" w:rsidRPr="00757485" w:rsidRDefault="00757485" w:rsidP="007574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1. Общие положения</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1. Настоящее Положение определяет порядок организации, подготовки, проведения и подведения итогов ежегодного конкурса </w:t>
      </w:r>
      <w:r>
        <w:rPr>
          <w:rFonts w:ascii="Times New Roman" w:eastAsia="Times New Roman" w:hAnsi="Times New Roman" w:cs="Times New Roman"/>
          <w:sz w:val="28"/>
          <w:szCs w:val="28"/>
          <w:lang w:eastAsia="ru-RU"/>
        </w:rPr>
        <w:t>на территории</w:t>
      </w:r>
      <w:r w:rsidRPr="00757485">
        <w:rPr>
          <w:rFonts w:ascii="Times New Roman" w:eastAsia="Times New Roman" w:hAnsi="Times New Roman" w:cs="Times New Roman"/>
          <w:sz w:val="28"/>
          <w:szCs w:val="28"/>
          <w:lang w:eastAsia="ru-RU"/>
        </w:rPr>
        <w:t xml:space="preserve"> города Ачинска «Самый благоустроенный двор города Ачинска» (далее - Конкурс).</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2. Конкурс проводится в целях:</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массового вовлечения жителей города Ачинска в активное улучшение городской среды и облика города – в микрорайоне, на улице, во дворе, в доме; </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совершенствования </w:t>
      </w:r>
      <w:proofErr w:type="gramStart"/>
      <w:r w:rsidRPr="00757485">
        <w:rPr>
          <w:rFonts w:ascii="Times New Roman" w:eastAsia="Times New Roman" w:hAnsi="Times New Roman" w:cs="Times New Roman"/>
          <w:sz w:val="28"/>
          <w:szCs w:val="28"/>
          <w:lang w:eastAsia="ru-RU"/>
        </w:rPr>
        <w:t>форм работы органов местного самоуправления города Ачинска</w:t>
      </w:r>
      <w:proofErr w:type="gramEnd"/>
      <w:r w:rsidRPr="00757485">
        <w:rPr>
          <w:rFonts w:ascii="Times New Roman" w:eastAsia="Times New Roman" w:hAnsi="Times New Roman" w:cs="Times New Roman"/>
          <w:sz w:val="28"/>
          <w:szCs w:val="28"/>
          <w:lang w:eastAsia="ru-RU"/>
        </w:rPr>
        <w:t xml:space="preserve"> с населением по месту жительства;</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улучшения качества городской среды;</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комплексного благоустройства микрорайонов, кварталов, дворов и других территорий муниципального образования;</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формирования позитивного общественного мнения о благоустройстве Ачинска, сотрудничестве и совместной деятельности власти и горожан.</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3. Конкурс проводится ежегодно. Проведение Конкурса освещается в средствах массовой информации и на официальном сайте органов местного самоуправления города Ачинска</w:t>
      </w:r>
      <w:r w:rsidR="00810535">
        <w:rPr>
          <w:rFonts w:ascii="Times New Roman" w:eastAsia="Times New Roman" w:hAnsi="Times New Roman" w:cs="Times New Roman"/>
          <w:sz w:val="28"/>
          <w:szCs w:val="28"/>
          <w:lang w:eastAsia="ru-RU"/>
        </w:rPr>
        <w:t xml:space="preserve"> </w:t>
      </w:r>
      <w:proofErr w:type="spellStart"/>
      <w:r w:rsidR="00810535">
        <w:rPr>
          <w:rFonts w:ascii="Times New Roman" w:eastAsia="Times New Roman" w:hAnsi="Times New Roman" w:cs="Times New Roman"/>
          <w:sz w:val="28"/>
          <w:szCs w:val="28"/>
          <w:lang w:val="en-US" w:eastAsia="ru-RU"/>
        </w:rPr>
        <w:t>achinsk</w:t>
      </w:r>
      <w:proofErr w:type="spellEnd"/>
      <w:r w:rsidR="00810535" w:rsidRPr="00810535">
        <w:rPr>
          <w:rFonts w:ascii="Times New Roman" w:eastAsia="Times New Roman" w:hAnsi="Times New Roman" w:cs="Times New Roman"/>
          <w:sz w:val="28"/>
          <w:szCs w:val="28"/>
          <w:lang w:eastAsia="ru-RU"/>
        </w:rPr>
        <w:t>.</w:t>
      </w:r>
      <w:proofErr w:type="spellStart"/>
      <w:r w:rsidR="00810535">
        <w:rPr>
          <w:rFonts w:ascii="Times New Roman" w:eastAsia="Times New Roman" w:hAnsi="Times New Roman" w:cs="Times New Roman"/>
          <w:sz w:val="28"/>
          <w:szCs w:val="28"/>
          <w:lang w:val="en-US" w:eastAsia="ru-RU"/>
        </w:rPr>
        <w:t>gosuslugi</w:t>
      </w:r>
      <w:proofErr w:type="spellEnd"/>
      <w:r w:rsidR="00810535" w:rsidRPr="00810535">
        <w:rPr>
          <w:rFonts w:ascii="Times New Roman" w:eastAsia="Times New Roman" w:hAnsi="Times New Roman" w:cs="Times New Roman"/>
          <w:sz w:val="28"/>
          <w:szCs w:val="28"/>
          <w:lang w:eastAsia="ru-RU"/>
        </w:rPr>
        <w:t>.</w:t>
      </w:r>
      <w:proofErr w:type="spellStart"/>
      <w:r w:rsidR="00810535">
        <w:rPr>
          <w:rFonts w:ascii="Times New Roman" w:eastAsia="Times New Roman" w:hAnsi="Times New Roman" w:cs="Times New Roman"/>
          <w:sz w:val="28"/>
          <w:szCs w:val="28"/>
          <w:lang w:val="en-US" w:eastAsia="ru-RU"/>
        </w:rPr>
        <w:t>ru</w:t>
      </w:r>
      <w:proofErr w:type="spellEnd"/>
      <w:r w:rsidRPr="00757485">
        <w:rPr>
          <w:rFonts w:ascii="Times New Roman" w:eastAsia="Times New Roman" w:hAnsi="Times New Roman" w:cs="Times New Roman"/>
          <w:sz w:val="28"/>
          <w:szCs w:val="28"/>
          <w:lang w:eastAsia="ru-RU"/>
        </w:rPr>
        <w:t>.</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4. Организатором Конкурса является администрация города Ачинска.</w:t>
      </w:r>
    </w:p>
    <w:p w:rsidR="00757485" w:rsidRPr="00757485" w:rsidRDefault="00757485" w:rsidP="00757485">
      <w:pPr>
        <w:widowControl w:val="0"/>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757485" w:rsidRPr="00757485" w:rsidRDefault="00757485" w:rsidP="00757485">
      <w:pPr>
        <w:widowControl w:val="0"/>
        <w:tabs>
          <w:tab w:val="left" w:pos="567"/>
        </w:tabs>
        <w:autoSpaceDE w:val="0"/>
        <w:autoSpaceDN w:val="0"/>
        <w:spacing w:after="0" w:line="240" w:lineRule="auto"/>
        <w:ind w:firstLine="567"/>
        <w:jc w:val="center"/>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2. Условия участия в конкурсе</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2.1 Конкурс проводится в </w:t>
      </w:r>
      <w:r>
        <w:rPr>
          <w:rFonts w:ascii="Times New Roman" w:eastAsia="Times New Roman" w:hAnsi="Times New Roman" w:cs="Times New Roman"/>
          <w:sz w:val="28"/>
          <w:szCs w:val="28"/>
          <w:lang w:eastAsia="ru-RU"/>
        </w:rPr>
        <w:t>пяти</w:t>
      </w:r>
      <w:r w:rsidRPr="00757485">
        <w:rPr>
          <w:rFonts w:ascii="Times New Roman" w:eastAsia="Times New Roman" w:hAnsi="Times New Roman" w:cs="Times New Roman"/>
          <w:sz w:val="28"/>
          <w:szCs w:val="28"/>
          <w:lang w:eastAsia="ru-RU"/>
        </w:rPr>
        <w:t xml:space="preserve"> номинациях:</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«Лучший двор жилого многоквартирного дома города Ачинска (год постройки до 1990 г.)»;</w:t>
      </w:r>
    </w:p>
    <w:p w:rsid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«Лучший двор жилого многоквартирного дома города Ачинска» (год постройки с 1990 г.)»;</w:t>
      </w:r>
    </w:p>
    <w:p w:rsid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«Лучший подъезд»;</w:t>
      </w:r>
    </w:p>
    <w:p w:rsid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«Лучший балкон»;</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«Лучший палисадник».</w:t>
      </w:r>
    </w:p>
    <w:p w:rsidR="00757485" w:rsidRPr="00757485" w:rsidRDefault="00757485" w:rsidP="00757485">
      <w:pPr>
        <w:spacing w:after="0" w:line="240" w:lineRule="auto"/>
        <w:ind w:firstLine="709"/>
        <w:jc w:val="both"/>
        <w:outlineLvl w:val="2"/>
        <w:rPr>
          <w:rFonts w:ascii="Times New Roman" w:eastAsia="Calibri" w:hAnsi="Times New Roman" w:cs="Times New Roman"/>
          <w:bCs/>
          <w:color w:val="000000"/>
          <w:sz w:val="28"/>
          <w:szCs w:val="28"/>
          <w:shd w:val="clear" w:color="auto" w:fill="FFFFFF"/>
          <w:lang w:eastAsia="ru-RU"/>
        </w:rPr>
      </w:pPr>
      <w:r w:rsidRPr="00757485">
        <w:rPr>
          <w:rFonts w:ascii="Times New Roman" w:eastAsia="Times New Roman" w:hAnsi="Times New Roman" w:cs="Times New Roman"/>
          <w:sz w:val="28"/>
          <w:szCs w:val="28"/>
          <w:lang w:eastAsia="ru-RU"/>
        </w:rPr>
        <w:t>2.2. К участию в конкурсе допускаются граждане, проживающие в многоквартирных домах на территории города Ачинска, в которых созданы Советы многоквартирного дома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bCs/>
          <w:color w:val="000000"/>
          <w:sz w:val="28"/>
          <w:szCs w:val="28"/>
          <w:shd w:val="clear" w:color="auto" w:fill="FFFFFF"/>
          <w:lang w:eastAsia="ru-RU"/>
        </w:rPr>
        <w:t>граждане</w:t>
      </w:r>
      <w:r w:rsidRPr="00757485">
        <w:rPr>
          <w:rFonts w:ascii="Times New Roman" w:eastAsia="Calibri" w:hAnsi="Times New Roman" w:cs="Times New Roman"/>
          <w:bCs/>
          <w:color w:val="000000"/>
          <w:sz w:val="28"/>
          <w:szCs w:val="28"/>
          <w:shd w:val="clear" w:color="auto" w:fill="FFFFFF"/>
          <w:lang w:eastAsia="ru-RU"/>
        </w:rPr>
        <w:t xml:space="preserve">, проживающие на территории </w:t>
      </w:r>
      <w:r>
        <w:rPr>
          <w:rFonts w:ascii="Times New Roman" w:eastAsia="Calibri" w:hAnsi="Times New Roman" w:cs="Times New Roman"/>
          <w:bCs/>
          <w:color w:val="000000"/>
          <w:sz w:val="28"/>
          <w:szCs w:val="28"/>
          <w:shd w:val="clear" w:color="auto" w:fill="FFFFFF"/>
          <w:lang w:eastAsia="ru-RU"/>
        </w:rPr>
        <w:t>города Ачинска</w:t>
      </w:r>
      <w:r w:rsidRPr="00757485">
        <w:rPr>
          <w:rFonts w:ascii="Times New Roman" w:eastAsia="Calibri" w:hAnsi="Times New Roman" w:cs="Times New Roman"/>
          <w:bCs/>
          <w:color w:val="000000"/>
          <w:sz w:val="28"/>
          <w:szCs w:val="28"/>
          <w:shd w:val="clear" w:color="auto" w:fill="FFFFFF"/>
          <w:lang w:eastAsia="ru-RU"/>
        </w:rPr>
        <w:t>, занимающиеся благоустройством и оформлением палисадников в секторе индивидуальной жилой застройки.</w:t>
      </w:r>
    </w:p>
    <w:p w:rsidR="00757485" w:rsidRPr="00892BE1"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2.3. </w:t>
      </w:r>
      <w:proofErr w:type="gramStart"/>
      <w:r w:rsidRPr="00757485">
        <w:rPr>
          <w:rFonts w:ascii="Times New Roman" w:eastAsia="Times New Roman" w:hAnsi="Times New Roman" w:cs="Times New Roman"/>
          <w:sz w:val="28"/>
          <w:szCs w:val="28"/>
          <w:lang w:eastAsia="ru-RU"/>
        </w:rPr>
        <w:t xml:space="preserve">Заявки на участие в конкурсе подаются в срок до </w:t>
      </w:r>
      <w:r w:rsidR="00810535">
        <w:rPr>
          <w:rFonts w:ascii="Times New Roman" w:eastAsia="Times New Roman" w:hAnsi="Times New Roman" w:cs="Times New Roman"/>
          <w:sz w:val="28"/>
          <w:szCs w:val="28"/>
          <w:lang w:eastAsia="ru-RU"/>
        </w:rPr>
        <w:t>3</w:t>
      </w:r>
      <w:r w:rsidRPr="00757485">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июля </w:t>
      </w:r>
      <w:r w:rsidRPr="00757485">
        <w:rPr>
          <w:rFonts w:ascii="Times New Roman" w:eastAsia="Times New Roman" w:hAnsi="Times New Roman" w:cs="Times New Roman"/>
          <w:sz w:val="28"/>
          <w:szCs w:val="28"/>
          <w:lang w:eastAsia="ru-RU"/>
        </w:rPr>
        <w:t xml:space="preserve">текущего </w:t>
      </w:r>
      <w:r w:rsidRPr="00757485">
        <w:rPr>
          <w:rFonts w:ascii="Times New Roman" w:eastAsia="Times New Roman" w:hAnsi="Times New Roman" w:cs="Times New Roman"/>
          <w:sz w:val="28"/>
          <w:szCs w:val="28"/>
          <w:lang w:eastAsia="ru-RU"/>
        </w:rPr>
        <w:lastRenderedPageBreak/>
        <w:t xml:space="preserve">года в МКУ «Центр обеспечения </w:t>
      </w:r>
      <w:r w:rsidRPr="00892BE1">
        <w:rPr>
          <w:rFonts w:ascii="Times New Roman" w:eastAsia="Times New Roman" w:hAnsi="Times New Roman" w:cs="Times New Roman"/>
          <w:sz w:val="28"/>
          <w:szCs w:val="28"/>
          <w:lang w:eastAsia="ru-RU"/>
        </w:rPr>
        <w:t xml:space="preserve">жизнедеятельности города Ачинска», по адресу: город Ачинск, ул. Свердлова, 17, 1 этаж, </w:t>
      </w:r>
      <w:proofErr w:type="spellStart"/>
      <w:r w:rsidRPr="00892BE1">
        <w:rPr>
          <w:rFonts w:ascii="Times New Roman" w:eastAsia="Times New Roman" w:hAnsi="Times New Roman" w:cs="Times New Roman"/>
          <w:sz w:val="28"/>
          <w:szCs w:val="28"/>
          <w:lang w:eastAsia="ru-RU"/>
        </w:rPr>
        <w:t>каб</w:t>
      </w:r>
      <w:proofErr w:type="spellEnd"/>
      <w:r w:rsidRPr="00892BE1">
        <w:rPr>
          <w:rFonts w:ascii="Times New Roman" w:eastAsia="Times New Roman" w:hAnsi="Times New Roman" w:cs="Times New Roman"/>
          <w:sz w:val="28"/>
          <w:szCs w:val="28"/>
          <w:lang w:eastAsia="ru-RU"/>
        </w:rPr>
        <w:t xml:space="preserve">. 1-13, тел. 8 (39151) 6-13-33 или по адресу электронной почты: </w:t>
      </w:r>
      <w:hyperlink r:id="rId10" w:history="1">
        <w:r w:rsidRPr="00892BE1">
          <w:rPr>
            <w:rFonts w:ascii="Times New Roman" w:eastAsia="Times New Roman" w:hAnsi="Times New Roman" w:cs="Times New Roman"/>
            <w:sz w:val="28"/>
            <w:szCs w:val="28"/>
            <w:shd w:val="clear" w:color="auto" w:fill="FFFFFF"/>
            <w:lang w:eastAsia="ru-RU"/>
          </w:rPr>
          <w:t>gkh@adm-achinsk.ru</w:t>
        </w:r>
      </w:hyperlink>
      <w:r w:rsidRPr="00892BE1">
        <w:rPr>
          <w:rFonts w:ascii="Times New Roman" w:eastAsia="Times New Roman" w:hAnsi="Times New Roman" w:cs="Times New Roman"/>
          <w:sz w:val="28"/>
          <w:szCs w:val="28"/>
          <w:shd w:val="clear" w:color="auto" w:fill="FFFFFF"/>
          <w:lang w:eastAsia="ru-RU"/>
        </w:rPr>
        <w:t xml:space="preserve"> </w:t>
      </w:r>
      <w:r w:rsidRPr="00892BE1">
        <w:rPr>
          <w:rFonts w:ascii="Times New Roman" w:eastAsia="Times New Roman" w:hAnsi="Times New Roman" w:cs="Times New Roman"/>
          <w:sz w:val="28"/>
          <w:szCs w:val="28"/>
          <w:lang w:eastAsia="ru-RU"/>
        </w:rPr>
        <w:t>согласно утвержденной форме (приложение № 1</w:t>
      </w:r>
      <w:r w:rsidR="000C59EE" w:rsidRPr="00892BE1">
        <w:rPr>
          <w:rFonts w:ascii="Times New Roman" w:eastAsia="Times New Roman" w:hAnsi="Times New Roman" w:cs="Times New Roman"/>
          <w:sz w:val="28"/>
          <w:szCs w:val="28"/>
          <w:lang w:eastAsia="ru-RU"/>
        </w:rPr>
        <w:t>, 2</w:t>
      </w:r>
      <w:r w:rsidRPr="00892BE1">
        <w:rPr>
          <w:rFonts w:ascii="Times New Roman" w:eastAsia="Times New Roman" w:hAnsi="Times New Roman" w:cs="Times New Roman"/>
          <w:sz w:val="28"/>
          <w:szCs w:val="28"/>
          <w:lang w:eastAsia="ru-RU"/>
        </w:rPr>
        <w:t xml:space="preserve"> к настоящему Положению).</w:t>
      </w:r>
      <w:proofErr w:type="gramEnd"/>
      <w:r w:rsidRPr="00892BE1">
        <w:rPr>
          <w:rFonts w:ascii="Times New Roman" w:eastAsia="Times New Roman" w:hAnsi="Times New Roman" w:cs="Times New Roman"/>
          <w:sz w:val="28"/>
          <w:szCs w:val="28"/>
          <w:lang w:eastAsia="ru-RU"/>
        </w:rPr>
        <w:t xml:space="preserve"> Заявка подписывается председателем Совета многоквартирного дома.</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p>
    <w:p w:rsid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2.4. К заявке прилагаются следующие материалы:</w:t>
      </w:r>
    </w:p>
    <w:p w:rsidR="00757485" w:rsidRPr="00757485" w:rsidRDefault="00757485" w:rsidP="00EA1692">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номинаций </w:t>
      </w:r>
      <w:r w:rsidRPr="00757485">
        <w:rPr>
          <w:rFonts w:ascii="Times New Roman" w:eastAsia="Times New Roman" w:hAnsi="Times New Roman" w:cs="Times New Roman"/>
          <w:sz w:val="28"/>
          <w:szCs w:val="28"/>
          <w:lang w:eastAsia="ru-RU"/>
        </w:rPr>
        <w:t>«Лучший двор жилого многоквартирного дома города Ачин</w:t>
      </w:r>
      <w:r w:rsidR="00EA1692">
        <w:rPr>
          <w:rFonts w:ascii="Times New Roman" w:eastAsia="Times New Roman" w:hAnsi="Times New Roman" w:cs="Times New Roman"/>
          <w:sz w:val="28"/>
          <w:szCs w:val="28"/>
          <w:lang w:eastAsia="ru-RU"/>
        </w:rPr>
        <w:t xml:space="preserve">ска (год постройки до 1990 г.)», </w:t>
      </w:r>
      <w:r w:rsidRPr="00757485">
        <w:rPr>
          <w:rFonts w:ascii="Times New Roman" w:eastAsia="Times New Roman" w:hAnsi="Times New Roman" w:cs="Times New Roman"/>
          <w:sz w:val="28"/>
          <w:szCs w:val="28"/>
          <w:lang w:eastAsia="ru-RU"/>
        </w:rPr>
        <w:t>«Лучший двор жилого многоквартирного дома города Ачин</w:t>
      </w:r>
      <w:r>
        <w:rPr>
          <w:rFonts w:ascii="Times New Roman" w:eastAsia="Times New Roman" w:hAnsi="Times New Roman" w:cs="Times New Roman"/>
          <w:sz w:val="28"/>
          <w:szCs w:val="28"/>
          <w:lang w:eastAsia="ru-RU"/>
        </w:rPr>
        <w:t>ска» (год постройки с 1990 г.)»</w:t>
      </w:r>
      <w:r w:rsidR="00810535">
        <w:rPr>
          <w:rFonts w:ascii="Times New Roman" w:eastAsia="Times New Roman" w:hAnsi="Times New Roman" w:cs="Times New Roman"/>
          <w:sz w:val="28"/>
          <w:szCs w:val="28"/>
          <w:lang w:eastAsia="ru-RU"/>
        </w:rPr>
        <w:t>,</w:t>
      </w:r>
      <w:r w:rsidR="00810535" w:rsidRPr="00810535">
        <w:rPr>
          <w:rFonts w:ascii="Times New Roman" w:eastAsia="Times New Roman" w:hAnsi="Times New Roman" w:cs="Times New Roman"/>
          <w:sz w:val="28"/>
          <w:szCs w:val="28"/>
          <w:lang w:eastAsia="ru-RU"/>
        </w:rPr>
        <w:t xml:space="preserve"> </w:t>
      </w:r>
      <w:r w:rsidR="00810535">
        <w:rPr>
          <w:rFonts w:ascii="Times New Roman" w:eastAsia="Times New Roman" w:hAnsi="Times New Roman" w:cs="Times New Roman"/>
          <w:sz w:val="28"/>
          <w:szCs w:val="28"/>
          <w:lang w:eastAsia="ru-RU"/>
        </w:rPr>
        <w:t>«Лучший подъезд», «Лучший балкон», «Лучший палисадник»</w:t>
      </w:r>
      <w:r>
        <w:rPr>
          <w:rFonts w:ascii="Times New Roman" w:eastAsia="Times New Roman" w:hAnsi="Times New Roman" w:cs="Times New Roman"/>
          <w:sz w:val="28"/>
          <w:szCs w:val="28"/>
          <w:lang w:eastAsia="ru-RU"/>
        </w:rPr>
        <w:t>:</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копия протокола общего собрания собственников помещений в многоквартирном доме об избрании совета многоквартирного дома;</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пояснительная записка объемом не более 10 страниц, подписанная председателем совета многоквартирного дома, содержащая:</w:t>
      </w:r>
    </w:p>
    <w:p w:rsidR="00757485" w:rsidRPr="00757485" w:rsidRDefault="00757485" w:rsidP="0075748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цветные фотографии фрагментов, иллюстрирующие наиболее художественно выразительные комплексы выполненных работ по благоустройству (предоставляются в формате </w:t>
      </w:r>
      <w:proofErr w:type="spellStart"/>
      <w:r w:rsidRPr="00757485">
        <w:rPr>
          <w:rFonts w:ascii="Times New Roman" w:eastAsia="Times New Roman" w:hAnsi="Times New Roman" w:cs="Times New Roman"/>
          <w:sz w:val="28"/>
          <w:szCs w:val="28"/>
          <w:lang w:eastAsia="ru-RU"/>
        </w:rPr>
        <w:t>jp</w:t>
      </w:r>
      <w:r w:rsidR="00810535">
        <w:rPr>
          <w:rFonts w:ascii="Times New Roman" w:eastAsia="Times New Roman" w:hAnsi="Times New Roman" w:cs="Times New Roman"/>
          <w:sz w:val="28"/>
          <w:szCs w:val="28"/>
          <w:lang w:eastAsia="ru-RU"/>
        </w:rPr>
        <w:t>eg</w:t>
      </w:r>
      <w:proofErr w:type="spellEnd"/>
      <w:r w:rsidR="00810535">
        <w:rPr>
          <w:rFonts w:ascii="Times New Roman" w:eastAsia="Times New Roman" w:hAnsi="Times New Roman" w:cs="Times New Roman"/>
          <w:sz w:val="28"/>
          <w:szCs w:val="28"/>
          <w:lang w:eastAsia="ru-RU"/>
        </w:rPr>
        <w:t xml:space="preserve"> не менее 800 x 600 пикселей).</w:t>
      </w:r>
    </w:p>
    <w:p w:rsidR="00757485" w:rsidRPr="00757485" w:rsidRDefault="00757485" w:rsidP="00EA1692">
      <w:pPr>
        <w:widowControl w:val="0"/>
        <w:tabs>
          <w:tab w:val="left" w:pos="567"/>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57485" w:rsidRPr="00757485" w:rsidRDefault="00757485" w:rsidP="00757485">
      <w:pPr>
        <w:widowControl w:val="0"/>
        <w:tabs>
          <w:tab w:val="left" w:pos="567"/>
        </w:tabs>
        <w:autoSpaceDE w:val="0"/>
        <w:autoSpaceDN w:val="0"/>
        <w:spacing w:after="0" w:line="240" w:lineRule="auto"/>
        <w:ind w:firstLine="567"/>
        <w:jc w:val="center"/>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3. Конкурсная комиссия</w:t>
      </w:r>
    </w:p>
    <w:p w:rsidR="00757485" w:rsidRPr="00757485" w:rsidRDefault="00757485" w:rsidP="00757485">
      <w:pPr>
        <w:widowControl w:val="0"/>
        <w:tabs>
          <w:tab w:val="left" w:pos="567"/>
        </w:tabs>
        <w:autoSpaceDE w:val="0"/>
        <w:autoSpaceDN w:val="0"/>
        <w:spacing w:after="0" w:line="240" w:lineRule="auto"/>
        <w:ind w:firstLine="567"/>
        <w:jc w:val="center"/>
        <w:outlineLvl w:val="1"/>
        <w:rPr>
          <w:rFonts w:ascii="Times New Roman" w:eastAsia="Times New Roman" w:hAnsi="Times New Roman" w:cs="Times New Roman"/>
          <w:sz w:val="28"/>
          <w:szCs w:val="28"/>
          <w:lang w:eastAsia="ru-RU"/>
        </w:rPr>
      </w:pPr>
    </w:p>
    <w:p w:rsidR="00757485" w:rsidRPr="00757485" w:rsidRDefault="00757485" w:rsidP="007574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57485">
        <w:rPr>
          <w:rFonts w:ascii="Times New Roman" w:eastAsia="Calibri" w:hAnsi="Times New Roman" w:cs="Times New Roman"/>
          <w:sz w:val="28"/>
          <w:szCs w:val="28"/>
        </w:rPr>
        <w:t>3.1. Для оценки поступающих на Конкурс заявок формируется конкурсная комиссия (далее – Комиссия). В своей деятельности конкурсная комиссия руководствуется действующим законодательством Российской Федерации, Уставом города Ачинска, настоящим Положением. Руководство конкурсной комиссией осуществляет председатель конкурсной комиссии.</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Calibri" w:hAnsi="Times New Roman" w:cs="Times New Roman"/>
          <w:sz w:val="28"/>
          <w:szCs w:val="28"/>
        </w:rPr>
        <w:t>3.2. Состав Комиссии утверждается распоряжением администрации</w:t>
      </w:r>
      <w:r w:rsidRPr="00757485">
        <w:rPr>
          <w:rFonts w:ascii="Times New Roman" w:eastAsia="Times New Roman" w:hAnsi="Times New Roman" w:cs="Times New Roman"/>
          <w:sz w:val="28"/>
          <w:szCs w:val="28"/>
          <w:lang w:eastAsia="ru-RU"/>
        </w:rPr>
        <w:t xml:space="preserve"> города Ачинска.</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3.3. Конкурсная комиссия в срок до </w:t>
      </w:r>
      <w:r w:rsidR="00810535">
        <w:rPr>
          <w:rFonts w:ascii="Times New Roman" w:eastAsia="Times New Roman" w:hAnsi="Times New Roman" w:cs="Times New Roman"/>
          <w:sz w:val="28"/>
          <w:szCs w:val="28"/>
          <w:lang w:eastAsia="ru-RU"/>
        </w:rPr>
        <w:t>10 августа</w:t>
      </w:r>
      <w:r w:rsidRPr="00757485">
        <w:rPr>
          <w:rFonts w:ascii="Times New Roman" w:eastAsia="Times New Roman" w:hAnsi="Times New Roman" w:cs="Times New Roman"/>
          <w:sz w:val="28"/>
          <w:szCs w:val="28"/>
          <w:lang w:eastAsia="ru-RU"/>
        </w:rPr>
        <w:t xml:space="preserve"> текущего года:</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анализирует и оценивает поступившие заявки;</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с выездом на место проводит осмотр и оценку объектов по критериям, (Приложение №</w:t>
      </w:r>
      <w:r w:rsidR="00AE6B7F">
        <w:rPr>
          <w:rFonts w:ascii="Times New Roman" w:eastAsia="Times New Roman" w:hAnsi="Times New Roman" w:cs="Times New Roman"/>
          <w:sz w:val="28"/>
          <w:szCs w:val="28"/>
          <w:lang w:eastAsia="ru-RU"/>
        </w:rPr>
        <w:t xml:space="preserve"> 3</w:t>
      </w:r>
      <w:r w:rsidRPr="00757485">
        <w:rPr>
          <w:rFonts w:ascii="Times New Roman" w:eastAsia="Times New Roman" w:hAnsi="Times New Roman" w:cs="Times New Roman"/>
          <w:sz w:val="28"/>
          <w:szCs w:val="28"/>
          <w:lang w:eastAsia="ru-RU"/>
        </w:rPr>
        <w:t xml:space="preserve"> к настоящему постановлению);</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подводит итоги Конкурса, определяет победителей Конкурса по каждой номинации, присуждает дипломы;</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принимает решение о принятии или отклонении от участия в Конкурсе конкурсантов, материалы которых не соответствуют условиям Конкурса.</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3.4. Определение победителей конкурса осуществляется путем подсчета общего количества баллов. В случае равенства количества баллов у нескольких участников конкурса, победитель определяется путем проведения открытого голосования председателя и членов конкурсной комиссии. Решение принимается простым большинством голосов от присутствующих на заседании членов комиссии. В случае равенства голосов председатель конкурсной комиссии имеет право решающего голоса.</w:t>
      </w:r>
    </w:p>
    <w:p w:rsidR="00757485" w:rsidRPr="00757485" w:rsidRDefault="00757485" w:rsidP="00757485">
      <w:pPr>
        <w:spacing w:after="0" w:line="240" w:lineRule="auto"/>
        <w:ind w:firstLine="709"/>
        <w:jc w:val="both"/>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lastRenderedPageBreak/>
        <w:t>3.5. Комиссия правомочна принимать решение, если на заседании присутствуют не менее половины её состава.</w:t>
      </w:r>
    </w:p>
    <w:p w:rsidR="00757485" w:rsidRPr="00892BE1" w:rsidRDefault="00757485" w:rsidP="00757485">
      <w:pPr>
        <w:spacing w:after="0" w:line="240" w:lineRule="auto"/>
        <w:ind w:firstLine="709"/>
        <w:jc w:val="both"/>
        <w:rPr>
          <w:rFonts w:ascii="Times New Roman" w:eastAsia="Times New Roman" w:hAnsi="Times New Roman" w:cs="Times New Roman"/>
          <w:sz w:val="28"/>
          <w:szCs w:val="28"/>
          <w:lang w:eastAsia="ru-RU"/>
        </w:rPr>
      </w:pPr>
    </w:p>
    <w:p w:rsidR="00757485" w:rsidRPr="00892BE1" w:rsidRDefault="00757485" w:rsidP="007574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4. Награждение победителей конкурса</w:t>
      </w:r>
    </w:p>
    <w:p w:rsidR="00757485" w:rsidRPr="00892BE1" w:rsidRDefault="00757485" w:rsidP="0075748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 xml:space="preserve">4.1. Победители Конкурса награждаются дипломами Главы города Ачинска и денежными премиями в </w:t>
      </w:r>
      <w:r w:rsidR="00EA1692" w:rsidRPr="00892BE1">
        <w:rPr>
          <w:rFonts w:ascii="Times New Roman" w:eastAsia="Times New Roman" w:hAnsi="Times New Roman" w:cs="Times New Roman"/>
          <w:sz w:val="28"/>
          <w:szCs w:val="28"/>
          <w:lang w:eastAsia="ru-RU"/>
        </w:rPr>
        <w:t>пяти</w:t>
      </w:r>
      <w:r w:rsidRPr="00892BE1">
        <w:rPr>
          <w:rFonts w:ascii="Times New Roman" w:eastAsia="Times New Roman" w:hAnsi="Times New Roman" w:cs="Times New Roman"/>
          <w:sz w:val="28"/>
          <w:szCs w:val="28"/>
          <w:lang w:eastAsia="ru-RU"/>
        </w:rPr>
        <w:t xml:space="preserve"> номинациях:</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 xml:space="preserve"> «Лучший двор жилого многоквартирного дома города Ачинска (год постройки до 1990 г.)»;</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«Лучший двор жилого многоквартирного дома города Ачин</w:t>
      </w:r>
      <w:r w:rsidR="00EA1692" w:rsidRPr="00892BE1">
        <w:rPr>
          <w:rFonts w:ascii="Times New Roman" w:eastAsia="Times New Roman" w:hAnsi="Times New Roman" w:cs="Times New Roman"/>
          <w:sz w:val="28"/>
          <w:szCs w:val="28"/>
          <w:lang w:eastAsia="ru-RU"/>
        </w:rPr>
        <w:t xml:space="preserve">ска» (год постройки с 1990 г.)»; </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Размер денежной премии по каждой номинации составляет:</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1 место – 22 988,00 рублей;</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2 место – 17 241,00 рублей;</w:t>
      </w:r>
    </w:p>
    <w:p w:rsidR="00757485" w:rsidRPr="00892BE1"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3 место – 11 494,00 тыс. рублей.</w:t>
      </w:r>
    </w:p>
    <w:p w:rsidR="00810535" w:rsidRPr="00892BE1" w:rsidRDefault="00810535" w:rsidP="0081053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p>
    <w:p w:rsidR="00810535" w:rsidRPr="00892BE1" w:rsidRDefault="00810535" w:rsidP="0081053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«Лучший подъезд»;</w:t>
      </w:r>
    </w:p>
    <w:p w:rsidR="00810535" w:rsidRPr="00892BE1" w:rsidRDefault="00810535" w:rsidP="0081053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«Лучший балкон»;</w:t>
      </w:r>
    </w:p>
    <w:p w:rsidR="00810535" w:rsidRPr="00892BE1" w:rsidRDefault="00810535" w:rsidP="00810535">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«Лучший палисадник».</w:t>
      </w:r>
    </w:p>
    <w:p w:rsidR="00810535" w:rsidRPr="00892BE1" w:rsidRDefault="00810535" w:rsidP="0081053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Размер денежной премии по каждой номинации составляет:</w:t>
      </w:r>
    </w:p>
    <w:p w:rsidR="00810535" w:rsidRPr="00892BE1" w:rsidRDefault="00810535" w:rsidP="0081053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1 место – 22 988,00 рублей;</w:t>
      </w:r>
    </w:p>
    <w:p w:rsidR="00810535" w:rsidRPr="00892BE1" w:rsidRDefault="00810535" w:rsidP="0081053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2 место – 17 241,00 рублей;</w:t>
      </w:r>
    </w:p>
    <w:p w:rsidR="00810535" w:rsidRPr="00892BE1" w:rsidRDefault="00810535" w:rsidP="0081053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892BE1">
        <w:rPr>
          <w:rFonts w:ascii="Times New Roman" w:eastAsia="Times New Roman" w:hAnsi="Times New Roman" w:cs="Times New Roman"/>
          <w:sz w:val="28"/>
          <w:szCs w:val="28"/>
          <w:lang w:eastAsia="ru-RU"/>
        </w:rPr>
        <w:t>3 место – 11 494,00 тыс. рублей.</w:t>
      </w:r>
    </w:p>
    <w:p w:rsidR="00810535" w:rsidRPr="00892BE1" w:rsidRDefault="0081053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757485" w:rsidRPr="00757485" w:rsidRDefault="00757485" w:rsidP="00757485">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92BE1">
        <w:rPr>
          <w:rFonts w:ascii="Times New Roman" w:eastAsia="Calibri" w:hAnsi="Times New Roman" w:cs="Times New Roman"/>
          <w:sz w:val="28"/>
          <w:szCs w:val="28"/>
        </w:rPr>
        <w:t>Перечисление денежных премий победителям Конкурса осуществляется на счета физических лиц – Победителей</w:t>
      </w:r>
      <w:r w:rsidRPr="00757485">
        <w:rPr>
          <w:rFonts w:ascii="Times New Roman" w:eastAsia="Calibri" w:hAnsi="Times New Roman" w:cs="Times New Roman"/>
          <w:sz w:val="28"/>
          <w:szCs w:val="28"/>
        </w:rPr>
        <w:t>.</w:t>
      </w:r>
    </w:p>
    <w:p w:rsidR="00757485" w:rsidRPr="00757485" w:rsidRDefault="00757485" w:rsidP="00757485">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757485">
        <w:rPr>
          <w:rFonts w:ascii="Times New Roman" w:eastAsia="Times New Roman" w:hAnsi="Times New Roman" w:cs="Times New Roman"/>
          <w:sz w:val="28"/>
          <w:szCs w:val="28"/>
          <w:lang w:eastAsia="ru-RU"/>
        </w:rPr>
        <w:t xml:space="preserve">Информация о результатах Конкурса </w:t>
      </w:r>
      <w:r w:rsidR="000C59EE" w:rsidRPr="00ED7351">
        <w:rPr>
          <w:rFonts w:ascii="Times New Roman" w:eastAsia="Times New Roman" w:hAnsi="Times New Roman" w:cs="Times New Roman"/>
          <w:bCs/>
          <w:color w:val="000000"/>
          <w:sz w:val="28"/>
          <w:szCs w:val="28"/>
          <w:lang w:eastAsia="ru-RU"/>
        </w:rPr>
        <w:t>подлежит официальному опубликованию в уполномоченном печатном средстве массовой информации и размещению на официальном сайте органов местного самоуправления города Ачинска</w:t>
      </w:r>
      <w:r w:rsidR="00810535" w:rsidRPr="00810535">
        <w:rPr>
          <w:rFonts w:ascii="Times New Roman" w:eastAsia="Times New Roman" w:hAnsi="Times New Roman" w:cs="Times New Roman"/>
          <w:sz w:val="28"/>
          <w:szCs w:val="28"/>
          <w:lang w:eastAsia="ru-RU"/>
        </w:rPr>
        <w:t xml:space="preserve"> </w:t>
      </w:r>
      <w:proofErr w:type="spellStart"/>
      <w:r w:rsidR="00810535">
        <w:rPr>
          <w:rFonts w:ascii="Times New Roman" w:eastAsia="Times New Roman" w:hAnsi="Times New Roman" w:cs="Times New Roman"/>
          <w:sz w:val="28"/>
          <w:szCs w:val="28"/>
          <w:lang w:val="en-US" w:eastAsia="ru-RU"/>
        </w:rPr>
        <w:t>achinsk</w:t>
      </w:r>
      <w:proofErr w:type="spellEnd"/>
      <w:r w:rsidR="00810535" w:rsidRPr="00810535">
        <w:rPr>
          <w:rFonts w:ascii="Times New Roman" w:eastAsia="Times New Roman" w:hAnsi="Times New Roman" w:cs="Times New Roman"/>
          <w:sz w:val="28"/>
          <w:szCs w:val="28"/>
          <w:lang w:eastAsia="ru-RU"/>
        </w:rPr>
        <w:t>.</w:t>
      </w:r>
      <w:proofErr w:type="spellStart"/>
      <w:r w:rsidR="00810535">
        <w:rPr>
          <w:rFonts w:ascii="Times New Roman" w:eastAsia="Times New Roman" w:hAnsi="Times New Roman" w:cs="Times New Roman"/>
          <w:sz w:val="28"/>
          <w:szCs w:val="28"/>
          <w:lang w:val="en-US" w:eastAsia="ru-RU"/>
        </w:rPr>
        <w:t>gosuslugi</w:t>
      </w:r>
      <w:proofErr w:type="spellEnd"/>
      <w:r w:rsidR="00810535" w:rsidRPr="00810535">
        <w:rPr>
          <w:rFonts w:ascii="Times New Roman" w:eastAsia="Times New Roman" w:hAnsi="Times New Roman" w:cs="Times New Roman"/>
          <w:sz w:val="28"/>
          <w:szCs w:val="28"/>
          <w:lang w:eastAsia="ru-RU"/>
        </w:rPr>
        <w:t>.</w:t>
      </w:r>
      <w:proofErr w:type="spellStart"/>
      <w:r w:rsidR="00810535">
        <w:rPr>
          <w:rFonts w:ascii="Times New Roman" w:eastAsia="Times New Roman" w:hAnsi="Times New Roman" w:cs="Times New Roman"/>
          <w:sz w:val="28"/>
          <w:szCs w:val="28"/>
          <w:lang w:val="en-US" w:eastAsia="ru-RU"/>
        </w:rPr>
        <w:t>ru</w:t>
      </w:r>
      <w:proofErr w:type="spellEnd"/>
      <w:r w:rsidR="00810535" w:rsidRPr="00757485">
        <w:rPr>
          <w:rFonts w:ascii="Times New Roman" w:eastAsia="Times New Roman" w:hAnsi="Times New Roman" w:cs="Times New Roman"/>
          <w:sz w:val="28"/>
          <w:szCs w:val="28"/>
          <w:lang w:eastAsia="ru-RU"/>
        </w:rPr>
        <w:t>.</w:t>
      </w:r>
      <w:r w:rsidR="000C59EE" w:rsidRPr="00ED7351">
        <w:rPr>
          <w:rFonts w:ascii="Times New Roman" w:eastAsia="Times New Roman" w:hAnsi="Times New Roman" w:cs="Times New Roman"/>
          <w:bCs/>
          <w:color w:val="000000"/>
          <w:sz w:val="28"/>
          <w:szCs w:val="28"/>
          <w:lang w:eastAsia="ru-RU"/>
        </w:rPr>
        <w:t xml:space="preserve"> в информационно - телекоммуникационной сети Интернет</w:t>
      </w:r>
      <w:r w:rsidR="00810535">
        <w:rPr>
          <w:rFonts w:ascii="Times New Roman" w:eastAsia="Times New Roman" w:hAnsi="Times New Roman" w:cs="Times New Roman"/>
          <w:bCs/>
          <w:color w:val="000000"/>
          <w:sz w:val="28"/>
          <w:szCs w:val="28"/>
          <w:lang w:eastAsia="ru-RU"/>
        </w:rPr>
        <w:t>.</w:t>
      </w:r>
      <w:r w:rsidR="000C59EE">
        <w:rPr>
          <w:rFonts w:ascii="Times New Roman" w:eastAsia="Times New Roman" w:hAnsi="Times New Roman" w:cs="Times New Roman"/>
          <w:bCs/>
          <w:color w:val="000000"/>
          <w:sz w:val="28"/>
          <w:szCs w:val="28"/>
          <w:lang w:eastAsia="ru-RU"/>
        </w:rPr>
        <w:t xml:space="preserve"> </w:t>
      </w:r>
    </w:p>
    <w:p w:rsidR="00892BE1" w:rsidRDefault="00892BE1" w:rsidP="00892BE1">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757485" w:rsidRPr="00757485"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lastRenderedPageBreak/>
        <w:t>Приложение 1</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к Положению</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о проведении ежегодного конкурса</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«Самый благоустроенный двор города Ачинска»</w:t>
      </w:r>
    </w:p>
    <w:p w:rsidR="00892BE1" w:rsidRDefault="00892BE1"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36"/>
      <w:bookmarkEnd w:id="2"/>
    </w:p>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Cs w:val="24"/>
          <w:lang w:eastAsia="ru-RU"/>
        </w:rPr>
      </w:pPr>
      <w:r w:rsidRPr="00757485">
        <w:rPr>
          <w:rFonts w:ascii="Times New Roman" w:eastAsia="Times New Roman" w:hAnsi="Times New Roman" w:cs="Times New Roman"/>
          <w:sz w:val="24"/>
          <w:szCs w:val="24"/>
          <w:lang w:eastAsia="ru-RU"/>
        </w:rPr>
        <w:t>Заявка на участие в конкурсе</w:t>
      </w:r>
      <w:r w:rsidR="000C59EE">
        <w:rPr>
          <w:rFonts w:ascii="Times New Roman" w:eastAsia="Times New Roman" w:hAnsi="Times New Roman" w:cs="Times New Roman"/>
          <w:sz w:val="24"/>
          <w:szCs w:val="24"/>
          <w:lang w:eastAsia="ru-RU"/>
        </w:rPr>
        <w:t xml:space="preserve"> в номинациях  «</w:t>
      </w:r>
      <w:r w:rsidR="000C59EE" w:rsidRPr="00757485">
        <w:rPr>
          <w:rFonts w:ascii="Times New Roman" w:eastAsia="Times New Roman" w:hAnsi="Times New Roman" w:cs="Times New Roman"/>
          <w:sz w:val="24"/>
          <w:szCs w:val="28"/>
          <w:lang w:eastAsia="ru-RU"/>
        </w:rPr>
        <w:t>Лучший двор жилого многоквартирного дома города Ачин</w:t>
      </w:r>
      <w:r w:rsidR="000C59EE" w:rsidRPr="000C59EE">
        <w:rPr>
          <w:rFonts w:ascii="Times New Roman" w:eastAsia="Times New Roman" w:hAnsi="Times New Roman" w:cs="Times New Roman"/>
          <w:sz w:val="24"/>
          <w:szCs w:val="28"/>
          <w:lang w:eastAsia="ru-RU"/>
        </w:rPr>
        <w:t xml:space="preserve">ска (год постройки до 1990 г.)», </w:t>
      </w:r>
      <w:r w:rsidR="000C59EE" w:rsidRPr="00757485">
        <w:rPr>
          <w:rFonts w:ascii="Times New Roman" w:eastAsia="Times New Roman" w:hAnsi="Times New Roman" w:cs="Times New Roman"/>
          <w:sz w:val="24"/>
          <w:szCs w:val="28"/>
          <w:lang w:eastAsia="ru-RU"/>
        </w:rPr>
        <w:t>«Лучший двор жилого многоквартирного дома города Ачин</w:t>
      </w:r>
      <w:r w:rsidR="000C59EE" w:rsidRPr="000C59EE">
        <w:rPr>
          <w:rFonts w:ascii="Times New Roman" w:eastAsia="Times New Roman" w:hAnsi="Times New Roman" w:cs="Times New Roman"/>
          <w:sz w:val="24"/>
          <w:szCs w:val="28"/>
          <w:lang w:eastAsia="ru-RU"/>
        </w:rPr>
        <w:t>ска» (год постройки с 1990 г.)»</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Прошу включить в число участников конкурса на звание ««Самый благоустроенный двор города Ачинска»</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 </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______________________________________________________________ </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(указать адрес объекта полностью)</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Дата ввода объекта в эксплуатацию ___________________________.</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 Краткая характеристика объекта:</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2. Данные контактного лица _____________________________________</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__________________________________________________________________.</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(Ф.И.О. и телефон председателя совета многоквартирного дома, председателя правления ТСЖ, ЖСК)</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3. Приложение: фотоматериалы на </w:t>
      </w:r>
      <w:proofErr w:type="gramStart"/>
      <w:r w:rsidRPr="00757485">
        <w:rPr>
          <w:rFonts w:ascii="Times New Roman" w:eastAsia="Times New Roman" w:hAnsi="Times New Roman" w:cs="Times New Roman"/>
          <w:sz w:val="24"/>
          <w:szCs w:val="24"/>
          <w:lang w:eastAsia="ru-RU"/>
        </w:rPr>
        <w:t>бумажном</w:t>
      </w:r>
      <w:proofErr w:type="gramEnd"/>
      <w:r w:rsidRPr="00757485">
        <w:rPr>
          <w:rFonts w:ascii="Times New Roman" w:eastAsia="Times New Roman" w:hAnsi="Times New Roman" w:cs="Times New Roman"/>
          <w:sz w:val="24"/>
          <w:szCs w:val="24"/>
          <w:lang w:eastAsia="ru-RU"/>
        </w:rPr>
        <w:t xml:space="preserve"> и на электронном носителях.</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подпись председателя совета</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многоквартирного дома </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«____»_______________202___ г.</w:t>
      </w:r>
    </w:p>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2BE1" w:rsidRDefault="00892BE1" w:rsidP="007574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C59EE" w:rsidRPr="00757485" w:rsidRDefault="000C59EE" w:rsidP="000C59E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0C59EE" w:rsidRPr="00757485" w:rsidRDefault="000C59EE" w:rsidP="000C59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к Положению</w:t>
      </w:r>
    </w:p>
    <w:p w:rsidR="000C59EE" w:rsidRPr="00757485" w:rsidRDefault="000C59EE" w:rsidP="000C59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о проведении ежегодного конкурса</w:t>
      </w:r>
    </w:p>
    <w:p w:rsidR="000C59EE" w:rsidRPr="00757485" w:rsidRDefault="000C59EE" w:rsidP="000C59E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«Самый благоустроенный двор города Ачинска»</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                               </w:t>
      </w:r>
    </w:p>
    <w:p w:rsidR="000C59EE" w:rsidRPr="00757485" w:rsidRDefault="000C59EE" w:rsidP="000C59EE">
      <w:pPr>
        <w:widowControl w:val="0"/>
        <w:tabs>
          <w:tab w:val="left" w:pos="567"/>
        </w:tabs>
        <w:autoSpaceDE w:val="0"/>
        <w:autoSpaceDN w:val="0"/>
        <w:spacing w:after="0" w:line="240" w:lineRule="auto"/>
        <w:ind w:firstLine="567"/>
        <w:jc w:val="both"/>
        <w:outlineLvl w:val="1"/>
        <w:rPr>
          <w:rFonts w:ascii="Times New Roman" w:eastAsia="Times New Roman" w:hAnsi="Times New Roman" w:cs="Times New Roman"/>
          <w:sz w:val="24"/>
          <w:szCs w:val="28"/>
          <w:lang w:eastAsia="ru-RU"/>
        </w:rPr>
      </w:pPr>
      <w:r w:rsidRPr="00757485">
        <w:rPr>
          <w:rFonts w:ascii="Times New Roman" w:eastAsia="Times New Roman" w:hAnsi="Times New Roman" w:cs="Times New Roman"/>
          <w:sz w:val="24"/>
          <w:szCs w:val="24"/>
          <w:lang w:eastAsia="ru-RU"/>
        </w:rPr>
        <w:t>Заявка на участие в конкурсе</w:t>
      </w:r>
      <w:r>
        <w:rPr>
          <w:rFonts w:ascii="Times New Roman" w:eastAsia="Times New Roman" w:hAnsi="Times New Roman" w:cs="Times New Roman"/>
          <w:sz w:val="24"/>
          <w:szCs w:val="24"/>
          <w:lang w:eastAsia="ru-RU"/>
        </w:rPr>
        <w:t xml:space="preserve"> в номинациях  </w:t>
      </w:r>
      <w:r w:rsidRPr="000C59EE">
        <w:rPr>
          <w:rFonts w:ascii="Times New Roman" w:eastAsia="Times New Roman" w:hAnsi="Times New Roman" w:cs="Times New Roman"/>
          <w:sz w:val="24"/>
          <w:szCs w:val="28"/>
          <w:lang w:eastAsia="ru-RU"/>
        </w:rPr>
        <w:t>«Лучший подъезд</w:t>
      </w:r>
      <w:r>
        <w:rPr>
          <w:rFonts w:ascii="Times New Roman" w:eastAsia="Times New Roman" w:hAnsi="Times New Roman" w:cs="Times New Roman"/>
          <w:sz w:val="24"/>
          <w:szCs w:val="28"/>
          <w:lang w:eastAsia="ru-RU"/>
        </w:rPr>
        <w:t xml:space="preserve">», </w:t>
      </w:r>
      <w:r w:rsidRPr="000C59EE">
        <w:rPr>
          <w:rFonts w:ascii="Times New Roman" w:eastAsia="Times New Roman" w:hAnsi="Times New Roman" w:cs="Times New Roman"/>
          <w:sz w:val="24"/>
          <w:szCs w:val="28"/>
          <w:lang w:eastAsia="ru-RU"/>
        </w:rPr>
        <w:t>«Лучший балкон</w:t>
      </w:r>
      <w:r>
        <w:rPr>
          <w:rFonts w:ascii="Times New Roman" w:eastAsia="Times New Roman" w:hAnsi="Times New Roman" w:cs="Times New Roman"/>
          <w:sz w:val="24"/>
          <w:szCs w:val="28"/>
          <w:lang w:eastAsia="ru-RU"/>
        </w:rPr>
        <w:t xml:space="preserve">», </w:t>
      </w:r>
      <w:r w:rsidRPr="000C59EE">
        <w:rPr>
          <w:rFonts w:ascii="Times New Roman" w:eastAsia="Times New Roman" w:hAnsi="Times New Roman" w:cs="Times New Roman"/>
          <w:sz w:val="24"/>
          <w:szCs w:val="28"/>
          <w:lang w:eastAsia="ru-RU"/>
        </w:rPr>
        <w:t>«Лучший палисадник».</w:t>
      </w:r>
    </w:p>
    <w:p w:rsidR="000C59EE" w:rsidRPr="00757485" w:rsidRDefault="000C59EE" w:rsidP="000C59EE">
      <w:pPr>
        <w:widowControl w:val="0"/>
        <w:autoSpaceDE w:val="0"/>
        <w:autoSpaceDN w:val="0"/>
        <w:spacing w:after="0" w:line="240" w:lineRule="auto"/>
        <w:jc w:val="center"/>
        <w:rPr>
          <w:rFonts w:ascii="Times New Roman" w:eastAsia="Times New Roman" w:hAnsi="Times New Roman" w:cs="Times New Roman"/>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Прошу включить в число участников конкурса на звание ««Самый благоустроенный двор города Ачинска»</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 </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______________________________________________________________ </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(указать адрес объекта полностью)</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 Краткая характеристика объекта:</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2. Данные контактного лица _____________________________________</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__________________________________________________________________.</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(Ф.И.О. и телефон)</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3. Приложение: фотоматериалы на </w:t>
      </w:r>
      <w:proofErr w:type="gramStart"/>
      <w:r w:rsidRPr="00757485">
        <w:rPr>
          <w:rFonts w:ascii="Times New Roman" w:eastAsia="Times New Roman" w:hAnsi="Times New Roman" w:cs="Times New Roman"/>
          <w:sz w:val="24"/>
          <w:szCs w:val="24"/>
          <w:lang w:eastAsia="ru-RU"/>
        </w:rPr>
        <w:t>бумажном</w:t>
      </w:r>
      <w:proofErr w:type="gramEnd"/>
      <w:r w:rsidRPr="00757485">
        <w:rPr>
          <w:rFonts w:ascii="Times New Roman" w:eastAsia="Times New Roman" w:hAnsi="Times New Roman" w:cs="Times New Roman"/>
          <w:sz w:val="24"/>
          <w:szCs w:val="24"/>
          <w:lang w:eastAsia="ru-RU"/>
        </w:rPr>
        <w:t xml:space="preserve"> и на электронном носителях.</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___________________________</w:t>
      </w:r>
    </w:p>
    <w:p w:rsidR="000C59EE" w:rsidRPr="00757485" w:rsidRDefault="000C59EE" w:rsidP="00AE6B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подпись </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«____»_______________202___ г.</w:t>
      </w:r>
    </w:p>
    <w:p w:rsidR="000C59EE" w:rsidRPr="00757485" w:rsidRDefault="000C59EE" w:rsidP="000C59E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2BE1" w:rsidRDefault="00892BE1" w:rsidP="00757485">
      <w:pPr>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lastRenderedPageBreak/>
        <w:t>Согласие на обработку персональных данных</w:t>
      </w:r>
    </w:p>
    <w:p w:rsidR="00757485" w:rsidRPr="00757485" w:rsidRDefault="00757485" w:rsidP="00757485">
      <w:pPr>
        <w:rPr>
          <w:rFonts w:ascii="Times New Roman" w:eastAsia="Calibri" w:hAnsi="Times New Roman" w:cs="Times New Roman"/>
          <w:sz w:val="24"/>
          <w:szCs w:val="24"/>
        </w:rPr>
      </w:pP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    Я, ___________________________________________________________________,</w:t>
      </w:r>
    </w:p>
    <w:p w:rsidR="00757485" w:rsidRPr="00757485" w:rsidRDefault="00757485" w:rsidP="00757485">
      <w:pPr>
        <w:spacing w:after="0" w:line="240" w:lineRule="auto"/>
        <w:rPr>
          <w:rFonts w:ascii="Times New Roman" w:eastAsia="Calibri" w:hAnsi="Times New Roman" w:cs="Times New Roman"/>
          <w:sz w:val="16"/>
          <w:szCs w:val="16"/>
        </w:rPr>
      </w:pPr>
      <w:r w:rsidRPr="00757485">
        <w:rPr>
          <w:rFonts w:ascii="Times New Roman" w:eastAsia="Calibri" w:hAnsi="Times New Roman" w:cs="Times New Roman"/>
          <w:sz w:val="16"/>
          <w:szCs w:val="16"/>
        </w:rPr>
        <w:t>                                                       (Ф.И.О.)</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настоящим заявлением выражаю согласие:</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___________________________________________________________________________</w:t>
      </w:r>
    </w:p>
    <w:p w:rsidR="00757485" w:rsidRPr="00757485" w:rsidRDefault="00757485" w:rsidP="00757485">
      <w:pPr>
        <w:spacing w:after="0" w:line="240" w:lineRule="auto"/>
        <w:rPr>
          <w:rFonts w:ascii="Times New Roman" w:eastAsia="Calibri" w:hAnsi="Times New Roman" w:cs="Times New Roman"/>
          <w:sz w:val="24"/>
          <w:szCs w:val="24"/>
        </w:rPr>
      </w:pPr>
      <w:proofErr w:type="gramStart"/>
      <w:r w:rsidRPr="00757485">
        <w:rPr>
          <w:rFonts w:ascii="Times New Roman" w:eastAsia="Calibri" w:hAnsi="Times New Roman" w:cs="Times New Roman"/>
          <w:sz w:val="24"/>
          <w:szCs w:val="24"/>
        </w:rPr>
        <w:t>на  обработку  содержащихся  в  нем  и  в  представленных  документах  моих</w:t>
      </w:r>
      <w:proofErr w:type="gramEnd"/>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персональных   данных</w:t>
      </w:r>
      <w:proofErr w:type="gramStart"/>
      <w:r w:rsidRPr="00757485">
        <w:rPr>
          <w:rFonts w:ascii="Times New Roman" w:eastAsia="Calibri" w:hAnsi="Times New Roman" w:cs="Times New Roman"/>
          <w:sz w:val="24"/>
          <w:szCs w:val="24"/>
        </w:rPr>
        <w:t>  ,</w:t>
      </w:r>
      <w:proofErr w:type="gramEnd"/>
      <w:r w:rsidRPr="00757485">
        <w:rPr>
          <w:rFonts w:ascii="Times New Roman" w:eastAsia="Calibri" w:hAnsi="Times New Roman" w:cs="Times New Roman"/>
          <w:sz w:val="24"/>
          <w:szCs w:val="24"/>
        </w:rPr>
        <w:t xml:space="preserve"> т.е.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удаление,  уничтожение  в  целях,  связанных  с обеспечением предоставления</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государственной услуги.</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Настоящее согласие действует бессрочно.</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 xml:space="preserve">Данное согласие может быть отозвано в любой момент </w:t>
      </w:r>
      <w:proofErr w:type="gramStart"/>
      <w:r w:rsidRPr="00757485">
        <w:rPr>
          <w:rFonts w:ascii="Times New Roman" w:eastAsia="Calibri" w:hAnsi="Times New Roman" w:cs="Times New Roman"/>
          <w:sz w:val="24"/>
          <w:szCs w:val="24"/>
        </w:rPr>
        <w:t>по моему</w:t>
      </w:r>
      <w:proofErr w:type="gramEnd"/>
      <w:r w:rsidRPr="00757485">
        <w:rPr>
          <w:rFonts w:ascii="Times New Roman" w:eastAsia="Calibri" w:hAnsi="Times New Roman" w:cs="Times New Roman"/>
          <w:sz w:val="24"/>
          <w:szCs w:val="24"/>
        </w:rPr>
        <w:t xml:space="preserve"> письменному</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заявлению в произвольной форме.</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Мне  известно,  что  в  случае  отзыва  данного  согласия  на обработку</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персональных данных _______________________________________________________</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вправе  продолжить  их  обработку без моего согласия при наличии оснований,</w:t>
      </w:r>
    </w:p>
    <w:p w:rsidR="00757485" w:rsidRPr="00757485" w:rsidRDefault="00757485" w:rsidP="00757485">
      <w:pPr>
        <w:spacing w:after="0" w:line="240" w:lineRule="auto"/>
        <w:rPr>
          <w:rFonts w:ascii="Times New Roman" w:eastAsia="Calibri" w:hAnsi="Times New Roman" w:cs="Times New Roman"/>
          <w:sz w:val="24"/>
          <w:szCs w:val="24"/>
        </w:rPr>
      </w:pPr>
      <w:proofErr w:type="gramStart"/>
      <w:r w:rsidRPr="00757485">
        <w:rPr>
          <w:rFonts w:ascii="Times New Roman" w:eastAsia="Calibri" w:hAnsi="Times New Roman" w:cs="Times New Roman"/>
          <w:sz w:val="24"/>
          <w:szCs w:val="24"/>
        </w:rPr>
        <w:t>установленных</w:t>
      </w:r>
      <w:proofErr w:type="gramEnd"/>
      <w:r w:rsidRPr="00757485">
        <w:rPr>
          <w:rFonts w:ascii="Times New Roman" w:eastAsia="Calibri" w:hAnsi="Times New Roman" w:cs="Times New Roman"/>
          <w:sz w:val="24"/>
          <w:szCs w:val="24"/>
        </w:rPr>
        <w:t>  частью  2  статьи 9 Федерального закона от 27 июля 2006 года</w:t>
      </w: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N 152-ФЗ «О персональных данных».</w:t>
      </w:r>
    </w:p>
    <w:p w:rsidR="00757485" w:rsidRPr="00757485" w:rsidRDefault="00757485" w:rsidP="00757485">
      <w:pPr>
        <w:spacing w:after="0" w:line="240" w:lineRule="auto"/>
        <w:rPr>
          <w:rFonts w:ascii="Times New Roman" w:eastAsia="Calibri" w:hAnsi="Times New Roman" w:cs="Times New Roman"/>
          <w:sz w:val="24"/>
          <w:szCs w:val="24"/>
        </w:rPr>
      </w:pPr>
    </w:p>
    <w:p w:rsidR="00757485" w:rsidRPr="00757485" w:rsidRDefault="00757485" w:rsidP="00757485">
      <w:pPr>
        <w:spacing w:after="0" w:line="240" w:lineRule="auto"/>
        <w:rPr>
          <w:rFonts w:ascii="Times New Roman" w:eastAsia="Calibri" w:hAnsi="Times New Roman" w:cs="Times New Roman"/>
          <w:sz w:val="24"/>
          <w:szCs w:val="24"/>
        </w:rPr>
      </w:pPr>
      <w:r w:rsidRPr="00757485">
        <w:rPr>
          <w:rFonts w:ascii="Times New Roman" w:eastAsia="Calibri" w:hAnsi="Times New Roman" w:cs="Times New Roman"/>
          <w:sz w:val="24"/>
          <w:szCs w:val="24"/>
        </w:rPr>
        <w:t>_____________________/____________________________________________________/</w:t>
      </w:r>
    </w:p>
    <w:p w:rsidR="00757485" w:rsidRPr="00757485" w:rsidRDefault="00757485" w:rsidP="00757485">
      <w:pPr>
        <w:spacing w:after="0" w:line="240" w:lineRule="auto"/>
        <w:rPr>
          <w:rFonts w:ascii="Times New Roman" w:eastAsia="Calibri" w:hAnsi="Times New Roman" w:cs="Times New Roman"/>
          <w:sz w:val="16"/>
          <w:szCs w:val="16"/>
        </w:rPr>
      </w:pPr>
      <w:r w:rsidRPr="00757485">
        <w:rPr>
          <w:rFonts w:ascii="Times New Roman" w:eastAsia="Calibri" w:hAnsi="Times New Roman" w:cs="Times New Roman"/>
          <w:sz w:val="16"/>
          <w:szCs w:val="16"/>
        </w:rPr>
        <w:t>                   (подпись)                                                           (Ф.И.О. субъекта персональных данных)</w:t>
      </w:r>
    </w:p>
    <w:p w:rsidR="00757485" w:rsidRPr="00757485" w:rsidRDefault="00757485" w:rsidP="00757485">
      <w:pPr>
        <w:spacing w:after="0" w:line="240" w:lineRule="auto"/>
        <w:rPr>
          <w:rFonts w:ascii="Times New Roman" w:eastAsia="Calibri" w:hAnsi="Times New Roman" w:cs="Times New Roman"/>
          <w:sz w:val="24"/>
          <w:szCs w:val="24"/>
        </w:rPr>
      </w:pPr>
    </w:p>
    <w:p w:rsidR="00757485" w:rsidRPr="00757485" w:rsidRDefault="00757485" w:rsidP="00892BE1">
      <w:pPr>
        <w:spacing w:after="0" w:line="240" w:lineRule="auto"/>
        <w:ind w:firstLine="2977"/>
        <w:rPr>
          <w:rFonts w:ascii="Times New Roman" w:eastAsia="Calibri" w:hAnsi="Times New Roman" w:cs="Times New Roman"/>
          <w:sz w:val="24"/>
          <w:szCs w:val="24"/>
        </w:rPr>
      </w:pPr>
      <w:r w:rsidRPr="00757485">
        <w:rPr>
          <w:rFonts w:ascii="Times New Roman" w:eastAsia="Calibri" w:hAnsi="Times New Roman" w:cs="Times New Roman"/>
          <w:sz w:val="24"/>
          <w:szCs w:val="24"/>
        </w:rPr>
        <w:t>_______________________</w:t>
      </w:r>
    </w:p>
    <w:p w:rsidR="00757485" w:rsidRPr="00757485" w:rsidRDefault="00757485" w:rsidP="00892BE1">
      <w:pPr>
        <w:spacing w:after="0" w:line="240" w:lineRule="auto"/>
        <w:ind w:firstLine="4111"/>
        <w:rPr>
          <w:rFonts w:ascii="Times New Roman" w:eastAsia="Calibri" w:hAnsi="Times New Roman" w:cs="Times New Roman"/>
          <w:sz w:val="16"/>
          <w:szCs w:val="16"/>
        </w:rPr>
      </w:pPr>
      <w:r w:rsidRPr="00757485">
        <w:rPr>
          <w:rFonts w:ascii="Times New Roman" w:eastAsia="Calibri" w:hAnsi="Times New Roman" w:cs="Times New Roman"/>
          <w:sz w:val="16"/>
          <w:szCs w:val="16"/>
        </w:rPr>
        <w:t>(дата)</w:t>
      </w:r>
    </w:p>
    <w:p w:rsidR="00892BE1" w:rsidRDefault="00892BE1"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57485" w:rsidRPr="00757485"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lastRenderedPageBreak/>
        <w:t xml:space="preserve">Приложение </w:t>
      </w:r>
      <w:r w:rsidR="00AE6B7F">
        <w:rPr>
          <w:rFonts w:ascii="Times New Roman" w:eastAsia="Times New Roman" w:hAnsi="Times New Roman" w:cs="Times New Roman"/>
          <w:sz w:val="24"/>
          <w:szCs w:val="24"/>
          <w:lang w:eastAsia="ru-RU"/>
        </w:rPr>
        <w:t>3</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к Положению</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о проведении ежегодного конкурса</w:t>
      </w:r>
    </w:p>
    <w:p w:rsidR="00757485" w:rsidRPr="00757485" w:rsidRDefault="00757485" w:rsidP="007574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«Самый благоустроенный двор города Ачинска»</w:t>
      </w:r>
    </w:p>
    <w:p w:rsidR="00757485" w:rsidRPr="00757485"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7485" w:rsidRPr="00757485" w:rsidRDefault="00757485" w:rsidP="00757485">
      <w:pPr>
        <w:widowControl w:val="0"/>
        <w:autoSpaceDE w:val="0"/>
        <w:autoSpaceDN w:val="0"/>
        <w:spacing w:after="0" w:line="240" w:lineRule="auto"/>
        <w:ind w:firstLine="709"/>
        <w:jc w:val="right"/>
        <w:outlineLvl w:val="1"/>
        <w:rPr>
          <w:rFonts w:ascii="Times New Roman" w:eastAsia="Times New Roman" w:hAnsi="Times New Roman" w:cs="Times New Roman"/>
          <w:sz w:val="24"/>
          <w:szCs w:val="24"/>
          <w:lang w:eastAsia="ru-RU"/>
        </w:rPr>
      </w:pPr>
    </w:p>
    <w:p w:rsidR="00757485" w:rsidRPr="00892BE1" w:rsidRDefault="00757485" w:rsidP="00757485">
      <w:pPr>
        <w:spacing w:after="0" w:line="240" w:lineRule="auto"/>
        <w:ind w:firstLine="709"/>
        <w:jc w:val="center"/>
        <w:rPr>
          <w:rFonts w:ascii="Times New Roman" w:eastAsia="Calibri" w:hAnsi="Times New Roman" w:cs="Times New Roman"/>
          <w:sz w:val="28"/>
          <w:szCs w:val="28"/>
        </w:rPr>
      </w:pPr>
      <w:r w:rsidRPr="00892BE1">
        <w:rPr>
          <w:rFonts w:ascii="Times New Roman" w:eastAsia="Calibri" w:hAnsi="Times New Roman" w:cs="Times New Roman"/>
          <w:sz w:val="28"/>
          <w:szCs w:val="28"/>
        </w:rPr>
        <w:t xml:space="preserve">Критерии оценки объектов на звание </w:t>
      </w:r>
    </w:p>
    <w:p w:rsidR="00757485" w:rsidRPr="00892BE1" w:rsidRDefault="00757485" w:rsidP="00757485">
      <w:pPr>
        <w:spacing w:after="0" w:line="240" w:lineRule="auto"/>
        <w:ind w:firstLine="709"/>
        <w:jc w:val="center"/>
        <w:rPr>
          <w:rFonts w:ascii="Times New Roman" w:eastAsia="Calibri" w:hAnsi="Times New Roman" w:cs="Times New Roman"/>
          <w:sz w:val="28"/>
        </w:rPr>
      </w:pPr>
      <w:r w:rsidRPr="00892BE1">
        <w:rPr>
          <w:rFonts w:ascii="Times New Roman" w:eastAsia="Calibri" w:hAnsi="Times New Roman" w:cs="Times New Roman"/>
          <w:sz w:val="28"/>
        </w:rPr>
        <w:t>«Самый благоустроенный двор города Ачинска»</w:t>
      </w:r>
    </w:p>
    <w:p w:rsidR="00757485" w:rsidRPr="00757485" w:rsidRDefault="00757485" w:rsidP="00757485">
      <w:pPr>
        <w:spacing w:after="0" w:line="240" w:lineRule="auto"/>
        <w:ind w:firstLine="709"/>
        <w:jc w:val="center"/>
        <w:rPr>
          <w:rFonts w:ascii="Times New Roman" w:eastAsia="Calibri" w:hAnsi="Times New Roman" w:cs="Times New Roman"/>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042"/>
        <w:gridCol w:w="1613"/>
        <w:gridCol w:w="2133"/>
      </w:tblGrid>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 </w:t>
            </w:r>
            <w:proofErr w:type="gramStart"/>
            <w:r w:rsidRPr="00757485">
              <w:rPr>
                <w:rFonts w:ascii="Times New Roman" w:eastAsia="Times New Roman" w:hAnsi="Times New Roman" w:cs="Times New Roman"/>
                <w:sz w:val="24"/>
                <w:szCs w:val="24"/>
                <w:lang w:eastAsia="ru-RU"/>
              </w:rPr>
              <w:t>п</w:t>
            </w:r>
            <w:proofErr w:type="gramEnd"/>
            <w:r w:rsidRPr="00757485">
              <w:rPr>
                <w:rFonts w:ascii="Times New Roman" w:eastAsia="Times New Roman" w:hAnsi="Times New Roman" w:cs="Times New Roman"/>
                <w:sz w:val="24"/>
                <w:szCs w:val="24"/>
                <w:lang w:eastAsia="ru-RU"/>
              </w:rPr>
              <w:t>/п</w:t>
            </w:r>
          </w:p>
        </w:tc>
        <w:tc>
          <w:tcPr>
            <w:tcW w:w="4961"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Наименование показателя оценки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Единица измерения</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r>
      <w:tr w:rsidR="00AE6B7F" w:rsidRPr="00757485" w:rsidTr="00892BE1">
        <w:trPr>
          <w:jc w:val="center"/>
        </w:trPr>
        <w:tc>
          <w:tcPr>
            <w:tcW w:w="9418" w:type="dxa"/>
            <w:gridSpan w:val="4"/>
          </w:tcPr>
          <w:p w:rsidR="00AE6B7F" w:rsidRPr="00757485" w:rsidRDefault="00AE6B7F"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Номинации «</w:t>
            </w:r>
            <w:r w:rsidRPr="00757485">
              <w:rPr>
                <w:rFonts w:ascii="Times New Roman" w:eastAsia="Times New Roman" w:hAnsi="Times New Roman" w:cs="Times New Roman"/>
                <w:sz w:val="24"/>
                <w:szCs w:val="28"/>
                <w:lang w:eastAsia="ru-RU"/>
              </w:rPr>
              <w:t>Лучший двор жилого многоквартирного дома города Ачин</w:t>
            </w:r>
            <w:r w:rsidRPr="000C59EE">
              <w:rPr>
                <w:rFonts w:ascii="Times New Roman" w:eastAsia="Times New Roman" w:hAnsi="Times New Roman" w:cs="Times New Roman"/>
                <w:sz w:val="24"/>
                <w:szCs w:val="28"/>
                <w:lang w:eastAsia="ru-RU"/>
              </w:rPr>
              <w:t xml:space="preserve">ска (год постройки до 1990 г.)», </w:t>
            </w:r>
            <w:r w:rsidRPr="00757485">
              <w:rPr>
                <w:rFonts w:ascii="Times New Roman" w:eastAsia="Times New Roman" w:hAnsi="Times New Roman" w:cs="Times New Roman"/>
                <w:sz w:val="24"/>
                <w:szCs w:val="28"/>
                <w:lang w:eastAsia="ru-RU"/>
              </w:rPr>
              <w:t>«Лучший двор жилого многоквартирного дома города Ачин</w:t>
            </w:r>
            <w:r w:rsidRPr="000C59EE">
              <w:rPr>
                <w:rFonts w:ascii="Times New Roman" w:eastAsia="Times New Roman" w:hAnsi="Times New Roman" w:cs="Times New Roman"/>
                <w:sz w:val="24"/>
                <w:szCs w:val="28"/>
                <w:lang w:eastAsia="ru-RU"/>
              </w:rPr>
              <w:t>ска» (год постройки с 1990 г.)»</w:t>
            </w:r>
          </w:p>
        </w:tc>
      </w:tr>
      <w:tr w:rsidR="00757485" w:rsidRPr="00757485" w:rsidTr="00892BE1">
        <w:trPr>
          <w:jc w:val="center"/>
        </w:trPr>
        <w:tc>
          <w:tcPr>
            <w:tcW w:w="771" w:type="dxa"/>
            <w:vMerge w:val="restart"/>
          </w:tcPr>
          <w:p w:rsidR="00757485" w:rsidRPr="00757485" w:rsidRDefault="00757485" w:rsidP="00757485">
            <w:pPr>
              <w:rPr>
                <w:rFonts w:ascii="Times New Roman" w:eastAsia="Calibri" w:hAnsi="Times New Roman" w:cs="Times New Roman"/>
                <w:sz w:val="24"/>
                <w:szCs w:val="24"/>
              </w:rPr>
            </w:pPr>
            <w:r w:rsidRPr="00757485">
              <w:rPr>
                <w:rFonts w:ascii="Times New Roman" w:eastAsia="Calibri" w:hAnsi="Times New Roman" w:cs="Times New Roman"/>
                <w:sz w:val="24"/>
                <w:szCs w:val="24"/>
              </w:rPr>
              <w:t>1.</w:t>
            </w:r>
          </w:p>
        </w:tc>
        <w:tc>
          <w:tcPr>
            <w:tcW w:w="8647" w:type="dxa"/>
            <w:gridSpan w:val="3"/>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сооружений, в состав которых входят малые архитектурные формы для детской игровой площадки</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детские горки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качели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карусели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песочницы</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иное (указать)</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val="restart"/>
          </w:tcPr>
          <w:p w:rsidR="00757485" w:rsidRPr="00757485" w:rsidRDefault="00757485" w:rsidP="00757485">
            <w:pPr>
              <w:rPr>
                <w:rFonts w:ascii="Times New Roman" w:eastAsia="Calibri" w:hAnsi="Times New Roman" w:cs="Times New Roman"/>
                <w:sz w:val="24"/>
                <w:szCs w:val="24"/>
              </w:rPr>
            </w:pPr>
            <w:r w:rsidRPr="00757485">
              <w:rPr>
                <w:rFonts w:ascii="Times New Roman" w:eastAsia="Calibri" w:hAnsi="Times New Roman" w:cs="Times New Roman"/>
                <w:sz w:val="24"/>
                <w:szCs w:val="24"/>
              </w:rPr>
              <w:t>2.</w:t>
            </w:r>
          </w:p>
        </w:tc>
        <w:tc>
          <w:tcPr>
            <w:tcW w:w="8647" w:type="dxa"/>
            <w:gridSpan w:val="3"/>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сооружений, в состав которых входят малые архитектурные формы для индивидуальных занятий физкультурой и спортом</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спортивные комплексы</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турники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уличные тренажеры</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брусья</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шведские стенки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иное (указать)</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val="restart"/>
          </w:tcPr>
          <w:p w:rsidR="00757485" w:rsidRPr="00757485" w:rsidRDefault="00757485" w:rsidP="00757485">
            <w:pPr>
              <w:rPr>
                <w:rFonts w:ascii="Times New Roman" w:eastAsia="Calibri" w:hAnsi="Times New Roman" w:cs="Times New Roman"/>
                <w:sz w:val="24"/>
                <w:szCs w:val="24"/>
              </w:rPr>
            </w:pPr>
            <w:r w:rsidRPr="00757485">
              <w:rPr>
                <w:rFonts w:ascii="Times New Roman" w:eastAsia="Calibri" w:hAnsi="Times New Roman" w:cs="Times New Roman"/>
                <w:sz w:val="24"/>
                <w:szCs w:val="24"/>
              </w:rPr>
              <w:t>3.</w:t>
            </w:r>
          </w:p>
        </w:tc>
        <w:tc>
          <w:tcPr>
            <w:tcW w:w="8647" w:type="dxa"/>
            <w:gridSpan w:val="3"/>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площадки для отдыха</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скамьи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урны</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столы для шахмат, шашек</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теневые навесы, беседки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vMerge/>
          </w:tcPr>
          <w:p w:rsidR="00757485" w:rsidRPr="00757485" w:rsidRDefault="00757485" w:rsidP="00757485">
            <w:pPr>
              <w:rPr>
                <w:rFonts w:ascii="Times New Roman" w:eastAsia="Calibri" w:hAnsi="Times New Roman" w:cs="Times New Roman"/>
                <w:sz w:val="24"/>
                <w:szCs w:val="24"/>
              </w:rPr>
            </w:pPr>
          </w:p>
        </w:tc>
        <w:tc>
          <w:tcPr>
            <w:tcW w:w="4961" w:type="dxa"/>
          </w:tcPr>
          <w:p w:rsidR="00757485" w:rsidRPr="00757485" w:rsidRDefault="00757485" w:rsidP="007574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иное (указать)</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4.</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газонов</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цветников</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Содержание зеленых насаждений во дворе (необходимая обрезка зеленых насаждений, своевременный покос травы, полив зеленых насаждений, отсутствие сухостойных насаждений, порубочных остатков, отсутствие опавшей листвы, сорной растительности, наличие постоянного ухода за насаждениями во дворе, сформированных крон деревьев, кустарников)</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от 0 до 5</w:t>
            </w:r>
          </w:p>
          <w:p w:rsidR="00757485" w:rsidRPr="00757485" w:rsidRDefault="00757485" w:rsidP="00757485">
            <w:pPr>
              <w:jc w:val="center"/>
              <w:rPr>
                <w:rFonts w:ascii="Times New Roman" w:eastAsia="Calibri" w:hAnsi="Times New Roman" w:cs="Times New Roman"/>
                <w:sz w:val="24"/>
                <w:szCs w:val="24"/>
              </w:rPr>
            </w:pP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6.</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пешеходных дорожек</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5/0</w:t>
            </w:r>
          </w:p>
        </w:tc>
      </w:tr>
      <w:tr w:rsidR="00757485" w:rsidRPr="00757485" w:rsidTr="00892BE1">
        <w:trPr>
          <w:trHeight w:val="341"/>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7.</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Состояние покрытия пешеходных дорожек</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 xml:space="preserve">от 0 до 5 </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8.</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Состояние асфальтового покрытия </w:t>
            </w:r>
            <w:proofErr w:type="spellStart"/>
            <w:r w:rsidRPr="00757485">
              <w:rPr>
                <w:rFonts w:ascii="Times New Roman" w:eastAsia="Times New Roman" w:hAnsi="Times New Roman" w:cs="Times New Roman"/>
                <w:sz w:val="24"/>
                <w:szCs w:val="24"/>
                <w:lang w:eastAsia="ru-RU"/>
              </w:rPr>
              <w:t>внутридворовой</w:t>
            </w:r>
            <w:proofErr w:type="spellEnd"/>
            <w:r w:rsidRPr="00757485">
              <w:rPr>
                <w:rFonts w:ascii="Times New Roman" w:eastAsia="Times New Roman" w:hAnsi="Times New Roman" w:cs="Times New Roman"/>
                <w:sz w:val="24"/>
                <w:szCs w:val="24"/>
                <w:lang w:eastAsia="ru-RU"/>
              </w:rPr>
              <w:t xml:space="preserve"> территории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от 0 до 5</w:t>
            </w:r>
          </w:p>
          <w:p w:rsidR="00757485" w:rsidRPr="00757485" w:rsidRDefault="00757485" w:rsidP="00757485">
            <w:pPr>
              <w:jc w:val="center"/>
              <w:rPr>
                <w:rFonts w:ascii="Times New Roman" w:eastAsia="Calibri" w:hAnsi="Times New Roman" w:cs="Times New Roman"/>
                <w:sz w:val="24"/>
                <w:szCs w:val="24"/>
              </w:rPr>
            </w:pP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lastRenderedPageBreak/>
              <w:t>9.</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757485">
              <w:rPr>
                <w:rFonts w:ascii="Times New Roman" w:eastAsia="Times New Roman" w:hAnsi="Times New Roman" w:cs="Times New Roman"/>
                <w:sz w:val="24"/>
                <w:szCs w:val="24"/>
                <w:lang w:eastAsia="ru-RU"/>
              </w:rPr>
              <w:t>Эстетический вид</w:t>
            </w:r>
            <w:proofErr w:type="gramEnd"/>
            <w:r w:rsidRPr="00757485">
              <w:rPr>
                <w:rFonts w:ascii="Times New Roman" w:eastAsia="Times New Roman" w:hAnsi="Times New Roman" w:cs="Times New Roman"/>
                <w:sz w:val="24"/>
                <w:szCs w:val="24"/>
                <w:lang w:eastAsia="ru-RU"/>
              </w:rPr>
              <w:t xml:space="preserve"> фасадов домов (отсутствие видимых повреждений фасада, окрашенные фасады, наличие номерных знаков и табличек с названиями улиц на домах, отсутствие граффити, несанкционированных рекламных объявлений на фасадах, наличие информационных стендов с объявлениями)</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от 0 до 5</w:t>
            </w:r>
          </w:p>
          <w:p w:rsidR="00757485" w:rsidRPr="00757485" w:rsidRDefault="00757485" w:rsidP="00757485">
            <w:pPr>
              <w:jc w:val="center"/>
              <w:rPr>
                <w:rFonts w:ascii="Times New Roman" w:eastAsia="Calibri" w:hAnsi="Times New Roman" w:cs="Times New Roman"/>
                <w:sz w:val="24"/>
                <w:szCs w:val="24"/>
              </w:rPr>
            </w:pP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10.</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Наличие места (площадки) накопления ТКО </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5/0</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11.</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Санитарное состояние места (площадки) накопления ТКО</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12.</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Санитарное состояние контейнеров  для сбора ТКО</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13.</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 xml:space="preserve">Состояние подъезда к месту (площадке) накопления ТКО </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2099" w:type="dxa"/>
          </w:tcPr>
          <w:p w:rsidR="00757485" w:rsidRPr="00757485" w:rsidRDefault="00757485" w:rsidP="00757485">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757485" w:rsidRPr="00757485" w:rsidTr="00892BE1">
        <w:trPr>
          <w:jc w:val="center"/>
        </w:trPr>
        <w:tc>
          <w:tcPr>
            <w:tcW w:w="77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14.</w:t>
            </w:r>
          </w:p>
        </w:tc>
        <w:tc>
          <w:tcPr>
            <w:tcW w:w="4961" w:type="dxa"/>
          </w:tcPr>
          <w:p w:rsidR="00757485" w:rsidRPr="00757485" w:rsidRDefault="00757485" w:rsidP="00757485">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Наличие организованных парковочных мест</w:t>
            </w:r>
          </w:p>
        </w:tc>
        <w:tc>
          <w:tcPr>
            <w:tcW w:w="1587" w:type="dxa"/>
          </w:tcPr>
          <w:p w:rsidR="00757485" w:rsidRPr="00757485" w:rsidRDefault="00757485" w:rsidP="007574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да/нет</w:t>
            </w:r>
          </w:p>
        </w:tc>
        <w:tc>
          <w:tcPr>
            <w:tcW w:w="2099" w:type="dxa"/>
          </w:tcPr>
          <w:p w:rsidR="00757485" w:rsidRPr="00757485" w:rsidRDefault="00757485" w:rsidP="00757485">
            <w:pPr>
              <w:jc w:val="center"/>
              <w:rPr>
                <w:rFonts w:ascii="Times New Roman" w:eastAsia="Calibri" w:hAnsi="Times New Roman" w:cs="Times New Roman"/>
                <w:sz w:val="24"/>
                <w:szCs w:val="24"/>
              </w:rPr>
            </w:pPr>
            <w:r w:rsidRPr="00757485">
              <w:rPr>
                <w:rFonts w:ascii="Times New Roman" w:eastAsia="Calibri" w:hAnsi="Times New Roman" w:cs="Times New Roman"/>
                <w:sz w:val="24"/>
                <w:szCs w:val="24"/>
              </w:rPr>
              <w:t>5/0</w:t>
            </w:r>
          </w:p>
        </w:tc>
      </w:tr>
    </w:tbl>
    <w:p w:rsidR="00757485" w:rsidRPr="00892BE1"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E6B7F" w:rsidRPr="00892BE1" w:rsidRDefault="00AE6B7F" w:rsidP="00AE6B7F">
      <w:pPr>
        <w:spacing w:after="0" w:line="240" w:lineRule="auto"/>
        <w:ind w:firstLine="709"/>
        <w:jc w:val="center"/>
        <w:rPr>
          <w:rFonts w:ascii="Times New Roman" w:eastAsia="Calibri" w:hAnsi="Times New Roman" w:cs="Times New Roman"/>
          <w:sz w:val="28"/>
          <w:szCs w:val="28"/>
        </w:rPr>
      </w:pPr>
      <w:r w:rsidRPr="00892BE1">
        <w:rPr>
          <w:rFonts w:ascii="Times New Roman" w:eastAsia="Calibri" w:hAnsi="Times New Roman" w:cs="Times New Roman"/>
          <w:sz w:val="28"/>
          <w:szCs w:val="28"/>
        </w:rPr>
        <w:t xml:space="preserve">Критерии оценки объектов на звание </w:t>
      </w:r>
    </w:p>
    <w:p w:rsidR="00AE6B7F" w:rsidRPr="00892BE1" w:rsidRDefault="00AE6B7F" w:rsidP="00AE6B7F">
      <w:pPr>
        <w:spacing w:after="0" w:line="240" w:lineRule="auto"/>
        <w:ind w:firstLine="709"/>
        <w:jc w:val="center"/>
        <w:rPr>
          <w:rFonts w:ascii="Times New Roman" w:eastAsia="Calibri" w:hAnsi="Times New Roman" w:cs="Times New Roman"/>
          <w:sz w:val="28"/>
        </w:rPr>
      </w:pPr>
      <w:r w:rsidRPr="00892BE1">
        <w:rPr>
          <w:rFonts w:ascii="Times New Roman" w:eastAsia="Calibri" w:hAnsi="Times New Roman" w:cs="Times New Roman"/>
          <w:sz w:val="28"/>
        </w:rPr>
        <w:t>«Самый благоустроенный двор города Ачинска»</w:t>
      </w:r>
    </w:p>
    <w:p w:rsidR="00757485" w:rsidRPr="00892BE1"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E6B7F" w:rsidRPr="00892BE1" w:rsidRDefault="00AE6B7F" w:rsidP="00AE6B7F">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5331"/>
        <w:gridCol w:w="1778"/>
        <w:gridCol w:w="1778"/>
      </w:tblGrid>
      <w:tr w:rsidR="00AE6B7F" w:rsidRPr="00AE6B7F" w:rsidTr="00892BE1">
        <w:trPr>
          <w:jc w:val="center"/>
        </w:trPr>
        <w:tc>
          <w:tcPr>
            <w:tcW w:w="567"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 xml:space="preserve">№ </w:t>
            </w:r>
            <w:proofErr w:type="gramStart"/>
            <w:r w:rsidRPr="00AE6B7F">
              <w:rPr>
                <w:rFonts w:ascii="Times New Roman" w:eastAsia="Times New Roman" w:hAnsi="Times New Roman" w:cs="Times New Roman"/>
                <w:sz w:val="24"/>
                <w:szCs w:val="24"/>
                <w:lang w:eastAsia="ru-RU"/>
              </w:rPr>
              <w:t>п</w:t>
            </w:r>
            <w:proofErr w:type="gramEnd"/>
            <w:r w:rsidRPr="00AE6B7F">
              <w:rPr>
                <w:rFonts w:ascii="Times New Roman" w:eastAsia="Times New Roman" w:hAnsi="Times New Roman" w:cs="Times New Roman"/>
                <w:sz w:val="24"/>
                <w:szCs w:val="24"/>
                <w:lang w:eastAsia="ru-RU"/>
              </w:rPr>
              <w:t>/п</w:t>
            </w:r>
          </w:p>
        </w:tc>
        <w:tc>
          <w:tcPr>
            <w:tcW w:w="5102"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Наименование показателя оценки</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Единица измерения</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Балл</w:t>
            </w:r>
          </w:p>
        </w:tc>
      </w:tr>
      <w:tr w:rsidR="00AE6B7F" w:rsidRPr="00AE6B7F" w:rsidTr="00892BE1">
        <w:trPr>
          <w:jc w:val="center"/>
        </w:trPr>
        <w:tc>
          <w:tcPr>
            <w:tcW w:w="9071" w:type="dxa"/>
            <w:gridSpan w:val="4"/>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Номинация «Лучший подъезд»</w:t>
            </w:r>
          </w:p>
        </w:tc>
      </w:tr>
      <w:tr w:rsidR="00AE6B7F" w:rsidRPr="00AE6B7F" w:rsidTr="00892BE1">
        <w:trPr>
          <w:jc w:val="center"/>
        </w:trPr>
        <w:tc>
          <w:tcPr>
            <w:tcW w:w="567" w:type="dxa"/>
            <w:vMerge w:val="restart"/>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1</w:t>
            </w:r>
          </w:p>
        </w:tc>
        <w:tc>
          <w:tcPr>
            <w:tcW w:w="8504" w:type="dxa"/>
            <w:gridSpan w:val="3"/>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E6B7F">
              <w:rPr>
                <w:rFonts w:ascii="Times New Roman" w:eastAsia="Times New Roman" w:hAnsi="Times New Roman" w:cs="Times New Roman"/>
                <w:sz w:val="24"/>
                <w:szCs w:val="24"/>
                <w:lang w:eastAsia="ru-RU"/>
              </w:rPr>
              <w:t>Эстетический вид</w:t>
            </w:r>
            <w:proofErr w:type="gramEnd"/>
            <w:r w:rsidRPr="00AE6B7F">
              <w:rPr>
                <w:rFonts w:ascii="Times New Roman" w:eastAsia="Times New Roman" w:hAnsi="Times New Roman" w:cs="Times New Roman"/>
                <w:sz w:val="24"/>
                <w:szCs w:val="24"/>
                <w:lang w:eastAsia="ru-RU"/>
              </w:rPr>
              <w:t xml:space="preserve"> входа в подъезд</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и состояние входной двери в подъезд</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информационного стенда с объявлениями</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надлежащего освещения</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крылец и козырьков входов в подъезд</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иное (указать)</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val="restart"/>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2</w:t>
            </w:r>
          </w:p>
        </w:tc>
        <w:tc>
          <w:tcPr>
            <w:tcW w:w="8504" w:type="dxa"/>
            <w:gridSpan w:val="3"/>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E6B7F">
              <w:rPr>
                <w:rFonts w:ascii="Times New Roman" w:eastAsia="Times New Roman" w:hAnsi="Times New Roman" w:cs="Times New Roman"/>
                <w:sz w:val="24"/>
                <w:szCs w:val="24"/>
                <w:lang w:eastAsia="ru-RU"/>
              </w:rPr>
              <w:t>Эстетический вид</w:t>
            </w:r>
            <w:proofErr w:type="gramEnd"/>
            <w:r w:rsidRPr="00AE6B7F">
              <w:rPr>
                <w:rFonts w:ascii="Times New Roman" w:eastAsia="Times New Roman" w:hAnsi="Times New Roman" w:cs="Times New Roman"/>
                <w:sz w:val="24"/>
                <w:szCs w:val="24"/>
                <w:lang w:eastAsia="ru-RU"/>
              </w:rPr>
              <w:t xml:space="preserve"> подъезда</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оконных рам</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дверных проемов, полов, чердачных и подвальных помещений подъезда, ограничение доступа в эти помещения</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сухой и влажной уборки</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лестничных маршей</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E6B7F">
              <w:rPr>
                <w:rFonts w:ascii="Times New Roman" w:eastAsia="Times New Roman" w:hAnsi="Times New Roman" w:cs="Times New Roman"/>
                <w:sz w:val="24"/>
                <w:szCs w:val="24"/>
                <w:lang w:eastAsia="ru-RU"/>
              </w:rPr>
              <w:t>удовл</w:t>
            </w:r>
            <w:proofErr w:type="spellEnd"/>
            <w:r w:rsidRPr="00AE6B7F">
              <w:rPr>
                <w:rFonts w:ascii="Times New Roman" w:eastAsia="Times New Roman" w:hAnsi="Times New Roman" w:cs="Times New Roman"/>
                <w:sz w:val="24"/>
                <w:szCs w:val="24"/>
                <w:lang w:eastAsia="ru-RU"/>
              </w:rPr>
              <w:t>./неуд.</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площадок, перил, стен, потолков</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E6B7F">
              <w:rPr>
                <w:rFonts w:ascii="Times New Roman" w:eastAsia="Times New Roman" w:hAnsi="Times New Roman" w:cs="Times New Roman"/>
                <w:sz w:val="24"/>
                <w:szCs w:val="24"/>
                <w:lang w:eastAsia="ru-RU"/>
              </w:rPr>
              <w:t>удовл</w:t>
            </w:r>
            <w:proofErr w:type="spellEnd"/>
            <w:r w:rsidRPr="00AE6B7F">
              <w:rPr>
                <w:rFonts w:ascii="Times New Roman" w:eastAsia="Times New Roman" w:hAnsi="Times New Roman" w:cs="Times New Roman"/>
                <w:sz w:val="24"/>
                <w:szCs w:val="24"/>
                <w:lang w:eastAsia="ru-RU"/>
              </w:rPr>
              <w:t>./неуд.</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иное (указать)</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val="restart"/>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3</w:t>
            </w:r>
          </w:p>
        </w:tc>
        <w:tc>
          <w:tcPr>
            <w:tcW w:w="8504" w:type="dxa"/>
            <w:gridSpan w:val="3"/>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Содержание подъезда</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почтовых ящиков (при наличии)</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электрических щитов и осветительных приборов</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Состояние лифтовых холлов и кабин</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Содержание мусоропровода (при наличии)</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vMerge/>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Наличие оригинальности в оформлении подъезда (наличие художественного оформления подъезда, цветов)</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5/0</w:t>
            </w:r>
          </w:p>
        </w:tc>
      </w:tr>
      <w:tr w:rsidR="00AE6B7F" w:rsidRPr="00AE6B7F" w:rsidTr="00892BE1">
        <w:trPr>
          <w:jc w:val="center"/>
        </w:trPr>
        <w:tc>
          <w:tcPr>
            <w:tcW w:w="567"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2" w:type="dxa"/>
          </w:tcPr>
          <w:p w:rsidR="00AE6B7F" w:rsidRPr="00AE6B7F"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иное (указать)</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B7F">
              <w:rPr>
                <w:rFonts w:ascii="Times New Roman" w:eastAsia="Times New Roman" w:hAnsi="Times New Roman" w:cs="Times New Roman"/>
                <w:sz w:val="24"/>
                <w:szCs w:val="24"/>
                <w:lang w:eastAsia="ru-RU"/>
              </w:rPr>
              <w:t>да/нет</w:t>
            </w:r>
          </w:p>
        </w:tc>
        <w:tc>
          <w:tcPr>
            <w:tcW w:w="1701" w:type="dxa"/>
          </w:tcPr>
          <w:p w:rsidR="00AE6B7F" w:rsidRPr="00AE6B7F" w:rsidRDefault="00810535" w:rsidP="0081053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E6B7F" w:rsidRPr="00AE6B7F">
              <w:rPr>
                <w:rFonts w:ascii="Times New Roman" w:eastAsia="Times New Roman" w:hAnsi="Times New Roman" w:cs="Times New Roman"/>
                <w:sz w:val="24"/>
                <w:szCs w:val="24"/>
                <w:lang w:eastAsia="ru-RU"/>
              </w:rPr>
              <w:t>/0</w:t>
            </w:r>
          </w:p>
        </w:tc>
      </w:tr>
    </w:tbl>
    <w:p w:rsidR="00757485" w:rsidRPr="00757485"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7485" w:rsidRPr="00892BE1"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E6B7F" w:rsidRPr="00892BE1" w:rsidRDefault="00AE6B7F" w:rsidP="00AE6B7F">
      <w:pPr>
        <w:spacing w:after="0" w:line="240" w:lineRule="auto"/>
        <w:ind w:firstLine="709"/>
        <w:jc w:val="center"/>
        <w:rPr>
          <w:rFonts w:ascii="Times New Roman" w:eastAsia="Calibri" w:hAnsi="Times New Roman" w:cs="Times New Roman"/>
          <w:sz w:val="28"/>
          <w:szCs w:val="28"/>
        </w:rPr>
      </w:pPr>
      <w:r w:rsidRPr="00892BE1">
        <w:rPr>
          <w:rFonts w:ascii="Times New Roman" w:eastAsia="Calibri" w:hAnsi="Times New Roman" w:cs="Times New Roman"/>
          <w:sz w:val="28"/>
          <w:szCs w:val="28"/>
        </w:rPr>
        <w:t xml:space="preserve">Критерии оценки объектов на звание </w:t>
      </w:r>
    </w:p>
    <w:p w:rsidR="00AE6B7F" w:rsidRPr="00892BE1" w:rsidRDefault="00AE6B7F" w:rsidP="00AE6B7F">
      <w:pPr>
        <w:spacing w:after="0" w:line="240" w:lineRule="auto"/>
        <w:ind w:firstLine="709"/>
        <w:jc w:val="center"/>
        <w:rPr>
          <w:rFonts w:ascii="Times New Roman" w:eastAsia="Calibri" w:hAnsi="Times New Roman" w:cs="Times New Roman"/>
          <w:sz w:val="28"/>
        </w:rPr>
      </w:pPr>
      <w:r w:rsidRPr="00892BE1">
        <w:rPr>
          <w:rFonts w:ascii="Times New Roman" w:eastAsia="Calibri" w:hAnsi="Times New Roman" w:cs="Times New Roman"/>
          <w:sz w:val="28"/>
        </w:rPr>
        <w:t>«Самый благоустроенный двор города Ачинска»</w:t>
      </w:r>
    </w:p>
    <w:p w:rsidR="00AE6B7F" w:rsidRPr="00892BE1" w:rsidRDefault="00AE6B7F" w:rsidP="00AE6B7F">
      <w:pPr>
        <w:spacing w:after="0" w:line="240" w:lineRule="auto"/>
        <w:ind w:firstLine="709"/>
        <w:jc w:val="center"/>
        <w:rPr>
          <w:rFonts w:ascii="Times New Roman" w:eastAsia="Calibri" w:hAnsi="Times New Roman" w:cs="Times New Roman"/>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5331"/>
        <w:gridCol w:w="1778"/>
        <w:gridCol w:w="1778"/>
      </w:tblGrid>
      <w:tr w:rsidR="00AE6B7F" w:rsidRPr="00892BE1" w:rsidTr="00892BE1">
        <w:trPr>
          <w:jc w:val="center"/>
        </w:trPr>
        <w:tc>
          <w:tcPr>
            <w:tcW w:w="567"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 xml:space="preserve">№ </w:t>
            </w:r>
            <w:proofErr w:type="gramStart"/>
            <w:r w:rsidRPr="00892BE1">
              <w:rPr>
                <w:rFonts w:ascii="Times New Roman" w:eastAsia="Times New Roman" w:hAnsi="Times New Roman" w:cs="Times New Roman"/>
                <w:sz w:val="24"/>
                <w:szCs w:val="28"/>
                <w:lang w:eastAsia="ru-RU"/>
              </w:rPr>
              <w:t>п</w:t>
            </w:r>
            <w:proofErr w:type="gramEnd"/>
            <w:r w:rsidRPr="00892BE1">
              <w:rPr>
                <w:rFonts w:ascii="Times New Roman" w:eastAsia="Times New Roman" w:hAnsi="Times New Roman" w:cs="Times New Roman"/>
                <w:sz w:val="24"/>
                <w:szCs w:val="28"/>
                <w:lang w:eastAsia="ru-RU"/>
              </w:rPr>
              <w:t>/п</w:t>
            </w:r>
          </w:p>
        </w:tc>
        <w:tc>
          <w:tcPr>
            <w:tcW w:w="5102"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Наименование показателя оценки</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Единица измерения</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Балл</w:t>
            </w:r>
          </w:p>
        </w:tc>
      </w:tr>
      <w:tr w:rsidR="00AE6B7F" w:rsidRPr="00892BE1" w:rsidTr="00892BE1">
        <w:trPr>
          <w:jc w:val="center"/>
        </w:trPr>
        <w:tc>
          <w:tcPr>
            <w:tcW w:w="9071" w:type="dxa"/>
            <w:gridSpan w:val="4"/>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4"/>
                <w:lang w:eastAsia="ru-RU"/>
              </w:rPr>
              <w:t>Номинация «Лучший балкон»</w:t>
            </w:r>
          </w:p>
        </w:tc>
      </w:tr>
      <w:tr w:rsidR="00AE6B7F" w:rsidRPr="00892BE1" w:rsidTr="00892BE1">
        <w:trPr>
          <w:jc w:val="center"/>
        </w:trPr>
        <w:tc>
          <w:tcPr>
            <w:tcW w:w="567" w:type="dxa"/>
            <w:vMerge w:val="restart"/>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1</w:t>
            </w:r>
          </w:p>
        </w:tc>
        <w:tc>
          <w:tcPr>
            <w:tcW w:w="8504" w:type="dxa"/>
            <w:gridSpan w:val="3"/>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gramStart"/>
            <w:r w:rsidRPr="00892BE1">
              <w:rPr>
                <w:rFonts w:ascii="Times New Roman" w:eastAsia="Times New Roman" w:hAnsi="Times New Roman" w:cs="Times New Roman"/>
                <w:sz w:val="24"/>
                <w:szCs w:val="28"/>
                <w:lang w:eastAsia="ru-RU"/>
              </w:rPr>
              <w:t>Эстетический вид</w:t>
            </w:r>
            <w:proofErr w:type="gramEnd"/>
            <w:r w:rsidRPr="00892BE1">
              <w:rPr>
                <w:rFonts w:ascii="Times New Roman" w:eastAsia="Times New Roman" w:hAnsi="Times New Roman" w:cs="Times New Roman"/>
                <w:sz w:val="24"/>
                <w:szCs w:val="28"/>
                <w:lang w:eastAsia="ru-RU"/>
              </w:rPr>
              <w:t xml:space="preserve"> балкона/лоджии</w:t>
            </w:r>
          </w:p>
        </w:tc>
      </w:tr>
      <w:tr w:rsidR="00AE6B7F" w:rsidRPr="00892BE1" w:rsidTr="00892BE1">
        <w:trPr>
          <w:jc w:val="center"/>
        </w:trPr>
        <w:tc>
          <w:tcPr>
            <w:tcW w:w="567" w:type="dxa"/>
            <w:vMerge/>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5102" w:type="dxa"/>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состояние балкона (лоджии), его эстетическое оформление, соответствие проекту фасада, проведение своевременного ремонта, видимое с улицы</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да/нет</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5/0</w:t>
            </w:r>
          </w:p>
        </w:tc>
      </w:tr>
      <w:tr w:rsidR="00AE6B7F" w:rsidRPr="00892BE1" w:rsidTr="00892BE1">
        <w:trPr>
          <w:jc w:val="center"/>
        </w:trPr>
        <w:tc>
          <w:tcPr>
            <w:tcW w:w="567" w:type="dxa"/>
            <w:vMerge/>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5102" w:type="dxa"/>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оформление балкона (лоджии), видимое с улицы</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да/нет</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5/0</w:t>
            </w:r>
          </w:p>
        </w:tc>
      </w:tr>
      <w:tr w:rsidR="00AE6B7F" w:rsidRPr="00892BE1" w:rsidTr="00892BE1">
        <w:trPr>
          <w:jc w:val="center"/>
        </w:trPr>
        <w:tc>
          <w:tcPr>
            <w:tcW w:w="567" w:type="dxa"/>
            <w:vMerge/>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5102" w:type="dxa"/>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оригинальность оформления (наличие оригинальных зеленых насаждений (цветов), наличие редких цветочных культур), видимое с улицы</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да/нет</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5/0</w:t>
            </w:r>
          </w:p>
        </w:tc>
      </w:tr>
      <w:tr w:rsidR="00AE6B7F" w:rsidRPr="00892BE1" w:rsidTr="00892BE1">
        <w:trPr>
          <w:jc w:val="center"/>
        </w:trPr>
        <w:tc>
          <w:tcPr>
            <w:tcW w:w="567" w:type="dxa"/>
            <w:vMerge/>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5102" w:type="dxa"/>
          </w:tcPr>
          <w:p w:rsidR="00AE6B7F" w:rsidRPr="00892BE1" w:rsidRDefault="00AE6B7F" w:rsidP="00AE6B7F">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иное (указать)</w:t>
            </w:r>
          </w:p>
        </w:tc>
        <w:tc>
          <w:tcPr>
            <w:tcW w:w="1701" w:type="dxa"/>
          </w:tcPr>
          <w:p w:rsidR="00AE6B7F" w:rsidRPr="00892BE1"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да/нет</w:t>
            </w:r>
          </w:p>
        </w:tc>
        <w:tc>
          <w:tcPr>
            <w:tcW w:w="1701" w:type="dxa"/>
          </w:tcPr>
          <w:p w:rsidR="00AE6B7F" w:rsidRPr="00892BE1" w:rsidRDefault="00810535"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892BE1">
              <w:rPr>
                <w:rFonts w:ascii="Times New Roman" w:eastAsia="Times New Roman" w:hAnsi="Times New Roman" w:cs="Times New Roman"/>
                <w:sz w:val="24"/>
                <w:szCs w:val="28"/>
                <w:lang w:eastAsia="ru-RU"/>
              </w:rPr>
              <w:t>10</w:t>
            </w:r>
            <w:r w:rsidR="00AE6B7F" w:rsidRPr="00892BE1">
              <w:rPr>
                <w:rFonts w:ascii="Times New Roman" w:eastAsia="Times New Roman" w:hAnsi="Times New Roman" w:cs="Times New Roman"/>
                <w:sz w:val="24"/>
                <w:szCs w:val="28"/>
                <w:lang w:eastAsia="ru-RU"/>
              </w:rPr>
              <w:t>/0</w:t>
            </w:r>
          </w:p>
        </w:tc>
      </w:tr>
    </w:tbl>
    <w:p w:rsidR="00AE6B7F" w:rsidRPr="00892BE1" w:rsidRDefault="00AE6B7F" w:rsidP="00AE6B7F">
      <w:pPr>
        <w:spacing w:after="0" w:line="240" w:lineRule="auto"/>
        <w:jc w:val="center"/>
        <w:rPr>
          <w:rFonts w:ascii="Times New Roman" w:eastAsia="Times New Roman" w:hAnsi="Times New Roman" w:cs="Times New Roman"/>
          <w:color w:val="FF0000"/>
          <w:sz w:val="24"/>
          <w:szCs w:val="24"/>
          <w:lang w:eastAsia="ru-RU"/>
        </w:rPr>
      </w:pPr>
    </w:p>
    <w:p w:rsidR="00AE6B7F" w:rsidRPr="00892BE1" w:rsidRDefault="00AE6B7F"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7485" w:rsidRPr="00892BE1" w:rsidRDefault="00757485" w:rsidP="007574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E6B7F" w:rsidRPr="00892BE1" w:rsidRDefault="00AE6B7F" w:rsidP="00AE6B7F">
      <w:pPr>
        <w:spacing w:after="0" w:line="240" w:lineRule="auto"/>
        <w:ind w:firstLine="709"/>
        <w:jc w:val="center"/>
        <w:rPr>
          <w:rFonts w:ascii="Times New Roman" w:eastAsia="Calibri" w:hAnsi="Times New Roman" w:cs="Times New Roman"/>
          <w:sz w:val="28"/>
          <w:szCs w:val="28"/>
        </w:rPr>
      </w:pPr>
      <w:r w:rsidRPr="00892BE1">
        <w:rPr>
          <w:rFonts w:ascii="Times New Roman" w:eastAsia="Calibri" w:hAnsi="Times New Roman" w:cs="Times New Roman"/>
          <w:sz w:val="28"/>
          <w:szCs w:val="28"/>
        </w:rPr>
        <w:t xml:space="preserve">Критерии оценки объектов на звание </w:t>
      </w:r>
    </w:p>
    <w:p w:rsidR="00AE6B7F" w:rsidRPr="00892BE1" w:rsidRDefault="00AE6B7F" w:rsidP="00AE6B7F">
      <w:pPr>
        <w:spacing w:after="0" w:line="240" w:lineRule="auto"/>
        <w:ind w:firstLine="709"/>
        <w:jc w:val="center"/>
        <w:rPr>
          <w:rFonts w:ascii="Times New Roman" w:eastAsia="Calibri" w:hAnsi="Times New Roman" w:cs="Times New Roman"/>
          <w:sz w:val="28"/>
        </w:rPr>
      </w:pPr>
      <w:r w:rsidRPr="00892BE1">
        <w:rPr>
          <w:rFonts w:ascii="Times New Roman" w:eastAsia="Calibri" w:hAnsi="Times New Roman" w:cs="Times New Roman"/>
          <w:sz w:val="28"/>
        </w:rPr>
        <w:t>«Самый благоустроенный двор города Ачинска»</w:t>
      </w:r>
    </w:p>
    <w:p w:rsidR="00AE6B7F" w:rsidRDefault="00AE6B7F" w:rsidP="00AE6B7F">
      <w:pPr>
        <w:spacing w:after="0" w:line="240" w:lineRule="auto"/>
        <w:ind w:firstLine="709"/>
        <w:jc w:val="center"/>
        <w:rPr>
          <w:rFonts w:ascii="Times New Roman" w:eastAsia="Calibri" w:hAnsi="Times New Roman" w:cs="Times New Roman"/>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332"/>
        <w:gridCol w:w="1771"/>
        <w:gridCol w:w="6"/>
        <w:gridCol w:w="1777"/>
      </w:tblGrid>
      <w:tr w:rsidR="00AE6B7F" w:rsidRPr="00AE6B7F" w:rsidTr="00892BE1">
        <w:trPr>
          <w:jc w:val="center"/>
        </w:trPr>
        <w:tc>
          <w:tcPr>
            <w:tcW w:w="567"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E6B7F">
              <w:rPr>
                <w:rFonts w:ascii="Times New Roman" w:eastAsia="Times New Roman" w:hAnsi="Times New Roman" w:cs="Times New Roman"/>
                <w:sz w:val="24"/>
                <w:szCs w:val="28"/>
                <w:lang w:eastAsia="ru-RU"/>
              </w:rPr>
              <w:t xml:space="preserve">№ </w:t>
            </w:r>
            <w:proofErr w:type="gramStart"/>
            <w:r w:rsidRPr="00AE6B7F">
              <w:rPr>
                <w:rFonts w:ascii="Times New Roman" w:eastAsia="Times New Roman" w:hAnsi="Times New Roman" w:cs="Times New Roman"/>
                <w:sz w:val="24"/>
                <w:szCs w:val="28"/>
                <w:lang w:eastAsia="ru-RU"/>
              </w:rPr>
              <w:lastRenderedPageBreak/>
              <w:t>п</w:t>
            </w:r>
            <w:proofErr w:type="gramEnd"/>
            <w:r w:rsidRPr="00AE6B7F">
              <w:rPr>
                <w:rFonts w:ascii="Times New Roman" w:eastAsia="Times New Roman" w:hAnsi="Times New Roman" w:cs="Times New Roman"/>
                <w:sz w:val="24"/>
                <w:szCs w:val="28"/>
                <w:lang w:eastAsia="ru-RU"/>
              </w:rPr>
              <w:t>/п</w:t>
            </w:r>
          </w:p>
        </w:tc>
        <w:tc>
          <w:tcPr>
            <w:tcW w:w="5103"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E6B7F">
              <w:rPr>
                <w:rFonts w:ascii="Times New Roman" w:eastAsia="Times New Roman" w:hAnsi="Times New Roman" w:cs="Times New Roman"/>
                <w:sz w:val="24"/>
                <w:szCs w:val="28"/>
                <w:lang w:eastAsia="ru-RU"/>
              </w:rPr>
              <w:lastRenderedPageBreak/>
              <w:t>Наименование показателя оценки</w:t>
            </w:r>
          </w:p>
        </w:tc>
        <w:tc>
          <w:tcPr>
            <w:tcW w:w="1701" w:type="dxa"/>
            <w:gridSpan w:val="2"/>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E6B7F">
              <w:rPr>
                <w:rFonts w:ascii="Times New Roman" w:eastAsia="Times New Roman" w:hAnsi="Times New Roman" w:cs="Times New Roman"/>
                <w:sz w:val="24"/>
                <w:szCs w:val="28"/>
                <w:lang w:eastAsia="ru-RU"/>
              </w:rPr>
              <w:t xml:space="preserve">Единица </w:t>
            </w:r>
            <w:r w:rsidRPr="00AE6B7F">
              <w:rPr>
                <w:rFonts w:ascii="Times New Roman" w:eastAsia="Times New Roman" w:hAnsi="Times New Roman" w:cs="Times New Roman"/>
                <w:sz w:val="24"/>
                <w:szCs w:val="28"/>
                <w:lang w:eastAsia="ru-RU"/>
              </w:rPr>
              <w:lastRenderedPageBreak/>
              <w:t>измерения</w:t>
            </w:r>
          </w:p>
        </w:tc>
        <w:tc>
          <w:tcPr>
            <w:tcW w:w="1701" w:type="dxa"/>
          </w:tcPr>
          <w:p w:rsidR="00AE6B7F" w:rsidRPr="00AE6B7F" w:rsidRDefault="00AE6B7F"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E6B7F">
              <w:rPr>
                <w:rFonts w:ascii="Times New Roman" w:eastAsia="Times New Roman" w:hAnsi="Times New Roman" w:cs="Times New Roman"/>
                <w:sz w:val="24"/>
                <w:szCs w:val="28"/>
                <w:lang w:eastAsia="ru-RU"/>
              </w:rPr>
              <w:lastRenderedPageBreak/>
              <w:t>Балл</w:t>
            </w:r>
          </w:p>
        </w:tc>
      </w:tr>
      <w:tr w:rsidR="00005A21" w:rsidRPr="00AE6B7F" w:rsidTr="00892BE1">
        <w:trPr>
          <w:jc w:val="center"/>
        </w:trPr>
        <w:tc>
          <w:tcPr>
            <w:tcW w:w="9072" w:type="dxa"/>
            <w:gridSpan w:val="5"/>
          </w:tcPr>
          <w:p w:rsidR="00005A21" w:rsidRPr="00AE6B7F" w:rsidRDefault="00005A21" w:rsidP="00AE6B7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AE6B7F">
              <w:rPr>
                <w:rFonts w:ascii="Times New Roman" w:eastAsia="Times New Roman" w:hAnsi="Times New Roman" w:cs="Times New Roman"/>
                <w:sz w:val="24"/>
                <w:szCs w:val="24"/>
                <w:lang w:eastAsia="ru-RU"/>
              </w:rPr>
              <w:lastRenderedPageBreak/>
              <w:t xml:space="preserve">Номинация «Лучший </w:t>
            </w:r>
            <w:r>
              <w:rPr>
                <w:rFonts w:ascii="Times New Roman" w:eastAsia="Times New Roman" w:hAnsi="Times New Roman" w:cs="Times New Roman"/>
                <w:sz w:val="24"/>
                <w:szCs w:val="24"/>
                <w:lang w:eastAsia="ru-RU"/>
              </w:rPr>
              <w:t>палисадник</w:t>
            </w:r>
            <w:r w:rsidRPr="00AE6B7F">
              <w:rPr>
                <w:rFonts w:ascii="Times New Roman" w:eastAsia="Times New Roman" w:hAnsi="Times New Roman" w:cs="Times New Roman"/>
                <w:sz w:val="24"/>
                <w:szCs w:val="24"/>
                <w:lang w:eastAsia="ru-RU"/>
              </w:rPr>
              <w:t>»</w:t>
            </w:r>
          </w:p>
        </w:tc>
      </w:tr>
      <w:tr w:rsidR="00005A21" w:rsidRPr="00AE6B7F" w:rsidTr="00892BE1">
        <w:trPr>
          <w:jc w:val="center"/>
        </w:trPr>
        <w:tc>
          <w:tcPr>
            <w:tcW w:w="567" w:type="dxa"/>
          </w:tcPr>
          <w:p w:rsidR="00005A21" w:rsidRPr="00757485"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57485">
              <w:rPr>
                <w:rFonts w:ascii="Times New Roman" w:eastAsia="Times New Roman" w:hAnsi="Times New Roman" w:cs="Times New Roman"/>
                <w:sz w:val="24"/>
                <w:szCs w:val="24"/>
                <w:lang w:eastAsia="ru-RU"/>
              </w:rPr>
              <w:t>.</w:t>
            </w:r>
          </w:p>
        </w:tc>
        <w:tc>
          <w:tcPr>
            <w:tcW w:w="5103" w:type="dxa"/>
          </w:tcPr>
          <w:p w:rsidR="00005A21" w:rsidRPr="00757485"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Прилегающая территория содержится в надлежащем противопожарном состоянии, чистоте и порядке (газон, деревья и кустарники в ухоженном состоянии, территория очищена от мусора и листвы, имеет эстетичный вид</w:t>
            </w:r>
            <w:proofErr w:type="gramEnd"/>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1707" w:type="dxa"/>
            <w:gridSpan w:val="2"/>
          </w:tcPr>
          <w:p w:rsidR="00005A21" w:rsidRPr="00757485" w:rsidRDefault="00005A21" w:rsidP="001D1DA0">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005A21" w:rsidRPr="00AE6B7F" w:rsidTr="00892BE1">
        <w:trPr>
          <w:jc w:val="center"/>
        </w:trPr>
        <w:tc>
          <w:tcPr>
            <w:tcW w:w="567" w:type="dxa"/>
          </w:tcPr>
          <w:p w:rsidR="00005A21" w:rsidRPr="00757485"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2.</w:t>
            </w:r>
          </w:p>
        </w:tc>
        <w:tc>
          <w:tcPr>
            <w:tcW w:w="5103" w:type="dxa"/>
          </w:tcPr>
          <w:p w:rsidR="00005A21" w:rsidRPr="00757485"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элементы фасада дома имеют опрятный внешний вид</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1707" w:type="dxa"/>
            <w:gridSpan w:val="2"/>
          </w:tcPr>
          <w:p w:rsidR="00005A21" w:rsidRPr="00757485" w:rsidRDefault="00005A21" w:rsidP="001D1DA0">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005A21" w:rsidRPr="00AE6B7F" w:rsidTr="00892BE1">
        <w:trPr>
          <w:jc w:val="center"/>
        </w:trPr>
        <w:tc>
          <w:tcPr>
            <w:tcW w:w="567" w:type="dxa"/>
          </w:tcPr>
          <w:p w:rsidR="00005A21" w:rsidRPr="00757485"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адресной таблички</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1707" w:type="dxa"/>
            <w:gridSpan w:val="2"/>
          </w:tcPr>
          <w:p w:rsidR="00005A21" w:rsidRPr="00757485" w:rsidRDefault="00005A21" w:rsidP="001D1DA0">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005A21" w:rsidRPr="00AE6B7F" w:rsidTr="00892BE1">
        <w:trPr>
          <w:jc w:val="center"/>
        </w:trPr>
        <w:tc>
          <w:tcPr>
            <w:tcW w:w="567"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Разнообразие цветов</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1707" w:type="dxa"/>
            <w:gridSpan w:val="2"/>
          </w:tcPr>
          <w:p w:rsidR="00005A21" w:rsidRPr="00757485" w:rsidRDefault="00005A21" w:rsidP="001D1DA0">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005A21" w:rsidRPr="00AE6B7F" w:rsidTr="00892BE1">
        <w:trPr>
          <w:jc w:val="center"/>
        </w:trPr>
        <w:tc>
          <w:tcPr>
            <w:tcW w:w="567"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Оригинальные способы размещения цветочных композиций</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57485">
              <w:rPr>
                <w:rFonts w:ascii="Times New Roman" w:eastAsia="Times New Roman" w:hAnsi="Times New Roman" w:cs="Times New Roman"/>
                <w:sz w:val="24"/>
                <w:szCs w:val="24"/>
                <w:lang w:eastAsia="ru-RU"/>
              </w:rPr>
              <w:t>балл</w:t>
            </w:r>
          </w:p>
        </w:tc>
        <w:tc>
          <w:tcPr>
            <w:tcW w:w="1707" w:type="dxa"/>
            <w:gridSpan w:val="2"/>
          </w:tcPr>
          <w:p w:rsidR="00005A21" w:rsidRPr="00757485" w:rsidRDefault="00005A21" w:rsidP="001D1DA0">
            <w:pPr>
              <w:jc w:val="center"/>
              <w:rPr>
                <w:rFonts w:ascii="Calibri" w:eastAsia="Calibri" w:hAnsi="Calibri" w:cs="Times New Roman"/>
              </w:rPr>
            </w:pPr>
            <w:r w:rsidRPr="00757485">
              <w:rPr>
                <w:rFonts w:ascii="Times New Roman" w:eastAsia="Calibri" w:hAnsi="Times New Roman" w:cs="Times New Roman"/>
                <w:sz w:val="24"/>
                <w:szCs w:val="24"/>
              </w:rPr>
              <w:t>от 0 до 5</w:t>
            </w:r>
          </w:p>
        </w:tc>
      </w:tr>
      <w:tr w:rsidR="00005A21" w:rsidRPr="00AE6B7F" w:rsidTr="00892BE1">
        <w:trPr>
          <w:jc w:val="center"/>
        </w:trPr>
        <w:tc>
          <w:tcPr>
            <w:tcW w:w="567"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редких растений</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1707" w:type="dxa"/>
            <w:gridSpan w:val="2"/>
          </w:tcPr>
          <w:p w:rsidR="00005A21" w:rsidRPr="00757485" w:rsidRDefault="00005A21" w:rsidP="001D1DA0">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005A21" w:rsidRPr="00AE6B7F" w:rsidTr="00892BE1">
        <w:trPr>
          <w:jc w:val="center"/>
        </w:trPr>
        <w:tc>
          <w:tcPr>
            <w:tcW w:w="567" w:type="dxa"/>
            <w:vMerge w:val="restart"/>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5" w:type="dxa"/>
            <w:gridSpan w:val="4"/>
            <w:vAlign w:val="center"/>
          </w:tcPr>
          <w:p w:rsidR="00005A21" w:rsidRDefault="00005A21" w:rsidP="00005A21">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Декоративное оформление</w:t>
            </w:r>
          </w:p>
        </w:tc>
      </w:tr>
      <w:tr w:rsidR="00005A21" w:rsidRPr="00AE6B7F" w:rsidTr="00892BE1">
        <w:trPr>
          <w:jc w:val="center"/>
        </w:trPr>
        <w:tc>
          <w:tcPr>
            <w:tcW w:w="567" w:type="dxa"/>
            <w:vMerge/>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природных материалов</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1707" w:type="dxa"/>
            <w:gridSpan w:val="2"/>
          </w:tcPr>
          <w:p w:rsidR="00005A21" w:rsidRPr="00757485" w:rsidRDefault="00005A21" w:rsidP="001D1DA0">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005A21" w:rsidRPr="00AE6B7F" w:rsidTr="00892BE1">
        <w:trPr>
          <w:jc w:val="center"/>
        </w:trPr>
        <w:tc>
          <w:tcPr>
            <w:tcW w:w="567" w:type="dxa"/>
            <w:vMerge/>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Декоративные элементы выполнены своими руками</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1707" w:type="dxa"/>
            <w:gridSpan w:val="2"/>
          </w:tcPr>
          <w:p w:rsidR="00005A21" w:rsidRPr="00757485" w:rsidRDefault="00005A21" w:rsidP="001D1DA0">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005A21" w:rsidRPr="00AE6B7F" w:rsidTr="00892BE1">
        <w:trPr>
          <w:jc w:val="center"/>
        </w:trPr>
        <w:tc>
          <w:tcPr>
            <w:tcW w:w="567" w:type="dxa"/>
            <w:vMerge/>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103" w:type="dxa"/>
          </w:tcPr>
          <w:p w:rsidR="00005A21" w:rsidRDefault="00005A21" w:rsidP="001D1DA0">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Тематическое оформление</w:t>
            </w:r>
          </w:p>
        </w:tc>
        <w:tc>
          <w:tcPr>
            <w:tcW w:w="1695" w:type="dxa"/>
          </w:tcPr>
          <w:p w:rsidR="00005A21" w:rsidRPr="00757485" w:rsidRDefault="00005A21" w:rsidP="001D1DA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1707" w:type="dxa"/>
            <w:gridSpan w:val="2"/>
          </w:tcPr>
          <w:p w:rsidR="00005A21" w:rsidRPr="00757485" w:rsidRDefault="00810535" w:rsidP="001D1DA0">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005A21">
              <w:rPr>
                <w:rFonts w:ascii="Times New Roman" w:eastAsia="Calibri" w:hAnsi="Times New Roman" w:cs="Times New Roman"/>
                <w:sz w:val="24"/>
                <w:szCs w:val="24"/>
              </w:rPr>
              <w:t>/0</w:t>
            </w:r>
          </w:p>
        </w:tc>
      </w:tr>
    </w:tbl>
    <w:p w:rsidR="00094B05" w:rsidRDefault="00094B05" w:rsidP="00ED047E">
      <w:pPr>
        <w:autoSpaceDE w:val="0"/>
        <w:autoSpaceDN w:val="0"/>
        <w:adjustRightInd w:val="0"/>
        <w:spacing w:after="0" w:line="240" w:lineRule="auto"/>
        <w:jc w:val="both"/>
        <w:outlineLvl w:val="0"/>
        <w:rPr>
          <w:rFonts w:ascii="Times New Roman" w:hAnsi="Times New Roman" w:cs="Times New Roman"/>
          <w:lang w:eastAsia="ru-RU"/>
        </w:rPr>
      </w:pPr>
    </w:p>
    <w:sectPr w:rsidR="00094B05" w:rsidSect="00892BE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3C" w:rsidRDefault="0082303C" w:rsidP="00795F25">
      <w:pPr>
        <w:spacing w:after="0" w:line="240" w:lineRule="auto"/>
      </w:pPr>
      <w:r>
        <w:separator/>
      </w:r>
    </w:p>
  </w:endnote>
  <w:endnote w:type="continuationSeparator" w:id="0">
    <w:p w:rsidR="0082303C" w:rsidRDefault="0082303C" w:rsidP="0079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3C" w:rsidRDefault="0082303C" w:rsidP="00795F25">
      <w:pPr>
        <w:spacing w:after="0" w:line="240" w:lineRule="auto"/>
      </w:pPr>
      <w:r>
        <w:separator/>
      </w:r>
    </w:p>
  </w:footnote>
  <w:footnote w:type="continuationSeparator" w:id="0">
    <w:p w:rsidR="0082303C" w:rsidRDefault="0082303C" w:rsidP="00795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50"/>
    <w:rsid w:val="000036DA"/>
    <w:rsid w:val="00005A21"/>
    <w:rsid w:val="00012D36"/>
    <w:rsid w:val="000153BF"/>
    <w:rsid w:val="000155DD"/>
    <w:rsid w:val="000167A0"/>
    <w:rsid w:val="0001782B"/>
    <w:rsid w:val="00017D4E"/>
    <w:rsid w:val="00022106"/>
    <w:rsid w:val="000254D8"/>
    <w:rsid w:val="00032888"/>
    <w:rsid w:val="00033FD4"/>
    <w:rsid w:val="00034931"/>
    <w:rsid w:val="000418E6"/>
    <w:rsid w:val="0004231F"/>
    <w:rsid w:val="000459D8"/>
    <w:rsid w:val="00045CCC"/>
    <w:rsid w:val="00055F98"/>
    <w:rsid w:val="00071753"/>
    <w:rsid w:val="00084DD8"/>
    <w:rsid w:val="00090846"/>
    <w:rsid w:val="00094B05"/>
    <w:rsid w:val="000A3AD5"/>
    <w:rsid w:val="000A68C4"/>
    <w:rsid w:val="000B2C99"/>
    <w:rsid w:val="000C59EE"/>
    <w:rsid w:val="000D034B"/>
    <w:rsid w:val="000F5DE2"/>
    <w:rsid w:val="000F681B"/>
    <w:rsid w:val="000F69C2"/>
    <w:rsid w:val="000F6AB7"/>
    <w:rsid w:val="001005A7"/>
    <w:rsid w:val="00102D99"/>
    <w:rsid w:val="001048E6"/>
    <w:rsid w:val="0011504B"/>
    <w:rsid w:val="001243A6"/>
    <w:rsid w:val="00127A66"/>
    <w:rsid w:val="00135A0B"/>
    <w:rsid w:val="00135B39"/>
    <w:rsid w:val="00135E8E"/>
    <w:rsid w:val="00137EBD"/>
    <w:rsid w:val="00143552"/>
    <w:rsid w:val="00144C37"/>
    <w:rsid w:val="00170D0D"/>
    <w:rsid w:val="00190B7C"/>
    <w:rsid w:val="001937CA"/>
    <w:rsid w:val="001A20BF"/>
    <w:rsid w:val="001A4D0E"/>
    <w:rsid w:val="001B20E9"/>
    <w:rsid w:val="001B4BA5"/>
    <w:rsid w:val="001B7C61"/>
    <w:rsid w:val="001B7E0F"/>
    <w:rsid w:val="001D3C40"/>
    <w:rsid w:val="001E2354"/>
    <w:rsid w:val="001E55EA"/>
    <w:rsid w:val="001E6407"/>
    <w:rsid w:val="001F1903"/>
    <w:rsid w:val="001F6345"/>
    <w:rsid w:val="00207E9A"/>
    <w:rsid w:val="00220782"/>
    <w:rsid w:val="00221FC3"/>
    <w:rsid w:val="002262F7"/>
    <w:rsid w:val="00230C07"/>
    <w:rsid w:val="0023460A"/>
    <w:rsid w:val="002349BA"/>
    <w:rsid w:val="002351A3"/>
    <w:rsid w:val="00240967"/>
    <w:rsid w:val="00243F86"/>
    <w:rsid w:val="00246CEE"/>
    <w:rsid w:val="0024724A"/>
    <w:rsid w:val="00250D24"/>
    <w:rsid w:val="00254051"/>
    <w:rsid w:val="0025781E"/>
    <w:rsid w:val="00257F3E"/>
    <w:rsid w:val="002622E8"/>
    <w:rsid w:val="00266E79"/>
    <w:rsid w:val="002701BE"/>
    <w:rsid w:val="002722EC"/>
    <w:rsid w:val="00274F4C"/>
    <w:rsid w:val="00280118"/>
    <w:rsid w:val="002811EC"/>
    <w:rsid w:val="00283242"/>
    <w:rsid w:val="00284E03"/>
    <w:rsid w:val="00296C35"/>
    <w:rsid w:val="0029722A"/>
    <w:rsid w:val="0029779A"/>
    <w:rsid w:val="002A06F5"/>
    <w:rsid w:val="002A50EA"/>
    <w:rsid w:val="002A686F"/>
    <w:rsid w:val="002C55DB"/>
    <w:rsid w:val="002C7F08"/>
    <w:rsid w:val="002E096E"/>
    <w:rsid w:val="002E6C8F"/>
    <w:rsid w:val="002F749C"/>
    <w:rsid w:val="0030397E"/>
    <w:rsid w:val="00303A50"/>
    <w:rsid w:val="00311BD8"/>
    <w:rsid w:val="00312639"/>
    <w:rsid w:val="00330B2A"/>
    <w:rsid w:val="00337C95"/>
    <w:rsid w:val="003451E8"/>
    <w:rsid w:val="0034731C"/>
    <w:rsid w:val="00356B5F"/>
    <w:rsid w:val="00357FB1"/>
    <w:rsid w:val="003660C5"/>
    <w:rsid w:val="00373CE6"/>
    <w:rsid w:val="00375EF5"/>
    <w:rsid w:val="00385553"/>
    <w:rsid w:val="003A75BE"/>
    <w:rsid w:val="003B1929"/>
    <w:rsid w:val="003C14D8"/>
    <w:rsid w:val="003C39AA"/>
    <w:rsid w:val="003D003B"/>
    <w:rsid w:val="003D2688"/>
    <w:rsid w:val="003E042A"/>
    <w:rsid w:val="003E22B4"/>
    <w:rsid w:val="003E3792"/>
    <w:rsid w:val="003E76A8"/>
    <w:rsid w:val="003F7737"/>
    <w:rsid w:val="004006CA"/>
    <w:rsid w:val="0040197D"/>
    <w:rsid w:val="00403AEC"/>
    <w:rsid w:val="0041120B"/>
    <w:rsid w:val="00411343"/>
    <w:rsid w:val="00415749"/>
    <w:rsid w:val="00415E77"/>
    <w:rsid w:val="00421CF6"/>
    <w:rsid w:val="004321ED"/>
    <w:rsid w:val="00432FC4"/>
    <w:rsid w:val="00433281"/>
    <w:rsid w:val="00433E78"/>
    <w:rsid w:val="00436BA9"/>
    <w:rsid w:val="00437DAE"/>
    <w:rsid w:val="00443294"/>
    <w:rsid w:val="0044669C"/>
    <w:rsid w:val="00452FF1"/>
    <w:rsid w:val="004559AB"/>
    <w:rsid w:val="004573C0"/>
    <w:rsid w:val="0046551A"/>
    <w:rsid w:val="00472D21"/>
    <w:rsid w:val="0047475B"/>
    <w:rsid w:val="0047475D"/>
    <w:rsid w:val="00481679"/>
    <w:rsid w:val="0048327A"/>
    <w:rsid w:val="00483F1D"/>
    <w:rsid w:val="0049133B"/>
    <w:rsid w:val="00493331"/>
    <w:rsid w:val="00493880"/>
    <w:rsid w:val="004A14CF"/>
    <w:rsid w:val="004A29C8"/>
    <w:rsid w:val="004B04DD"/>
    <w:rsid w:val="004B0D8A"/>
    <w:rsid w:val="004B4990"/>
    <w:rsid w:val="004D01D3"/>
    <w:rsid w:val="004D5587"/>
    <w:rsid w:val="004D7185"/>
    <w:rsid w:val="004D7966"/>
    <w:rsid w:val="004F5E4C"/>
    <w:rsid w:val="005021DB"/>
    <w:rsid w:val="00502FB9"/>
    <w:rsid w:val="00504ED9"/>
    <w:rsid w:val="00512454"/>
    <w:rsid w:val="00516831"/>
    <w:rsid w:val="0052672A"/>
    <w:rsid w:val="0053294E"/>
    <w:rsid w:val="00534C59"/>
    <w:rsid w:val="00540EEB"/>
    <w:rsid w:val="00541D79"/>
    <w:rsid w:val="005656DB"/>
    <w:rsid w:val="005669F3"/>
    <w:rsid w:val="00571FE2"/>
    <w:rsid w:val="005859EE"/>
    <w:rsid w:val="0059561C"/>
    <w:rsid w:val="005A715B"/>
    <w:rsid w:val="005B1AD6"/>
    <w:rsid w:val="005B7F4E"/>
    <w:rsid w:val="005D004D"/>
    <w:rsid w:val="005D39D6"/>
    <w:rsid w:val="005D41FD"/>
    <w:rsid w:val="005D52EF"/>
    <w:rsid w:val="005D5E64"/>
    <w:rsid w:val="005D6D0D"/>
    <w:rsid w:val="005E0A44"/>
    <w:rsid w:val="005E331D"/>
    <w:rsid w:val="005E3561"/>
    <w:rsid w:val="005E4BF4"/>
    <w:rsid w:val="005E53DC"/>
    <w:rsid w:val="005F13C2"/>
    <w:rsid w:val="00603572"/>
    <w:rsid w:val="0060602C"/>
    <w:rsid w:val="0061106A"/>
    <w:rsid w:val="00612456"/>
    <w:rsid w:val="006136E0"/>
    <w:rsid w:val="00626088"/>
    <w:rsid w:val="0062655F"/>
    <w:rsid w:val="006271F6"/>
    <w:rsid w:val="00627C4D"/>
    <w:rsid w:val="00627FF2"/>
    <w:rsid w:val="0063035A"/>
    <w:rsid w:val="00630E93"/>
    <w:rsid w:val="00634065"/>
    <w:rsid w:val="00635721"/>
    <w:rsid w:val="00637EDE"/>
    <w:rsid w:val="006403B1"/>
    <w:rsid w:val="00646ABB"/>
    <w:rsid w:val="00652DE8"/>
    <w:rsid w:val="0065391C"/>
    <w:rsid w:val="0066259D"/>
    <w:rsid w:val="00664F64"/>
    <w:rsid w:val="00665999"/>
    <w:rsid w:val="00672EB6"/>
    <w:rsid w:val="00675BA0"/>
    <w:rsid w:val="00681AA4"/>
    <w:rsid w:val="00684FBA"/>
    <w:rsid w:val="006912C9"/>
    <w:rsid w:val="006953A3"/>
    <w:rsid w:val="00695C28"/>
    <w:rsid w:val="00695DCB"/>
    <w:rsid w:val="00696A8B"/>
    <w:rsid w:val="006A0221"/>
    <w:rsid w:val="006A18B2"/>
    <w:rsid w:val="006A25A3"/>
    <w:rsid w:val="006B07FD"/>
    <w:rsid w:val="006B5B52"/>
    <w:rsid w:val="006C2D59"/>
    <w:rsid w:val="006C6DDB"/>
    <w:rsid w:val="006D3BE0"/>
    <w:rsid w:val="006E5E4C"/>
    <w:rsid w:val="006E7757"/>
    <w:rsid w:val="006F1DD4"/>
    <w:rsid w:val="006F5DBB"/>
    <w:rsid w:val="006F756B"/>
    <w:rsid w:val="007032B0"/>
    <w:rsid w:val="00713E2A"/>
    <w:rsid w:val="00714523"/>
    <w:rsid w:val="0071576C"/>
    <w:rsid w:val="00715F21"/>
    <w:rsid w:val="00721632"/>
    <w:rsid w:val="00726B6D"/>
    <w:rsid w:val="00727C59"/>
    <w:rsid w:val="0073513E"/>
    <w:rsid w:val="0074108F"/>
    <w:rsid w:val="007421B1"/>
    <w:rsid w:val="00746885"/>
    <w:rsid w:val="00747C18"/>
    <w:rsid w:val="00755EB2"/>
    <w:rsid w:val="00757485"/>
    <w:rsid w:val="00757F65"/>
    <w:rsid w:val="00762A7A"/>
    <w:rsid w:val="00767B17"/>
    <w:rsid w:val="0077011A"/>
    <w:rsid w:val="00786FFE"/>
    <w:rsid w:val="0078755C"/>
    <w:rsid w:val="00795F25"/>
    <w:rsid w:val="007A214B"/>
    <w:rsid w:val="007A33A6"/>
    <w:rsid w:val="007B2106"/>
    <w:rsid w:val="007D2506"/>
    <w:rsid w:val="007D55E1"/>
    <w:rsid w:val="007D57C4"/>
    <w:rsid w:val="007D5EC6"/>
    <w:rsid w:val="007E776D"/>
    <w:rsid w:val="007F1EAF"/>
    <w:rsid w:val="007F297A"/>
    <w:rsid w:val="007F2C82"/>
    <w:rsid w:val="007F3506"/>
    <w:rsid w:val="007F3671"/>
    <w:rsid w:val="008004C6"/>
    <w:rsid w:val="00800DB8"/>
    <w:rsid w:val="00807EAE"/>
    <w:rsid w:val="00807EEE"/>
    <w:rsid w:val="00810535"/>
    <w:rsid w:val="00813C7C"/>
    <w:rsid w:val="00816200"/>
    <w:rsid w:val="0082303C"/>
    <w:rsid w:val="00827478"/>
    <w:rsid w:val="0083010D"/>
    <w:rsid w:val="00836F26"/>
    <w:rsid w:val="00856459"/>
    <w:rsid w:val="0086211C"/>
    <w:rsid w:val="00864A40"/>
    <w:rsid w:val="008665F9"/>
    <w:rsid w:val="008727BF"/>
    <w:rsid w:val="00874362"/>
    <w:rsid w:val="008801B8"/>
    <w:rsid w:val="00892BE1"/>
    <w:rsid w:val="008A293C"/>
    <w:rsid w:val="008A4ABC"/>
    <w:rsid w:val="008B0AD8"/>
    <w:rsid w:val="008B0D1D"/>
    <w:rsid w:val="008C0763"/>
    <w:rsid w:val="008C5794"/>
    <w:rsid w:val="008D01F6"/>
    <w:rsid w:val="008D4F2F"/>
    <w:rsid w:val="008D7285"/>
    <w:rsid w:val="008E5F54"/>
    <w:rsid w:val="008F166C"/>
    <w:rsid w:val="008F4487"/>
    <w:rsid w:val="008F60F5"/>
    <w:rsid w:val="008F6D9B"/>
    <w:rsid w:val="008F73EB"/>
    <w:rsid w:val="00903F52"/>
    <w:rsid w:val="00920B26"/>
    <w:rsid w:val="0092144A"/>
    <w:rsid w:val="00923AAA"/>
    <w:rsid w:val="009250C0"/>
    <w:rsid w:val="00936660"/>
    <w:rsid w:val="00937095"/>
    <w:rsid w:val="0093780D"/>
    <w:rsid w:val="0094024A"/>
    <w:rsid w:val="009461AA"/>
    <w:rsid w:val="00947709"/>
    <w:rsid w:val="0095349D"/>
    <w:rsid w:val="00953C9F"/>
    <w:rsid w:val="00956954"/>
    <w:rsid w:val="00957B38"/>
    <w:rsid w:val="009777F7"/>
    <w:rsid w:val="009807EE"/>
    <w:rsid w:val="009936B2"/>
    <w:rsid w:val="009956E5"/>
    <w:rsid w:val="00995B79"/>
    <w:rsid w:val="009A361F"/>
    <w:rsid w:val="009A7A90"/>
    <w:rsid w:val="009A7E2C"/>
    <w:rsid w:val="009B07DC"/>
    <w:rsid w:val="009C1F03"/>
    <w:rsid w:val="009C2B78"/>
    <w:rsid w:val="009C379F"/>
    <w:rsid w:val="009C47A0"/>
    <w:rsid w:val="009D513A"/>
    <w:rsid w:val="009E3FDF"/>
    <w:rsid w:val="009F0876"/>
    <w:rsid w:val="009F0881"/>
    <w:rsid w:val="009F0E47"/>
    <w:rsid w:val="009F3F6B"/>
    <w:rsid w:val="009F6C4F"/>
    <w:rsid w:val="009F6D41"/>
    <w:rsid w:val="00A006B1"/>
    <w:rsid w:val="00A075BC"/>
    <w:rsid w:val="00A16519"/>
    <w:rsid w:val="00A264E5"/>
    <w:rsid w:val="00A26A21"/>
    <w:rsid w:val="00A2792D"/>
    <w:rsid w:val="00A336F0"/>
    <w:rsid w:val="00A345C3"/>
    <w:rsid w:val="00A443B4"/>
    <w:rsid w:val="00A539B5"/>
    <w:rsid w:val="00A60006"/>
    <w:rsid w:val="00A61FF6"/>
    <w:rsid w:val="00A621E9"/>
    <w:rsid w:val="00A6301A"/>
    <w:rsid w:val="00A6748A"/>
    <w:rsid w:val="00A75471"/>
    <w:rsid w:val="00A82949"/>
    <w:rsid w:val="00A844B9"/>
    <w:rsid w:val="00A90724"/>
    <w:rsid w:val="00A957AB"/>
    <w:rsid w:val="00A96EA3"/>
    <w:rsid w:val="00AA20E6"/>
    <w:rsid w:val="00AA29AA"/>
    <w:rsid w:val="00AD303C"/>
    <w:rsid w:val="00AD4B77"/>
    <w:rsid w:val="00AD5A0A"/>
    <w:rsid w:val="00AD76F5"/>
    <w:rsid w:val="00AE6B7F"/>
    <w:rsid w:val="00AE7B32"/>
    <w:rsid w:val="00AF0E65"/>
    <w:rsid w:val="00AF5F37"/>
    <w:rsid w:val="00B0366B"/>
    <w:rsid w:val="00B06342"/>
    <w:rsid w:val="00B06C80"/>
    <w:rsid w:val="00B16AA0"/>
    <w:rsid w:val="00B16F2C"/>
    <w:rsid w:val="00B23ADE"/>
    <w:rsid w:val="00B31051"/>
    <w:rsid w:val="00B47D2F"/>
    <w:rsid w:val="00B50DCD"/>
    <w:rsid w:val="00B5401C"/>
    <w:rsid w:val="00B61B2B"/>
    <w:rsid w:val="00B61F5F"/>
    <w:rsid w:val="00B67AB3"/>
    <w:rsid w:val="00B72AD8"/>
    <w:rsid w:val="00B76557"/>
    <w:rsid w:val="00B8492C"/>
    <w:rsid w:val="00B90C58"/>
    <w:rsid w:val="00B95E4C"/>
    <w:rsid w:val="00BA06F4"/>
    <w:rsid w:val="00BA5CEA"/>
    <w:rsid w:val="00BB05A0"/>
    <w:rsid w:val="00BC091A"/>
    <w:rsid w:val="00BC23E3"/>
    <w:rsid w:val="00BC3665"/>
    <w:rsid w:val="00BD0902"/>
    <w:rsid w:val="00BD2BA6"/>
    <w:rsid w:val="00BE403A"/>
    <w:rsid w:val="00BF08EF"/>
    <w:rsid w:val="00BF4982"/>
    <w:rsid w:val="00BF4AA3"/>
    <w:rsid w:val="00BF7836"/>
    <w:rsid w:val="00C03DBA"/>
    <w:rsid w:val="00C04311"/>
    <w:rsid w:val="00C04D5D"/>
    <w:rsid w:val="00C07439"/>
    <w:rsid w:val="00C12608"/>
    <w:rsid w:val="00C13B77"/>
    <w:rsid w:val="00C16890"/>
    <w:rsid w:val="00C1708B"/>
    <w:rsid w:val="00C20439"/>
    <w:rsid w:val="00C2645C"/>
    <w:rsid w:val="00C30FD3"/>
    <w:rsid w:val="00C35417"/>
    <w:rsid w:val="00C36AFC"/>
    <w:rsid w:val="00C5348E"/>
    <w:rsid w:val="00C6411D"/>
    <w:rsid w:val="00C65DD3"/>
    <w:rsid w:val="00C725A2"/>
    <w:rsid w:val="00C74D01"/>
    <w:rsid w:val="00C80BC5"/>
    <w:rsid w:val="00C82963"/>
    <w:rsid w:val="00C84E6D"/>
    <w:rsid w:val="00C86348"/>
    <w:rsid w:val="00C915AC"/>
    <w:rsid w:val="00C97C42"/>
    <w:rsid w:val="00CA0B2F"/>
    <w:rsid w:val="00CA18A0"/>
    <w:rsid w:val="00CA4196"/>
    <w:rsid w:val="00CA7732"/>
    <w:rsid w:val="00CB1B82"/>
    <w:rsid w:val="00CB38EE"/>
    <w:rsid w:val="00CB58EF"/>
    <w:rsid w:val="00CD4473"/>
    <w:rsid w:val="00CD5DE6"/>
    <w:rsid w:val="00CD741B"/>
    <w:rsid w:val="00CE7070"/>
    <w:rsid w:val="00CF00A5"/>
    <w:rsid w:val="00CF30F3"/>
    <w:rsid w:val="00CF397C"/>
    <w:rsid w:val="00CF5121"/>
    <w:rsid w:val="00CF5D96"/>
    <w:rsid w:val="00CF6F6B"/>
    <w:rsid w:val="00CF788F"/>
    <w:rsid w:val="00D00DBE"/>
    <w:rsid w:val="00D045B6"/>
    <w:rsid w:val="00D05124"/>
    <w:rsid w:val="00D051A8"/>
    <w:rsid w:val="00D11881"/>
    <w:rsid w:val="00D1330C"/>
    <w:rsid w:val="00D13D8F"/>
    <w:rsid w:val="00D154C0"/>
    <w:rsid w:val="00D25993"/>
    <w:rsid w:val="00D2693C"/>
    <w:rsid w:val="00D3139B"/>
    <w:rsid w:val="00D34983"/>
    <w:rsid w:val="00D361B9"/>
    <w:rsid w:val="00D41BEC"/>
    <w:rsid w:val="00D42A60"/>
    <w:rsid w:val="00D54A19"/>
    <w:rsid w:val="00D5623D"/>
    <w:rsid w:val="00D57A76"/>
    <w:rsid w:val="00D57AD7"/>
    <w:rsid w:val="00D7581A"/>
    <w:rsid w:val="00D81FC6"/>
    <w:rsid w:val="00DA223D"/>
    <w:rsid w:val="00DA7348"/>
    <w:rsid w:val="00DA7506"/>
    <w:rsid w:val="00DB0B59"/>
    <w:rsid w:val="00DB0CA8"/>
    <w:rsid w:val="00DB2FDC"/>
    <w:rsid w:val="00DB3816"/>
    <w:rsid w:val="00DE2F91"/>
    <w:rsid w:val="00DE5CF1"/>
    <w:rsid w:val="00DF55CD"/>
    <w:rsid w:val="00DF5B5D"/>
    <w:rsid w:val="00E05BE3"/>
    <w:rsid w:val="00E06C9D"/>
    <w:rsid w:val="00E10193"/>
    <w:rsid w:val="00E16F3A"/>
    <w:rsid w:val="00E21ED8"/>
    <w:rsid w:val="00E2331A"/>
    <w:rsid w:val="00E314F8"/>
    <w:rsid w:val="00E336DB"/>
    <w:rsid w:val="00E33D8C"/>
    <w:rsid w:val="00E33E68"/>
    <w:rsid w:val="00E35009"/>
    <w:rsid w:val="00E363FB"/>
    <w:rsid w:val="00E4128E"/>
    <w:rsid w:val="00E43552"/>
    <w:rsid w:val="00E544B4"/>
    <w:rsid w:val="00E57575"/>
    <w:rsid w:val="00E61373"/>
    <w:rsid w:val="00E6475F"/>
    <w:rsid w:val="00E65DD3"/>
    <w:rsid w:val="00E705FA"/>
    <w:rsid w:val="00E85566"/>
    <w:rsid w:val="00E86279"/>
    <w:rsid w:val="00E9379D"/>
    <w:rsid w:val="00EA1692"/>
    <w:rsid w:val="00EA25DA"/>
    <w:rsid w:val="00EA3CD8"/>
    <w:rsid w:val="00EA46B1"/>
    <w:rsid w:val="00EA7C92"/>
    <w:rsid w:val="00EB07FB"/>
    <w:rsid w:val="00EC0669"/>
    <w:rsid w:val="00EC2201"/>
    <w:rsid w:val="00ED047E"/>
    <w:rsid w:val="00ED0B7F"/>
    <w:rsid w:val="00ED5498"/>
    <w:rsid w:val="00EE7A51"/>
    <w:rsid w:val="00EE7A80"/>
    <w:rsid w:val="00EF64B3"/>
    <w:rsid w:val="00F026C1"/>
    <w:rsid w:val="00F0527B"/>
    <w:rsid w:val="00F113F7"/>
    <w:rsid w:val="00F12E09"/>
    <w:rsid w:val="00F21D64"/>
    <w:rsid w:val="00F25012"/>
    <w:rsid w:val="00F261D6"/>
    <w:rsid w:val="00F30B50"/>
    <w:rsid w:val="00F32A2E"/>
    <w:rsid w:val="00F34D0D"/>
    <w:rsid w:val="00F4002E"/>
    <w:rsid w:val="00F4049A"/>
    <w:rsid w:val="00F42E5E"/>
    <w:rsid w:val="00F457F3"/>
    <w:rsid w:val="00F53703"/>
    <w:rsid w:val="00F61D2B"/>
    <w:rsid w:val="00F65257"/>
    <w:rsid w:val="00F672D7"/>
    <w:rsid w:val="00F67B1F"/>
    <w:rsid w:val="00F72CFA"/>
    <w:rsid w:val="00F80D07"/>
    <w:rsid w:val="00F81235"/>
    <w:rsid w:val="00F81AF2"/>
    <w:rsid w:val="00F83E01"/>
    <w:rsid w:val="00F8479E"/>
    <w:rsid w:val="00F84B17"/>
    <w:rsid w:val="00F8540B"/>
    <w:rsid w:val="00F85A16"/>
    <w:rsid w:val="00F9538C"/>
    <w:rsid w:val="00FA162D"/>
    <w:rsid w:val="00FA3123"/>
    <w:rsid w:val="00FB1382"/>
    <w:rsid w:val="00FB2FA9"/>
    <w:rsid w:val="00FE2811"/>
    <w:rsid w:val="00FE30FE"/>
    <w:rsid w:val="00FE37ED"/>
    <w:rsid w:val="00FE3FFB"/>
    <w:rsid w:val="00FE7B95"/>
    <w:rsid w:val="00FE7E24"/>
    <w:rsid w:val="00FF08E5"/>
    <w:rsid w:val="00FF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6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0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0B5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7D55E1"/>
    <w:rPr>
      <w:rFonts w:cs="Times New Roman"/>
      <w:color w:val="0000FF"/>
      <w:u w:val="single"/>
    </w:rPr>
  </w:style>
  <w:style w:type="table" w:styleId="a4">
    <w:name w:val="Table Grid"/>
    <w:basedOn w:val="a1"/>
    <w:uiPriority w:val="59"/>
    <w:rsid w:val="007D55E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F6F6B"/>
    <w:pPr>
      <w:spacing w:after="0" w:line="240" w:lineRule="auto"/>
    </w:pPr>
  </w:style>
  <w:style w:type="paragraph" w:styleId="a6">
    <w:name w:val="Balloon Text"/>
    <w:basedOn w:val="a"/>
    <w:link w:val="a7"/>
    <w:uiPriority w:val="99"/>
    <w:semiHidden/>
    <w:unhideWhenUsed/>
    <w:rsid w:val="009A7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E2C"/>
    <w:rPr>
      <w:rFonts w:ascii="Tahoma" w:hAnsi="Tahoma" w:cs="Tahoma"/>
      <w:sz w:val="16"/>
      <w:szCs w:val="16"/>
    </w:rPr>
  </w:style>
  <w:style w:type="character" w:styleId="a8">
    <w:name w:val="Strong"/>
    <w:uiPriority w:val="22"/>
    <w:qFormat/>
    <w:rsid w:val="00E33E68"/>
    <w:rPr>
      <w:b/>
      <w:bCs/>
    </w:rPr>
  </w:style>
  <w:style w:type="paragraph" w:customStyle="1" w:styleId="rtejustify">
    <w:name w:val="rtejustify"/>
    <w:basedOn w:val="a"/>
    <w:rsid w:val="00EC2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4ED9"/>
    <w:pPr>
      <w:ind w:left="720"/>
      <w:contextualSpacing/>
    </w:pPr>
  </w:style>
  <w:style w:type="character" w:customStyle="1" w:styleId="10">
    <w:name w:val="Заголовок 1 Знак"/>
    <w:basedOn w:val="a0"/>
    <w:link w:val="1"/>
    <w:uiPriority w:val="9"/>
    <w:rsid w:val="00E06C9D"/>
    <w:rPr>
      <w:rFonts w:asciiTheme="majorHAnsi" w:eastAsiaTheme="majorEastAsia" w:hAnsiTheme="majorHAnsi" w:cstheme="majorBidi"/>
      <w:b/>
      <w:bCs/>
      <w:color w:val="365F91" w:themeColor="accent1" w:themeShade="BF"/>
      <w:sz w:val="28"/>
      <w:szCs w:val="28"/>
    </w:rPr>
  </w:style>
  <w:style w:type="character" w:styleId="aa">
    <w:name w:val="footnote reference"/>
    <w:basedOn w:val="a0"/>
    <w:uiPriority w:val="99"/>
    <w:semiHidden/>
    <w:unhideWhenUsed/>
    <w:rsid w:val="00795F25"/>
    <w:rPr>
      <w:vertAlign w:val="superscript"/>
    </w:rPr>
  </w:style>
  <w:style w:type="paragraph" w:styleId="ab">
    <w:name w:val="header"/>
    <w:basedOn w:val="a"/>
    <w:link w:val="ac"/>
    <w:uiPriority w:val="99"/>
    <w:unhideWhenUsed/>
    <w:rsid w:val="00534C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4C59"/>
  </w:style>
  <w:style w:type="paragraph" w:styleId="ad">
    <w:name w:val="footer"/>
    <w:basedOn w:val="a"/>
    <w:link w:val="ae"/>
    <w:uiPriority w:val="99"/>
    <w:unhideWhenUsed/>
    <w:rsid w:val="00534C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4C59"/>
  </w:style>
  <w:style w:type="paragraph" w:styleId="af">
    <w:name w:val="footnote text"/>
    <w:basedOn w:val="a"/>
    <w:link w:val="af0"/>
    <w:uiPriority w:val="99"/>
    <w:semiHidden/>
    <w:unhideWhenUsed/>
    <w:rsid w:val="00534C5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534C59"/>
    <w:rPr>
      <w:rFonts w:ascii="Times New Roman" w:eastAsia="Times New Roman" w:hAnsi="Times New Roman" w:cs="Times New Roman"/>
      <w:sz w:val="20"/>
      <w:szCs w:val="20"/>
      <w:lang w:eastAsia="ru-RU"/>
    </w:rPr>
  </w:style>
  <w:style w:type="table" w:customStyle="1" w:styleId="11">
    <w:name w:val="Сетка таблицы1"/>
    <w:basedOn w:val="a1"/>
    <w:next w:val="a4"/>
    <w:uiPriority w:val="39"/>
    <w:rsid w:val="00534C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27C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6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0B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0B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0B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0B5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7D55E1"/>
    <w:rPr>
      <w:rFonts w:cs="Times New Roman"/>
      <w:color w:val="0000FF"/>
      <w:u w:val="single"/>
    </w:rPr>
  </w:style>
  <w:style w:type="table" w:styleId="a4">
    <w:name w:val="Table Grid"/>
    <w:basedOn w:val="a1"/>
    <w:uiPriority w:val="59"/>
    <w:rsid w:val="007D55E1"/>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F6F6B"/>
    <w:pPr>
      <w:spacing w:after="0" w:line="240" w:lineRule="auto"/>
    </w:pPr>
  </w:style>
  <w:style w:type="paragraph" w:styleId="a6">
    <w:name w:val="Balloon Text"/>
    <w:basedOn w:val="a"/>
    <w:link w:val="a7"/>
    <w:uiPriority w:val="99"/>
    <w:semiHidden/>
    <w:unhideWhenUsed/>
    <w:rsid w:val="009A7E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E2C"/>
    <w:rPr>
      <w:rFonts w:ascii="Tahoma" w:hAnsi="Tahoma" w:cs="Tahoma"/>
      <w:sz w:val="16"/>
      <w:szCs w:val="16"/>
    </w:rPr>
  </w:style>
  <w:style w:type="character" w:styleId="a8">
    <w:name w:val="Strong"/>
    <w:uiPriority w:val="22"/>
    <w:qFormat/>
    <w:rsid w:val="00E33E68"/>
    <w:rPr>
      <w:b/>
      <w:bCs/>
    </w:rPr>
  </w:style>
  <w:style w:type="paragraph" w:customStyle="1" w:styleId="rtejustify">
    <w:name w:val="rtejustify"/>
    <w:basedOn w:val="a"/>
    <w:rsid w:val="00EC2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04ED9"/>
    <w:pPr>
      <w:ind w:left="720"/>
      <w:contextualSpacing/>
    </w:pPr>
  </w:style>
  <w:style w:type="character" w:customStyle="1" w:styleId="10">
    <w:name w:val="Заголовок 1 Знак"/>
    <w:basedOn w:val="a0"/>
    <w:link w:val="1"/>
    <w:uiPriority w:val="9"/>
    <w:rsid w:val="00E06C9D"/>
    <w:rPr>
      <w:rFonts w:asciiTheme="majorHAnsi" w:eastAsiaTheme="majorEastAsia" w:hAnsiTheme="majorHAnsi" w:cstheme="majorBidi"/>
      <w:b/>
      <w:bCs/>
      <w:color w:val="365F91" w:themeColor="accent1" w:themeShade="BF"/>
      <w:sz w:val="28"/>
      <w:szCs w:val="28"/>
    </w:rPr>
  </w:style>
  <w:style w:type="character" w:styleId="aa">
    <w:name w:val="footnote reference"/>
    <w:basedOn w:val="a0"/>
    <w:uiPriority w:val="99"/>
    <w:semiHidden/>
    <w:unhideWhenUsed/>
    <w:rsid w:val="00795F25"/>
    <w:rPr>
      <w:vertAlign w:val="superscript"/>
    </w:rPr>
  </w:style>
  <w:style w:type="paragraph" w:styleId="ab">
    <w:name w:val="header"/>
    <w:basedOn w:val="a"/>
    <w:link w:val="ac"/>
    <w:uiPriority w:val="99"/>
    <w:unhideWhenUsed/>
    <w:rsid w:val="00534C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4C59"/>
  </w:style>
  <w:style w:type="paragraph" w:styleId="ad">
    <w:name w:val="footer"/>
    <w:basedOn w:val="a"/>
    <w:link w:val="ae"/>
    <w:uiPriority w:val="99"/>
    <w:unhideWhenUsed/>
    <w:rsid w:val="00534C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4C59"/>
  </w:style>
  <w:style w:type="paragraph" w:styleId="af">
    <w:name w:val="footnote text"/>
    <w:basedOn w:val="a"/>
    <w:link w:val="af0"/>
    <w:uiPriority w:val="99"/>
    <w:semiHidden/>
    <w:unhideWhenUsed/>
    <w:rsid w:val="00534C59"/>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534C59"/>
    <w:rPr>
      <w:rFonts w:ascii="Times New Roman" w:eastAsia="Times New Roman" w:hAnsi="Times New Roman" w:cs="Times New Roman"/>
      <w:sz w:val="20"/>
      <w:szCs w:val="20"/>
      <w:lang w:eastAsia="ru-RU"/>
    </w:rPr>
  </w:style>
  <w:style w:type="table" w:customStyle="1" w:styleId="11">
    <w:name w:val="Сетка таблицы1"/>
    <w:basedOn w:val="a1"/>
    <w:next w:val="a4"/>
    <w:uiPriority w:val="39"/>
    <w:rsid w:val="00534C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27C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5856">
      <w:bodyDiv w:val="1"/>
      <w:marLeft w:val="0"/>
      <w:marRight w:val="0"/>
      <w:marTop w:val="0"/>
      <w:marBottom w:val="0"/>
      <w:divBdr>
        <w:top w:val="none" w:sz="0" w:space="0" w:color="auto"/>
        <w:left w:val="none" w:sz="0" w:space="0" w:color="auto"/>
        <w:bottom w:val="none" w:sz="0" w:space="0" w:color="auto"/>
        <w:right w:val="none" w:sz="0" w:space="0" w:color="auto"/>
      </w:divBdr>
    </w:div>
    <w:div w:id="815801908">
      <w:bodyDiv w:val="1"/>
      <w:marLeft w:val="0"/>
      <w:marRight w:val="0"/>
      <w:marTop w:val="0"/>
      <w:marBottom w:val="0"/>
      <w:divBdr>
        <w:top w:val="none" w:sz="0" w:space="0" w:color="auto"/>
        <w:left w:val="none" w:sz="0" w:space="0" w:color="auto"/>
        <w:bottom w:val="none" w:sz="0" w:space="0" w:color="auto"/>
        <w:right w:val="none" w:sz="0" w:space="0" w:color="auto"/>
      </w:divBdr>
    </w:div>
    <w:div w:id="21366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kh@adm-achinsk.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4DAB-E18F-4068-8ACF-1A408464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12</Pages>
  <Words>2501</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Zykova_I</dc:creator>
  <cp:lastModifiedBy>user</cp:lastModifiedBy>
  <cp:revision>334</cp:revision>
  <cp:lastPrinted>2023-03-13T06:40:00Z</cp:lastPrinted>
  <dcterms:created xsi:type="dcterms:W3CDTF">2020-08-18T07:30:00Z</dcterms:created>
  <dcterms:modified xsi:type="dcterms:W3CDTF">2023-04-03T04:30:00Z</dcterms:modified>
</cp:coreProperties>
</file>