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44A07" wp14:editId="4788B84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0764CA" w:rsidRPr="000764CA" w:rsidRDefault="000764CA" w:rsidP="00076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764C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764C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516BA" w:rsidRPr="002516BA" w:rsidRDefault="002516BA" w:rsidP="002516BA">
      <w:pPr>
        <w:shd w:val="clear" w:color="auto" w:fill="FFFFFF"/>
        <w:spacing w:before="240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22.05.2023                                           г. Ачинск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99F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2516B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C3C9C" w:rsidRDefault="00BC3C9C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9B63C8" w:rsidRPr="003F7BCA" w:rsidRDefault="009B63C8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</w:t>
      </w:r>
      <w:r w:rsidR="000764CA">
        <w:rPr>
          <w:rFonts w:ascii="Times New Roman" w:hAnsi="Times New Roman" w:cs="Times New Roman"/>
          <w:sz w:val="28"/>
          <w:szCs w:val="28"/>
        </w:rPr>
        <w:t>36,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 мероприятий программы</w:t>
      </w:r>
      <w:r w:rsidR="00776B02">
        <w:rPr>
          <w:rFonts w:ascii="Times New Roman" w:hAnsi="Times New Roman" w:cs="Times New Roman"/>
          <w:sz w:val="28"/>
          <w:szCs w:val="28"/>
        </w:rPr>
        <w:t>,</w:t>
      </w: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Default="003F7BCA" w:rsidP="000764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2ED1" w:rsidRPr="003F7BCA" w:rsidRDefault="00A32ED1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392B" w:rsidRDefault="0077542A" w:rsidP="00B33B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>Вне</w:t>
      </w:r>
      <w:r w:rsidR="00DE3B18">
        <w:rPr>
          <w:rFonts w:ascii="Times New Roman" w:hAnsi="Times New Roman" w:cs="Times New Roman"/>
          <w:sz w:val="28"/>
          <w:szCs w:val="28"/>
        </w:rPr>
        <w:t>сти  изменения в Приложение к</w:t>
      </w:r>
      <w:r w:rsidR="00A05AB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D12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5AB6">
        <w:rPr>
          <w:rFonts w:ascii="Times New Roman" w:hAnsi="Times New Roman" w:cs="Times New Roman"/>
          <w:sz w:val="28"/>
          <w:szCs w:val="28"/>
        </w:rPr>
        <w:t>программе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</w:t>
      </w:r>
      <w:r w:rsidR="009D12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BAB" w:rsidRPr="005A3BAB">
        <w:rPr>
          <w:rFonts w:ascii="Times New Roman" w:hAnsi="Times New Roman" w:cs="Times New Roman"/>
          <w:sz w:val="28"/>
          <w:szCs w:val="28"/>
        </w:rPr>
        <w:t>укрепление общественного порядка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и общественной безопасности в</w:t>
      </w:r>
      <w:r w:rsidR="009D12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городе Ачинске»</w:t>
      </w:r>
      <w:r w:rsidR="00DE3B18">
        <w:rPr>
          <w:rFonts w:ascii="Times New Roman" w:hAnsi="Times New Roman" w:cs="Times New Roman"/>
          <w:sz w:val="28"/>
          <w:szCs w:val="28"/>
        </w:rPr>
        <w:t>, утвержденной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12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BAB" w:rsidRPr="005A3BAB">
        <w:rPr>
          <w:rFonts w:ascii="Times New Roman" w:hAnsi="Times New Roman" w:cs="Times New Roman"/>
          <w:sz w:val="28"/>
          <w:szCs w:val="28"/>
        </w:rPr>
        <w:t>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D12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3BAB" w:rsidRPr="005A3BAB">
        <w:rPr>
          <w:rFonts w:ascii="Times New Roman" w:hAnsi="Times New Roman" w:cs="Times New Roman"/>
          <w:sz w:val="28"/>
          <w:szCs w:val="28"/>
        </w:rPr>
        <w:t>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</w:t>
      </w:r>
      <w:r w:rsidR="005A3BAB">
        <w:rPr>
          <w:rFonts w:ascii="Times New Roman" w:hAnsi="Times New Roman" w:cs="Times New Roman"/>
          <w:sz w:val="28"/>
          <w:szCs w:val="28"/>
        </w:rPr>
        <w:t>й 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="002607C8">
        <w:rPr>
          <w:rFonts w:ascii="Times New Roman" w:hAnsi="Times New Roman" w:cs="Times New Roman"/>
          <w:sz w:val="28"/>
          <w:szCs w:val="28"/>
        </w:rPr>
        <w:t xml:space="preserve"> (</w:t>
      </w:r>
      <w:r w:rsidR="00DE3B18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CA0EBF">
        <w:rPr>
          <w:rFonts w:ascii="Times New Roman" w:hAnsi="Times New Roman" w:cs="Times New Roman"/>
          <w:sz w:val="28"/>
          <w:szCs w:val="28"/>
        </w:rPr>
        <w:t>от 05.05.2016 № 149-п, от 20.09.2016 № 322-п, от 19.10.2016 № 354-п, от 05.12.2016 № 427-п, от</w:t>
      </w:r>
      <w:proofErr w:type="gramEnd"/>
      <w:r w:rsidR="00CA0EBF">
        <w:rPr>
          <w:rFonts w:ascii="Times New Roman" w:hAnsi="Times New Roman" w:cs="Times New Roman"/>
          <w:sz w:val="28"/>
          <w:szCs w:val="28"/>
        </w:rPr>
        <w:t xml:space="preserve"> 06.10.2017 № 292-п, от 15.05.2018 № 142-п, от 09.10.2018 № 350-п, от 20.12.2018 № 464-п, от 04.04.2019 № 118-п, </w:t>
      </w:r>
      <w:r w:rsidR="00CA0EBF" w:rsidRPr="00CA0EBF">
        <w:rPr>
          <w:rFonts w:ascii="Times New Roman" w:hAnsi="Times New Roman" w:cs="Times New Roman"/>
          <w:sz w:val="28"/>
          <w:szCs w:val="28"/>
        </w:rPr>
        <w:t>от 21.06.2019 № 217-п</w:t>
      </w:r>
      <w:r w:rsidR="00CA0EBF">
        <w:rPr>
          <w:rFonts w:ascii="Times New Roman" w:hAnsi="Times New Roman" w:cs="Times New Roman"/>
          <w:sz w:val="28"/>
          <w:szCs w:val="28"/>
        </w:rPr>
        <w:t xml:space="preserve">, от 28.08.2019 № 335-п, от 26.09.2019 № 385-п, от 30.09.2019 № 398-п, от 09.10.2019 № 412-п, от </w:t>
      </w:r>
      <w:proofErr w:type="gramStart"/>
      <w:r w:rsidR="00CA0EBF">
        <w:rPr>
          <w:rFonts w:ascii="Times New Roman" w:hAnsi="Times New Roman" w:cs="Times New Roman"/>
          <w:sz w:val="28"/>
          <w:szCs w:val="28"/>
        </w:rPr>
        <w:lastRenderedPageBreak/>
        <w:t>23.03.2020 № 081-п, от 24.07.2020 № 190-п, от 02.10.2020 № 240-п, от 07.04.2021 № 082-п, от 13.08.2021 № 239-п, от 11.10.2021 №</w:t>
      </w:r>
      <w:r w:rsidR="00CA0EBF" w:rsidRPr="00CA0EBF">
        <w:rPr>
          <w:rFonts w:ascii="Times New Roman" w:hAnsi="Times New Roman" w:cs="Times New Roman"/>
          <w:sz w:val="28"/>
          <w:szCs w:val="28"/>
        </w:rPr>
        <w:t xml:space="preserve"> 282-п, от </w:t>
      </w:r>
      <w:r w:rsidR="00CA0EBF">
        <w:rPr>
          <w:rFonts w:ascii="Times New Roman" w:hAnsi="Times New Roman" w:cs="Times New Roman"/>
          <w:sz w:val="28"/>
          <w:szCs w:val="28"/>
        </w:rPr>
        <w:t>24.01.2022 № 025-п, от 01.03.2022 № 064-п, от 18.03.2022 № 075-п, от 11.04.2022 № 106-п, от 12.09.2022 № 281-п, от 26.09.2022 № 298-п, от 07.11.2022 № 369-п, от 28.11.2022 № 423-п</w:t>
      </w:r>
      <w:r w:rsidR="00DE3B18">
        <w:rPr>
          <w:rFonts w:ascii="Times New Roman" w:hAnsi="Times New Roman" w:cs="Times New Roman"/>
          <w:sz w:val="28"/>
          <w:szCs w:val="28"/>
        </w:rPr>
        <w:t>, от 27.02.2023 № 050-п</w:t>
      </w:r>
      <w:r w:rsidR="0000392B">
        <w:rPr>
          <w:rFonts w:ascii="Times New Roman" w:hAnsi="Times New Roman" w:cs="Times New Roman"/>
          <w:sz w:val="28"/>
          <w:szCs w:val="28"/>
        </w:rPr>
        <w:t>, 17.03.2023 № 081-п, от 17.04.2023 № 115-п</w:t>
      </w:r>
      <w:r w:rsidR="002607C8">
        <w:rPr>
          <w:rFonts w:ascii="Times New Roman" w:hAnsi="Times New Roman" w:cs="Times New Roman"/>
          <w:sz w:val="28"/>
          <w:szCs w:val="28"/>
        </w:rPr>
        <w:t>)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00392B">
        <w:rPr>
          <w:rFonts w:ascii="Times New Roman" w:hAnsi="Times New Roman" w:cs="Times New Roman"/>
          <w:sz w:val="28"/>
          <w:szCs w:val="28"/>
        </w:rPr>
        <w:t>в следующей редакции:</w:t>
      </w:r>
      <w:proofErr w:type="gramEnd"/>
    </w:p>
    <w:p w:rsidR="0000392B" w:rsidRDefault="000A3411" w:rsidP="00B33B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4232E">
        <w:rPr>
          <w:rFonts w:ascii="Times New Roman" w:hAnsi="Times New Roman" w:cs="Times New Roman"/>
          <w:sz w:val="28"/>
          <w:szCs w:val="28"/>
        </w:rPr>
        <w:t xml:space="preserve"> </w:t>
      </w:r>
      <w:r w:rsidRPr="000A3411">
        <w:rPr>
          <w:rFonts w:ascii="Times New Roman" w:hAnsi="Times New Roman" w:cs="Times New Roman"/>
          <w:sz w:val="28"/>
          <w:szCs w:val="28"/>
        </w:rPr>
        <w:t>Приложение к паспорту муниципальной программы города Ачинска «Профилактика правонарушений, укрепление общественного порядка и общественной безопасности в городе Ачинске» изложив его в новой редакции согласно приложению №1.</w:t>
      </w:r>
    </w:p>
    <w:p w:rsidR="000A3411" w:rsidRDefault="00F4232E" w:rsidP="000764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4232E">
        <w:rPr>
          <w:rFonts w:ascii="Times New Roman" w:hAnsi="Times New Roman" w:cs="Times New Roman"/>
          <w:sz w:val="28"/>
          <w:szCs w:val="28"/>
        </w:rPr>
        <w:t>Вне</w:t>
      </w:r>
      <w:r w:rsidR="000764CA">
        <w:rPr>
          <w:rFonts w:ascii="Times New Roman" w:hAnsi="Times New Roman" w:cs="Times New Roman"/>
          <w:sz w:val="28"/>
          <w:szCs w:val="28"/>
        </w:rPr>
        <w:t xml:space="preserve">сти изменения в Приложение № 1 </w:t>
      </w:r>
      <w:r w:rsidRPr="00F4232E">
        <w:rPr>
          <w:rFonts w:ascii="Times New Roman" w:hAnsi="Times New Roman" w:cs="Times New Roman"/>
          <w:sz w:val="28"/>
          <w:szCs w:val="28"/>
        </w:rPr>
        <w:t>к подпрограмме «Профилактика правонарушений на территории города Ачинска» реализуемой в рамках  муниципальной программы города Ачинска «Профилактика правонарушений, укрепление общественного порядка и общественной безопасности в городе Ачинске»,</w:t>
      </w:r>
      <w:r w:rsidR="000764CA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</w:t>
      </w:r>
      <w:r w:rsidRPr="00F4232E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2241CC" w:rsidRDefault="00F4232E" w:rsidP="00F423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241CC">
        <w:rPr>
          <w:rFonts w:ascii="Times New Roman" w:hAnsi="Times New Roman" w:cs="Times New Roman"/>
          <w:sz w:val="28"/>
          <w:szCs w:val="28"/>
        </w:rPr>
        <w:t>Приложение № 1 к подпрограмм</w:t>
      </w:r>
      <w:r w:rsidR="00277B2C">
        <w:rPr>
          <w:rFonts w:ascii="Times New Roman" w:hAnsi="Times New Roman" w:cs="Times New Roman"/>
          <w:sz w:val="28"/>
          <w:szCs w:val="28"/>
        </w:rPr>
        <w:t>е</w:t>
      </w:r>
      <w:r w:rsidR="000764CA">
        <w:rPr>
          <w:rFonts w:ascii="Times New Roman" w:hAnsi="Times New Roman" w:cs="Times New Roman"/>
          <w:sz w:val="28"/>
          <w:szCs w:val="28"/>
        </w:rPr>
        <w:t xml:space="preserve"> «Профилактика наркомании, алкоголизма и пьянства в городе </w:t>
      </w:r>
      <w:r w:rsidR="002241CC">
        <w:rPr>
          <w:rFonts w:ascii="Times New Roman" w:hAnsi="Times New Roman" w:cs="Times New Roman"/>
          <w:sz w:val="28"/>
          <w:szCs w:val="28"/>
        </w:rPr>
        <w:t xml:space="preserve">Ачинске», </w:t>
      </w:r>
      <w:r w:rsidR="000764CA">
        <w:rPr>
          <w:rFonts w:ascii="Times New Roman" w:hAnsi="Times New Roman" w:cs="Times New Roman"/>
          <w:sz w:val="28"/>
          <w:szCs w:val="28"/>
        </w:rPr>
        <w:t>реализуемой</w:t>
      </w:r>
      <w:r w:rsidR="002241CC">
        <w:rPr>
          <w:rFonts w:ascii="Times New Roman" w:hAnsi="Times New Roman" w:cs="Times New Roman"/>
          <w:sz w:val="28"/>
          <w:szCs w:val="28"/>
        </w:rPr>
        <w:t xml:space="preserve"> в р</w:t>
      </w:r>
      <w:r w:rsidR="000764CA">
        <w:rPr>
          <w:rFonts w:ascii="Times New Roman" w:hAnsi="Times New Roman" w:cs="Times New Roman"/>
          <w:sz w:val="28"/>
          <w:szCs w:val="28"/>
        </w:rPr>
        <w:t>амках муниципальной  программы</w:t>
      </w:r>
      <w:r w:rsidR="002241CC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</w:t>
      </w:r>
      <w:r w:rsidR="002241CC" w:rsidRPr="002241CC">
        <w:rPr>
          <w:rFonts w:ascii="Times New Roman" w:hAnsi="Times New Roman" w:cs="Times New Roman"/>
          <w:sz w:val="28"/>
          <w:szCs w:val="28"/>
        </w:rPr>
        <w:t>правонарушений,</w:t>
      </w:r>
      <w:r w:rsidR="002241CC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общественной </w:t>
      </w:r>
      <w:r w:rsidR="002241CC" w:rsidRPr="002241CC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2241C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 № 3.</w:t>
      </w:r>
    </w:p>
    <w:p w:rsidR="002241CC" w:rsidRDefault="002241CC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F4232E" w:rsidP="000764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41CC">
        <w:rPr>
          <w:rFonts w:ascii="Times New Roman" w:hAnsi="Times New Roman" w:cs="Times New Roman"/>
          <w:sz w:val="28"/>
          <w:szCs w:val="28"/>
        </w:rPr>
        <w:t xml:space="preserve">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CD36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513FC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DC0AE5">
        <w:rPr>
          <w:rFonts w:ascii="Times New Roman" w:hAnsi="Times New Roman" w:cs="Times New Roman"/>
          <w:sz w:val="28"/>
          <w:szCs w:val="28"/>
        </w:rPr>
        <w:t xml:space="preserve">по общественно-политической работе </w:t>
      </w:r>
      <w:proofErr w:type="spellStart"/>
      <w:r w:rsidR="00DC0AE5">
        <w:rPr>
          <w:rFonts w:ascii="Times New Roman" w:hAnsi="Times New Roman" w:cs="Times New Roman"/>
          <w:sz w:val="28"/>
          <w:szCs w:val="28"/>
        </w:rPr>
        <w:t>С.А.Сетова</w:t>
      </w:r>
      <w:proofErr w:type="spellEnd"/>
      <w:r w:rsidR="00A513FC">
        <w:rPr>
          <w:rFonts w:ascii="Times New Roman" w:hAnsi="Times New Roman" w:cs="Times New Roman"/>
          <w:sz w:val="28"/>
          <w:szCs w:val="28"/>
        </w:rPr>
        <w:t>.</w:t>
      </w:r>
    </w:p>
    <w:p w:rsidR="00DC0AE5" w:rsidRDefault="00DC0AE5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F4232E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. </w:t>
      </w:r>
      <w:r w:rsidR="00DC0AE5" w:rsidRPr="00DC0AE5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F4232E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rPr>
          <w:rFonts w:ascii="Times New Roman" w:hAnsi="Times New Roman" w:cs="Times New Roman"/>
          <w:sz w:val="28"/>
          <w:szCs w:val="28"/>
        </w:rPr>
      </w:pPr>
    </w:p>
    <w:p w:rsidR="000764CA" w:rsidRDefault="002607C8" w:rsidP="006F1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</w:t>
      </w:r>
      <w:r w:rsidR="000764CA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9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6DD8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E048FC" w:rsidRPr="00E048FC" w:rsidRDefault="00E048FC" w:rsidP="00E048FC">
      <w:pPr>
        <w:pStyle w:val="a5"/>
        <w:rPr>
          <w:rFonts w:ascii="Times New Roman" w:hAnsi="Times New Roman" w:cs="Times New Roman"/>
        </w:rPr>
        <w:sectPr w:rsidR="00E048FC" w:rsidRPr="00E048FC" w:rsidSect="000764C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 Ачинска</w:t>
      </w:r>
    </w:p>
    <w:p w:rsidR="00A32ED1" w:rsidRPr="008C1AFA" w:rsidRDefault="008C1AFA" w:rsidP="0032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1AFA">
        <w:rPr>
          <w:rFonts w:ascii="Times New Roman" w:hAnsi="Times New Roman" w:cs="Times New Roman"/>
          <w:bCs/>
          <w:sz w:val="28"/>
          <w:szCs w:val="28"/>
        </w:rPr>
        <w:t>от 22.05.2023 № 150-п</w:t>
      </w:r>
    </w:p>
    <w:p w:rsidR="00323847" w:rsidRPr="009B63C8" w:rsidRDefault="00323847" w:rsidP="0032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к паспорту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города Ачинска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правонарушений,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укрепление общественного порядка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и общественной безопасности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в городе Ачинске»</w:t>
      </w: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ED1" w:rsidRPr="009B63C8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B63C8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целевых показателей и показателей результативности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города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B63C8">
        <w:rPr>
          <w:rFonts w:ascii="Times New Roman" w:hAnsi="Times New Roman" w:cs="Times New Roman"/>
          <w:bCs/>
          <w:sz w:val="28"/>
          <w:szCs w:val="28"/>
        </w:rPr>
        <w:t xml:space="preserve">чинска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9B63C8">
        <w:rPr>
          <w:rFonts w:ascii="Times New Roman" w:hAnsi="Times New Roman" w:cs="Times New Roman"/>
          <w:bCs/>
          <w:sz w:val="28"/>
          <w:szCs w:val="28"/>
        </w:rPr>
        <w:t>рофилактика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правонарушений, укрепление общественного порядка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 xml:space="preserve">и общественной безопасности в городе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B63C8">
        <w:rPr>
          <w:rFonts w:ascii="Times New Roman" w:hAnsi="Times New Roman" w:cs="Times New Roman"/>
          <w:bCs/>
          <w:sz w:val="28"/>
          <w:szCs w:val="28"/>
        </w:rPr>
        <w:t>чинске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реализации,</w:t>
      </w:r>
    </w:p>
    <w:p w:rsidR="00A32ED1" w:rsidRPr="009B63C8" w:rsidRDefault="009B63C8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значений целевых показателей на долгосрочный период</w:t>
      </w:r>
    </w:p>
    <w:p w:rsidR="00A32ED1" w:rsidRPr="00047123" w:rsidRDefault="00A32ED1" w:rsidP="00A32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637"/>
        <w:gridCol w:w="1281"/>
        <w:gridCol w:w="643"/>
        <w:gridCol w:w="643"/>
        <w:gridCol w:w="643"/>
        <w:gridCol w:w="770"/>
        <w:gridCol w:w="770"/>
        <w:gridCol w:w="770"/>
        <w:gridCol w:w="643"/>
        <w:gridCol w:w="770"/>
        <w:gridCol w:w="770"/>
        <w:gridCol w:w="770"/>
        <w:gridCol w:w="770"/>
        <w:gridCol w:w="1887"/>
      </w:tblGrid>
      <w:tr w:rsidR="00323847" w:rsidRPr="009B63C8" w:rsidTr="0032384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9B63C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B63C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2015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Годы реализации муниципальной программы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2016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2017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2030 год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Цель: повышение эффективности профилактики правонарушений и преступлений, охраны общественного порядка и обеспечение общественной безопасности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1. Сокращение доли (удельного веса) несовершеннолетних лиц, участвующих в совершении преступлений и правонарушений, от общего количества несовершеннолетних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10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-19,6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12,7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  <w:r w:rsidR="001D6B25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  <w:r w:rsidR="001D6B25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  <w:r w:rsidR="001D6B25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2. Сокращение количества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Задача: создание условий по снижению уровня </w:t>
            </w: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правонарушений, совершаемых на территории города Ачинска, обеспечение безопасности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8C1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32ED1" w:rsidRPr="009B63C8">
                <w:rPr>
                  <w:rFonts w:ascii="Times New Roman" w:hAnsi="Times New Roman" w:cs="Times New Roman"/>
                  <w:sz w:val="24"/>
                </w:rPr>
                <w:t>Подпрограмма 1</w:t>
              </w:r>
            </w:hyperlink>
            <w:r w:rsidR="00A32ED1" w:rsidRPr="009B63C8">
              <w:rPr>
                <w:rFonts w:ascii="Times New Roman" w:hAnsi="Times New Roman" w:cs="Times New Roman"/>
                <w:sz w:val="24"/>
              </w:rPr>
              <w:t xml:space="preserve"> "Профилактика правонарушений на территории города Ачинска"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1. Снижение уровня преступности и правонарушений среди несовершеннолетних 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46,8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Целевой показатель 2. Количество проведенных обучающих </w:t>
            </w:r>
            <w:proofErr w:type="gramStart"/>
            <w:r w:rsidRPr="009B63C8">
              <w:rPr>
                <w:rFonts w:ascii="Times New Roman" w:hAnsi="Times New Roman" w:cs="Times New Roman"/>
                <w:sz w:val="24"/>
              </w:rPr>
              <w:t>тренинг-семинаров</w:t>
            </w:r>
            <w:proofErr w:type="gramEnd"/>
            <w:r w:rsidRPr="009B63C8">
              <w:rPr>
                <w:rFonts w:ascii="Times New Roman" w:hAnsi="Times New Roman" w:cs="Times New Roman"/>
                <w:sz w:val="24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8C1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32ED1" w:rsidRPr="009B63C8">
                <w:rPr>
                  <w:rFonts w:ascii="Times New Roman" w:hAnsi="Times New Roman" w:cs="Times New Roman"/>
                  <w:sz w:val="24"/>
                </w:rPr>
                <w:t>Подпрограмма 2</w:t>
              </w:r>
            </w:hyperlink>
            <w:r w:rsidR="00A32ED1" w:rsidRPr="009B63C8">
              <w:rPr>
                <w:rFonts w:ascii="Times New Roman" w:hAnsi="Times New Roman" w:cs="Times New Roman"/>
                <w:sz w:val="24"/>
              </w:rPr>
              <w:t xml:space="preserve"> "Профилактика наркомании, 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lastRenderedPageBreak/>
              <w:t>алкоголизма и пьянства в городе Ачинске"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17827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27734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13123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19913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B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</w:t>
            </w:r>
            <w:r w:rsidR="00A35EC3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B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</w:t>
            </w:r>
            <w:r w:rsidR="00A35EC3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B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</w:t>
            </w:r>
            <w:r w:rsidR="00A35EC3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</w:t>
            </w:r>
            <w:r w:rsidR="00A35EC3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323847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717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323847" w:rsidRPr="009B63C8" w:rsidTr="00323847">
        <w:trPr>
          <w:trHeight w:val="5259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 w:rsidP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63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</w:t>
            </w:r>
            <w:r w:rsidR="00A32ED1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23847" w:rsidRPr="009B63C8" w:rsidTr="00323847">
        <w:trPr>
          <w:trHeight w:val="305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Целевой показатель 4. 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9B63C8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47123" w:rsidRPr="00323847" w:rsidRDefault="00323847" w:rsidP="0032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167E" w:rsidRDefault="00FA167E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FA167E" w:rsidSect="00C54D2D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2241CC" w:rsidRPr="009B63C8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54D2D" w:rsidRPr="009B63C8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884E5E" w:rsidRPr="009B63C8" w:rsidRDefault="008C1AFA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1AFA">
        <w:rPr>
          <w:rFonts w:ascii="Times New Roman" w:hAnsi="Times New Roman" w:cs="Times New Roman"/>
          <w:bCs/>
          <w:sz w:val="28"/>
          <w:szCs w:val="28"/>
        </w:rPr>
        <w:t>от 22.05.2023 № 150-п</w:t>
      </w:r>
    </w:p>
    <w:p w:rsidR="00884E5E" w:rsidRPr="009B63C8" w:rsidRDefault="00884E5E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56E8" w:rsidRPr="009B63C8" w:rsidRDefault="002241CC">
      <w:pPr>
        <w:spacing w:after="1" w:line="240" w:lineRule="atLeast"/>
        <w:jc w:val="right"/>
        <w:outlineLvl w:val="0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П</w:t>
      </w:r>
      <w:r w:rsidR="001F56E8" w:rsidRPr="009B63C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на территории города Ачинска»,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proofErr w:type="gramStart"/>
      <w:r w:rsidRPr="009B63C8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9B63C8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«Профилактика правонарушений,</w:t>
      </w:r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9B63C8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 xml:space="preserve">порядка и </w:t>
      </w:r>
      <w:proofErr w:type="gramStart"/>
      <w:r w:rsidRPr="009B63C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1F56E8" w:rsidRPr="009B63C8" w:rsidRDefault="001F56E8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</w:p>
    <w:p w:rsidR="001F56E8" w:rsidRPr="009B63C8" w:rsidRDefault="001F56E8">
      <w:pPr>
        <w:spacing w:after="1" w:line="240" w:lineRule="atLeast"/>
        <w:jc w:val="both"/>
        <w:rPr>
          <w:sz w:val="28"/>
          <w:szCs w:val="28"/>
        </w:rPr>
      </w:pPr>
    </w:p>
    <w:p w:rsidR="005941FD" w:rsidRPr="009B63C8" w:rsidRDefault="005941FD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167E" w:rsidRPr="009B63C8" w:rsidRDefault="009B63C8" w:rsidP="00FA1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A167E" w:rsidRPr="009B63C8" w:rsidRDefault="009B63C8" w:rsidP="00FA1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B63C8">
        <w:rPr>
          <w:rFonts w:ascii="Times New Roman" w:hAnsi="Times New Roman" w:cs="Times New Roman"/>
          <w:bCs/>
          <w:sz w:val="28"/>
          <w:szCs w:val="28"/>
        </w:rPr>
        <w:t xml:space="preserve"> значения показателей результативности подпрограммы</w:t>
      </w:r>
    </w:p>
    <w:p w:rsidR="00FA167E" w:rsidRPr="009B63C8" w:rsidRDefault="00FA167E" w:rsidP="00FA1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2964"/>
        <w:gridCol w:w="1304"/>
        <w:gridCol w:w="1778"/>
        <w:gridCol w:w="700"/>
        <w:gridCol w:w="700"/>
        <w:gridCol w:w="700"/>
        <w:gridCol w:w="700"/>
      </w:tblGrid>
      <w:tr w:rsidR="00FA167E" w:rsidRPr="009B63C8" w:rsidTr="0032384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9B63C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B63C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Цель, показатели результативности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Источник информации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Годы реализации подпрограммы</w:t>
            </w: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Задача подпрограммы: формирование у несовершеннолетних и молодежи правосознания и активной гражданской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Показатель результативности 1. Снижение уровня преступности и правонарушений среди </w:t>
            </w: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несовершеннолетних и молодежи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ведомственная отчетность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20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46,8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2D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  <w:r w:rsidR="002001DB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2D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  <w:r w:rsidR="00FA167E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2D3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  <w:r w:rsidR="00FA167E" w:rsidRPr="009B63C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A167E" w:rsidRPr="009B63C8" w:rsidTr="0032384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Показатель результативности 2. Количество проведенных обучающих </w:t>
            </w:r>
            <w:proofErr w:type="gramStart"/>
            <w:r w:rsidRPr="009B63C8">
              <w:rPr>
                <w:rFonts w:ascii="Times New Roman" w:hAnsi="Times New Roman" w:cs="Times New Roman"/>
                <w:sz w:val="24"/>
              </w:rPr>
              <w:t>тренинг-семинаров</w:t>
            </w:r>
            <w:proofErr w:type="gramEnd"/>
            <w:r w:rsidRPr="009B63C8">
              <w:rPr>
                <w:rFonts w:ascii="Times New Roman" w:hAnsi="Times New Roman" w:cs="Times New Roman"/>
                <w:sz w:val="24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отчетность субъекта профилактики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9B63C8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91588" w:rsidRPr="00323847" w:rsidRDefault="00323847" w:rsidP="0032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41CC" w:rsidRPr="009B63C8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54D2D" w:rsidRPr="009B63C8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C91588" w:rsidRPr="009B63C8" w:rsidRDefault="008C1AFA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1AFA">
        <w:rPr>
          <w:rFonts w:ascii="Times New Roman" w:hAnsi="Times New Roman" w:cs="Times New Roman"/>
          <w:bCs/>
          <w:sz w:val="28"/>
          <w:szCs w:val="28"/>
        </w:rPr>
        <w:t>от 22.05.2023 № 150-п</w:t>
      </w:r>
      <w:bookmarkStart w:id="0" w:name="_GoBack"/>
      <w:bookmarkEnd w:id="0"/>
    </w:p>
    <w:p w:rsidR="00C91588" w:rsidRPr="009B63C8" w:rsidRDefault="00C91588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150D" w:rsidRPr="009B63C8" w:rsidRDefault="002241CC">
      <w:pPr>
        <w:spacing w:after="1" w:line="240" w:lineRule="atLeast"/>
        <w:jc w:val="right"/>
        <w:outlineLvl w:val="0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Приложение №</w:t>
      </w:r>
      <w:r w:rsidR="0058150D" w:rsidRPr="009B63C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58150D" w:rsidRPr="009B63C8" w:rsidRDefault="002241CC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«</w:t>
      </w:r>
      <w:r w:rsidR="0058150D" w:rsidRPr="009B63C8">
        <w:rPr>
          <w:rFonts w:ascii="Times New Roman" w:hAnsi="Times New Roman" w:cs="Times New Roman"/>
          <w:sz w:val="28"/>
          <w:szCs w:val="28"/>
        </w:rPr>
        <w:t>Профилактика наркомании,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алкоголизма и пьянства</w:t>
      </w:r>
    </w:p>
    <w:p w:rsidR="0058150D" w:rsidRPr="009B63C8" w:rsidRDefault="002241CC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в городе Ачинске»</w:t>
      </w:r>
      <w:r w:rsidR="0058150D" w:rsidRPr="009B63C8">
        <w:rPr>
          <w:rFonts w:ascii="Times New Roman" w:hAnsi="Times New Roman" w:cs="Times New Roman"/>
          <w:sz w:val="28"/>
          <w:szCs w:val="28"/>
        </w:rPr>
        <w:t>,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proofErr w:type="gramStart"/>
      <w:r w:rsidRPr="009B63C8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9B63C8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58150D" w:rsidRPr="009B63C8" w:rsidRDefault="002241CC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«</w:t>
      </w:r>
      <w:r w:rsidR="0058150D" w:rsidRPr="009B63C8">
        <w:rPr>
          <w:rFonts w:ascii="Times New Roman" w:hAnsi="Times New Roman" w:cs="Times New Roman"/>
          <w:sz w:val="28"/>
          <w:szCs w:val="28"/>
        </w:rPr>
        <w:t>Профилактика правонарушений,</w:t>
      </w:r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9B63C8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58150D" w:rsidRPr="009B63C8" w:rsidRDefault="0058150D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 xml:space="preserve">порядка и </w:t>
      </w:r>
      <w:proofErr w:type="gramStart"/>
      <w:r w:rsidRPr="009B63C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2241CC" w:rsidRPr="009B63C8" w:rsidRDefault="002241CC" w:rsidP="00323847">
      <w:pPr>
        <w:spacing w:after="1" w:line="240" w:lineRule="atLeast"/>
        <w:jc w:val="right"/>
        <w:rPr>
          <w:sz w:val="28"/>
          <w:szCs w:val="28"/>
        </w:rPr>
      </w:pPr>
      <w:r w:rsidRPr="009B63C8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</w:p>
    <w:p w:rsidR="00C91588" w:rsidRPr="009B63C8" w:rsidRDefault="00C91588" w:rsidP="00C915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588" w:rsidRPr="009B63C8" w:rsidRDefault="009B63C8" w:rsidP="00C91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3C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91588" w:rsidRPr="009B63C8" w:rsidRDefault="009B63C8" w:rsidP="00C91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B63C8">
        <w:rPr>
          <w:rFonts w:ascii="Times New Roman" w:hAnsi="Times New Roman" w:cs="Times New Roman"/>
          <w:bCs/>
          <w:sz w:val="28"/>
          <w:szCs w:val="28"/>
        </w:rPr>
        <w:t xml:space="preserve"> значения показателей результативности подпрограммы</w:t>
      </w:r>
    </w:p>
    <w:p w:rsidR="00C91588" w:rsidRPr="00323847" w:rsidRDefault="00C91588" w:rsidP="00C91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69"/>
        <w:gridCol w:w="1315"/>
        <w:gridCol w:w="1708"/>
        <w:gridCol w:w="783"/>
        <w:gridCol w:w="783"/>
        <w:gridCol w:w="783"/>
        <w:gridCol w:w="783"/>
      </w:tblGrid>
      <w:tr w:rsidR="00C91588" w:rsidRPr="009B63C8" w:rsidTr="009B63C8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9B63C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B63C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Цель, показатели результативности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Источник информации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Годы реализации подпрограммы</w:t>
            </w:r>
          </w:p>
        </w:tc>
      </w:tr>
      <w:tr w:rsidR="00C91588" w:rsidRPr="009B63C8" w:rsidTr="009B63C8">
        <w:trPr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</w:tr>
      <w:tr w:rsidR="00C91588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91588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588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Задача подпрограммы: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  <w:p w:rsidR="009B63C8" w:rsidRPr="009B63C8" w:rsidRDefault="009B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9B63C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15E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lastRenderedPageBreak/>
              <w:t>1.1.1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Показатель результативности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отчетность субъекта профилактики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19913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20000</w:t>
            </w:r>
          </w:p>
        </w:tc>
      </w:tr>
      <w:tr w:rsidR="00B3215E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Показатель результативности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отчетность субъекта профилактики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619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717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E" w:rsidRPr="009B63C8" w:rsidRDefault="00B3215E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0306FB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Показатель результативности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отчетность ДНД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 w:rsidP="009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260</w:t>
            </w:r>
          </w:p>
        </w:tc>
      </w:tr>
      <w:tr w:rsidR="000306FB" w:rsidRPr="009B63C8" w:rsidTr="009B63C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Показатель результативности 4. 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отчетность ДНД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9B63C8" w:rsidRDefault="000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63C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58150D" w:rsidRPr="001C2F45" w:rsidRDefault="0058150D" w:rsidP="00C91588">
      <w:pPr>
        <w:spacing w:after="1" w:line="240" w:lineRule="atLeast"/>
        <w:jc w:val="center"/>
        <w:rPr>
          <w:rFonts w:ascii="Times New Roman" w:hAnsi="Times New Roman" w:cs="Times New Roman"/>
        </w:rPr>
      </w:pPr>
    </w:p>
    <w:sectPr w:rsidR="0058150D" w:rsidRPr="001C2F45" w:rsidSect="0032384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DB" w:rsidRDefault="000D3EDB" w:rsidP="00BC773D">
      <w:pPr>
        <w:spacing w:after="0" w:line="240" w:lineRule="auto"/>
      </w:pPr>
      <w:r>
        <w:separator/>
      </w:r>
    </w:p>
  </w:endnote>
  <w:endnote w:type="continuationSeparator" w:id="0">
    <w:p w:rsidR="000D3EDB" w:rsidRDefault="000D3EDB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DB" w:rsidRDefault="000D3EDB" w:rsidP="00BC773D">
      <w:pPr>
        <w:spacing w:after="0" w:line="240" w:lineRule="auto"/>
      </w:pPr>
      <w:r>
        <w:separator/>
      </w:r>
    </w:p>
  </w:footnote>
  <w:footnote w:type="continuationSeparator" w:id="0">
    <w:p w:rsidR="000D3EDB" w:rsidRDefault="000D3EDB" w:rsidP="00B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484C"/>
    <w:multiLevelType w:val="multilevel"/>
    <w:tmpl w:val="88325B0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392B"/>
    <w:rsid w:val="000104CB"/>
    <w:rsid w:val="000117A2"/>
    <w:rsid w:val="00013D9D"/>
    <w:rsid w:val="00021A76"/>
    <w:rsid w:val="000306FB"/>
    <w:rsid w:val="00047123"/>
    <w:rsid w:val="00051425"/>
    <w:rsid w:val="0005197B"/>
    <w:rsid w:val="00053975"/>
    <w:rsid w:val="000634C5"/>
    <w:rsid w:val="000637DB"/>
    <w:rsid w:val="00067FFD"/>
    <w:rsid w:val="000764CA"/>
    <w:rsid w:val="00090AA3"/>
    <w:rsid w:val="00091B36"/>
    <w:rsid w:val="000A20E9"/>
    <w:rsid w:val="000A28AD"/>
    <w:rsid w:val="000A2BC7"/>
    <w:rsid w:val="000A3411"/>
    <w:rsid w:val="000D17D1"/>
    <w:rsid w:val="000D1A9F"/>
    <w:rsid w:val="000D2194"/>
    <w:rsid w:val="000D2BB0"/>
    <w:rsid w:val="000D3EDB"/>
    <w:rsid w:val="000E7FB9"/>
    <w:rsid w:val="000F2FC8"/>
    <w:rsid w:val="001075A5"/>
    <w:rsid w:val="001108EE"/>
    <w:rsid w:val="00112D5B"/>
    <w:rsid w:val="0011460D"/>
    <w:rsid w:val="00116712"/>
    <w:rsid w:val="001176C5"/>
    <w:rsid w:val="001265E5"/>
    <w:rsid w:val="001340E4"/>
    <w:rsid w:val="00134CD6"/>
    <w:rsid w:val="00135AAF"/>
    <w:rsid w:val="00161DE3"/>
    <w:rsid w:val="00164EBA"/>
    <w:rsid w:val="0017203A"/>
    <w:rsid w:val="00175C79"/>
    <w:rsid w:val="00175F1A"/>
    <w:rsid w:val="001850F5"/>
    <w:rsid w:val="001869F0"/>
    <w:rsid w:val="001876C4"/>
    <w:rsid w:val="00194F5F"/>
    <w:rsid w:val="001A1009"/>
    <w:rsid w:val="001A1175"/>
    <w:rsid w:val="001B2D1F"/>
    <w:rsid w:val="001B43E0"/>
    <w:rsid w:val="001C2F45"/>
    <w:rsid w:val="001D5C80"/>
    <w:rsid w:val="001D6B25"/>
    <w:rsid w:val="001D7810"/>
    <w:rsid w:val="001E12FE"/>
    <w:rsid w:val="001F56E8"/>
    <w:rsid w:val="002001DB"/>
    <w:rsid w:val="00200BA5"/>
    <w:rsid w:val="00207C64"/>
    <w:rsid w:val="002241CC"/>
    <w:rsid w:val="00232BC6"/>
    <w:rsid w:val="00243707"/>
    <w:rsid w:val="00246AA5"/>
    <w:rsid w:val="002516BA"/>
    <w:rsid w:val="00257F46"/>
    <w:rsid w:val="002607C8"/>
    <w:rsid w:val="002638D6"/>
    <w:rsid w:val="00264176"/>
    <w:rsid w:val="00277B2C"/>
    <w:rsid w:val="002819F0"/>
    <w:rsid w:val="00283873"/>
    <w:rsid w:val="00293FE8"/>
    <w:rsid w:val="0029587E"/>
    <w:rsid w:val="002A1238"/>
    <w:rsid w:val="002A6BC7"/>
    <w:rsid w:val="002D2EFC"/>
    <w:rsid w:val="002D315F"/>
    <w:rsid w:val="002E0123"/>
    <w:rsid w:val="002E209A"/>
    <w:rsid w:val="003067DE"/>
    <w:rsid w:val="00323847"/>
    <w:rsid w:val="00324F86"/>
    <w:rsid w:val="00334537"/>
    <w:rsid w:val="00347328"/>
    <w:rsid w:val="00363331"/>
    <w:rsid w:val="0036412E"/>
    <w:rsid w:val="00366D43"/>
    <w:rsid w:val="0037594F"/>
    <w:rsid w:val="003858A7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7BCA"/>
    <w:rsid w:val="00410654"/>
    <w:rsid w:val="00416565"/>
    <w:rsid w:val="00420B24"/>
    <w:rsid w:val="00425016"/>
    <w:rsid w:val="004270C3"/>
    <w:rsid w:val="00433EA1"/>
    <w:rsid w:val="00455022"/>
    <w:rsid w:val="00456E93"/>
    <w:rsid w:val="0047668C"/>
    <w:rsid w:val="00482EAE"/>
    <w:rsid w:val="00482F58"/>
    <w:rsid w:val="004843C6"/>
    <w:rsid w:val="004935A2"/>
    <w:rsid w:val="004A26F7"/>
    <w:rsid w:val="004B3EB2"/>
    <w:rsid w:val="004B4F9C"/>
    <w:rsid w:val="004B58AC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31FF7"/>
    <w:rsid w:val="005330BE"/>
    <w:rsid w:val="00543025"/>
    <w:rsid w:val="00554B33"/>
    <w:rsid w:val="0056599F"/>
    <w:rsid w:val="00573A7E"/>
    <w:rsid w:val="00577277"/>
    <w:rsid w:val="0058150D"/>
    <w:rsid w:val="005941FD"/>
    <w:rsid w:val="005A1A6B"/>
    <w:rsid w:val="005A3BAB"/>
    <w:rsid w:val="005A682E"/>
    <w:rsid w:val="005B085E"/>
    <w:rsid w:val="005B175B"/>
    <w:rsid w:val="005B6EE0"/>
    <w:rsid w:val="005C6DD8"/>
    <w:rsid w:val="005D4A07"/>
    <w:rsid w:val="005E2159"/>
    <w:rsid w:val="005E2857"/>
    <w:rsid w:val="005E3F56"/>
    <w:rsid w:val="005E7647"/>
    <w:rsid w:val="005F2919"/>
    <w:rsid w:val="005F67EE"/>
    <w:rsid w:val="00604A6B"/>
    <w:rsid w:val="00632661"/>
    <w:rsid w:val="0063318E"/>
    <w:rsid w:val="006444E5"/>
    <w:rsid w:val="00660CF5"/>
    <w:rsid w:val="00665371"/>
    <w:rsid w:val="00666D76"/>
    <w:rsid w:val="00685ECD"/>
    <w:rsid w:val="00687497"/>
    <w:rsid w:val="00691DD3"/>
    <w:rsid w:val="006A326A"/>
    <w:rsid w:val="006D23AE"/>
    <w:rsid w:val="006D68EA"/>
    <w:rsid w:val="006E4F63"/>
    <w:rsid w:val="006F1961"/>
    <w:rsid w:val="006F23C1"/>
    <w:rsid w:val="006F322C"/>
    <w:rsid w:val="006F74A0"/>
    <w:rsid w:val="0070486F"/>
    <w:rsid w:val="00707CFB"/>
    <w:rsid w:val="0072048A"/>
    <w:rsid w:val="007229F7"/>
    <w:rsid w:val="00742316"/>
    <w:rsid w:val="007550F8"/>
    <w:rsid w:val="007633E2"/>
    <w:rsid w:val="0077542A"/>
    <w:rsid w:val="00776B02"/>
    <w:rsid w:val="00777929"/>
    <w:rsid w:val="007810A2"/>
    <w:rsid w:val="0079414F"/>
    <w:rsid w:val="007A4F45"/>
    <w:rsid w:val="007B077F"/>
    <w:rsid w:val="007F6370"/>
    <w:rsid w:val="007F6D89"/>
    <w:rsid w:val="008040F7"/>
    <w:rsid w:val="0081082F"/>
    <w:rsid w:val="008110CA"/>
    <w:rsid w:val="008166DE"/>
    <w:rsid w:val="00816B21"/>
    <w:rsid w:val="0083589E"/>
    <w:rsid w:val="0083712E"/>
    <w:rsid w:val="0084706C"/>
    <w:rsid w:val="00864D3E"/>
    <w:rsid w:val="00884E5E"/>
    <w:rsid w:val="00887048"/>
    <w:rsid w:val="008958F3"/>
    <w:rsid w:val="008A55A7"/>
    <w:rsid w:val="008B5ECD"/>
    <w:rsid w:val="008B680A"/>
    <w:rsid w:val="008C1AFA"/>
    <w:rsid w:val="008D11A9"/>
    <w:rsid w:val="008E081A"/>
    <w:rsid w:val="008E2C5E"/>
    <w:rsid w:val="008E4E35"/>
    <w:rsid w:val="008F14B8"/>
    <w:rsid w:val="008F4855"/>
    <w:rsid w:val="00901096"/>
    <w:rsid w:val="00904D88"/>
    <w:rsid w:val="00921FDF"/>
    <w:rsid w:val="00931566"/>
    <w:rsid w:val="009327D5"/>
    <w:rsid w:val="009402D8"/>
    <w:rsid w:val="00964D5D"/>
    <w:rsid w:val="009665BB"/>
    <w:rsid w:val="009830B0"/>
    <w:rsid w:val="00987F61"/>
    <w:rsid w:val="00991189"/>
    <w:rsid w:val="009B3AC3"/>
    <w:rsid w:val="009B5A51"/>
    <w:rsid w:val="009B63C8"/>
    <w:rsid w:val="009C3DD7"/>
    <w:rsid w:val="009D1208"/>
    <w:rsid w:val="009D14CF"/>
    <w:rsid w:val="009D4F13"/>
    <w:rsid w:val="009E3646"/>
    <w:rsid w:val="009F4EA5"/>
    <w:rsid w:val="00A01CAB"/>
    <w:rsid w:val="00A05AB6"/>
    <w:rsid w:val="00A32ED1"/>
    <w:rsid w:val="00A35EC3"/>
    <w:rsid w:val="00A44223"/>
    <w:rsid w:val="00A453BA"/>
    <w:rsid w:val="00A513FC"/>
    <w:rsid w:val="00A5417F"/>
    <w:rsid w:val="00A65D72"/>
    <w:rsid w:val="00A701A5"/>
    <w:rsid w:val="00A70DCF"/>
    <w:rsid w:val="00A90871"/>
    <w:rsid w:val="00AA3743"/>
    <w:rsid w:val="00AB5461"/>
    <w:rsid w:val="00AC1290"/>
    <w:rsid w:val="00AD0994"/>
    <w:rsid w:val="00AE10C9"/>
    <w:rsid w:val="00AF6BA1"/>
    <w:rsid w:val="00B05D08"/>
    <w:rsid w:val="00B061A4"/>
    <w:rsid w:val="00B21A4A"/>
    <w:rsid w:val="00B22271"/>
    <w:rsid w:val="00B2399A"/>
    <w:rsid w:val="00B2533D"/>
    <w:rsid w:val="00B3215E"/>
    <w:rsid w:val="00B33B9C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70F47"/>
    <w:rsid w:val="00B80F81"/>
    <w:rsid w:val="00BA119D"/>
    <w:rsid w:val="00BA2ADD"/>
    <w:rsid w:val="00BB18BB"/>
    <w:rsid w:val="00BC0F3D"/>
    <w:rsid w:val="00BC3C9C"/>
    <w:rsid w:val="00BC5371"/>
    <w:rsid w:val="00BC596A"/>
    <w:rsid w:val="00BC71B7"/>
    <w:rsid w:val="00BC773D"/>
    <w:rsid w:val="00BE2736"/>
    <w:rsid w:val="00C032E7"/>
    <w:rsid w:val="00C03D3C"/>
    <w:rsid w:val="00C10CB2"/>
    <w:rsid w:val="00C11993"/>
    <w:rsid w:val="00C25418"/>
    <w:rsid w:val="00C30FD3"/>
    <w:rsid w:val="00C33F9D"/>
    <w:rsid w:val="00C54D2D"/>
    <w:rsid w:val="00C73BB3"/>
    <w:rsid w:val="00C901FE"/>
    <w:rsid w:val="00C91588"/>
    <w:rsid w:val="00C96BA5"/>
    <w:rsid w:val="00CA0EBF"/>
    <w:rsid w:val="00CA3AEC"/>
    <w:rsid w:val="00CB435F"/>
    <w:rsid w:val="00CD3660"/>
    <w:rsid w:val="00CE6A06"/>
    <w:rsid w:val="00CE7AF2"/>
    <w:rsid w:val="00CE7F6B"/>
    <w:rsid w:val="00CF4189"/>
    <w:rsid w:val="00CF7389"/>
    <w:rsid w:val="00D017F3"/>
    <w:rsid w:val="00D030B0"/>
    <w:rsid w:val="00D1160C"/>
    <w:rsid w:val="00D20E19"/>
    <w:rsid w:val="00D236C2"/>
    <w:rsid w:val="00D46C85"/>
    <w:rsid w:val="00D565C8"/>
    <w:rsid w:val="00D57F3A"/>
    <w:rsid w:val="00D649AC"/>
    <w:rsid w:val="00D707C0"/>
    <w:rsid w:val="00D779B9"/>
    <w:rsid w:val="00D94824"/>
    <w:rsid w:val="00DA7FD8"/>
    <w:rsid w:val="00DB3F3E"/>
    <w:rsid w:val="00DB6927"/>
    <w:rsid w:val="00DC0AE5"/>
    <w:rsid w:val="00DE14BE"/>
    <w:rsid w:val="00DE3B18"/>
    <w:rsid w:val="00E048FC"/>
    <w:rsid w:val="00E17BD6"/>
    <w:rsid w:val="00E220C0"/>
    <w:rsid w:val="00E231F7"/>
    <w:rsid w:val="00E52F78"/>
    <w:rsid w:val="00E56565"/>
    <w:rsid w:val="00E61A2F"/>
    <w:rsid w:val="00E724AC"/>
    <w:rsid w:val="00E72F51"/>
    <w:rsid w:val="00E77CA2"/>
    <w:rsid w:val="00E922B2"/>
    <w:rsid w:val="00EB0857"/>
    <w:rsid w:val="00EB465F"/>
    <w:rsid w:val="00EB4AFF"/>
    <w:rsid w:val="00ED3FCE"/>
    <w:rsid w:val="00EE23EE"/>
    <w:rsid w:val="00EE277F"/>
    <w:rsid w:val="00F02619"/>
    <w:rsid w:val="00F12781"/>
    <w:rsid w:val="00F12806"/>
    <w:rsid w:val="00F13AFA"/>
    <w:rsid w:val="00F158F9"/>
    <w:rsid w:val="00F27F61"/>
    <w:rsid w:val="00F3789D"/>
    <w:rsid w:val="00F4232E"/>
    <w:rsid w:val="00F5034A"/>
    <w:rsid w:val="00F57369"/>
    <w:rsid w:val="00F702E1"/>
    <w:rsid w:val="00F74713"/>
    <w:rsid w:val="00F7593D"/>
    <w:rsid w:val="00F76EEE"/>
    <w:rsid w:val="00F87C56"/>
    <w:rsid w:val="00F9084B"/>
    <w:rsid w:val="00F93419"/>
    <w:rsid w:val="00FA167E"/>
    <w:rsid w:val="00FA5096"/>
    <w:rsid w:val="00FB4290"/>
    <w:rsid w:val="00FC191E"/>
    <w:rsid w:val="00FC1C7E"/>
    <w:rsid w:val="00FC25DE"/>
    <w:rsid w:val="00FC307B"/>
    <w:rsid w:val="00FC4CD8"/>
    <w:rsid w:val="00FD4189"/>
    <w:rsid w:val="00FD4B82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CAFBE639682778DC5CF7AD556087CC71BEB58925C0C7912858ABC312D18E3EC895C31FD9B7AEBC1B7A599948752E0671E958B0F6DB7F3EF7DD874DkCA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CAFBE639682778DC5CF7AD556087CC71BEB58925C0C7912858ABC312D18E3EC895C31FD9B7AEBC1B7A5B9845752E0671E958B0F6DB7F3EF7DD874DkCA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0DE1-A074-4316-AE92-4890AB2D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16</cp:revision>
  <cp:lastPrinted>2023-03-14T01:15:00Z</cp:lastPrinted>
  <dcterms:created xsi:type="dcterms:W3CDTF">2023-04-27T03:46:00Z</dcterms:created>
  <dcterms:modified xsi:type="dcterms:W3CDTF">2023-05-23T09:43:00Z</dcterms:modified>
</cp:coreProperties>
</file>