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B2C" w:rsidRPr="00CC4B2C" w:rsidRDefault="00CC4B2C" w:rsidP="00CC4B2C">
      <w:pPr>
        <w:shd w:val="clear" w:color="auto" w:fill="FFFFFF"/>
        <w:autoSpaceDN w:val="0"/>
        <w:spacing w:after="200" w:line="276" w:lineRule="auto"/>
        <w:ind w:left="2880" w:right="-5" w:hanging="1260"/>
        <w:rPr>
          <w:color w:val="FFFFFF"/>
        </w:rPr>
      </w:pPr>
      <w:r w:rsidRPr="00CC4B2C">
        <w:rPr>
          <w:color w:val="FFFFFF"/>
          <w:sz w:val="28"/>
          <w:szCs w:val="28"/>
        </w:rPr>
        <w:t>АДМИНИСТРАЦИЯ</w:t>
      </w:r>
      <w:r>
        <w:rPr>
          <w:noProof/>
        </w:rPr>
        <w:drawing>
          <wp:inline distT="0" distB="0" distL="0" distR="0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B2C">
        <w:rPr>
          <w:color w:val="FFFFFF"/>
          <w:sz w:val="28"/>
          <w:szCs w:val="28"/>
        </w:rPr>
        <w:t xml:space="preserve">  ГОРОДА АЧИНСКА КРАСНОЯРСКОГО КРАЯ</w:t>
      </w:r>
    </w:p>
    <w:p w:rsidR="00CC4B2C" w:rsidRPr="00CC4B2C" w:rsidRDefault="00CC4B2C" w:rsidP="00CC4B2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rPr>
          <w:spacing w:val="-4"/>
          <w:sz w:val="28"/>
          <w:szCs w:val="28"/>
        </w:rPr>
      </w:pPr>
      <w:r w:rsidRPr="00CC4B2C">
        <w:rPr>
          <w:color w:val="FFFFFF"/>
        </w:rPr>
        <w:t xml:space="preserve">                                                 </w:t>
      </w:r>
      <w:r w:rsidRPr="00CC4B2C">
        <w:rPr>
          <w:spacing w:val="-4"/>
          <w:sz w:val="28"/>
          <w:szCs w:val="28"/>
        </w:rPr>
        <w:t>РОССИЙСКАЯ ФЕДЕРАЦИЯ</w:t>
      </w:r>
    </w:p>
    <w:p w:rsidR="00CC4B2C" w:rsidRPr="00CC4B2C" w:rsidRDefault="00CC4B2C" w:rsidP="00CC4B2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CC4B2C" w:rsidRPr="00CC4B2C" w:rsidRDefault="00CC4B2C" w:rsidP="00CC4B2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CC4B2C">
        <w:rPr>
          <w:sz w:val="28"/>
          <w:szCs w:val="28"/>
        </w:rPr>
        <w:t xml:space="preserve">АДМИНИСТРАЦИЯ ГОРОДА АЧИНСКА </w:t>
      </w:r>
    </w:p>
    <w:p w:rsidR="00CC4B2C" w:rsidRPr="00CC4B2C" w:rsidRDefault="00CC4B2C" w:rsidP="00CC4B2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CC4B2C">
        <w:rPr>
          <w:spacing w:val="1"/>
          <w:sz w:val="28"/>
          <w:szCs w:val="28"/>
        </w:rPr>
        <w:t>КРАСНОЯРСКОГО КРАЯ</w:t>
      </w:r>
    </w:p>
    <w:p w:rsidR="00CC4B2C" w:rsidRPr="00CC4B2C" w:rsidRDefault="00CC4B2C" w:rsidP="00CC4B2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CC4B2C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CC4B2C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C0400A" w:rsidRDefault="00C0400A" w:rsidP="002A28E9">
      <w:pPr>
        <w:rPr>
          <w:bCs/>
          <w:sz w:val="28"/>
        </w:rPr>
      </w:pPr>
    </w:p>
    <w:p w:rsidR="00916FD5" w:rsidRPr="00CC4B2C" w:rsidRDefault="00916FD5" w:rsidP="002A28E9">
      <w:pPr>
        <w:rPr>
          <w:bCs/>
          <w:sz w:val="28"/>
        </w:rPr>
      </w:pPr>
    </w:p>
    <w:p w:rsidR="00916FD5" w:rsidRPr="00916FD5" w:rsidRDefault="00916FD5" w:rsidP="00916FD5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29</w:t>
      </w:r>
      <w:r w:rsidRPr="00916FD5">
        <w:rPr>
          <w:sz w:val="28"/>
          <w:szCs w:val="28"/>
        </w:rPr>
        <w:t xml:space="preserve">.09.2023                                           г. Ачинск                 </w:t>
      </w:r>
      <w:r>
        <w:rPr>
          <w:sz w:val="28"/>
          <w:szCs w:val="28"/>
        </w:rPr>
        <w:t xml:space="preserve">                             286</w:t>
      </w:r>
      <w:bookmarkStart w:id="0" w:name="_GoBack"/>
      <w:bookmarkEnd w:id="0"/>
      <w:r w:rsidRPr="00916FD5">
        <w:rPr>
          <w:sz w:val="28"/>
          <w:szCs w:val="28"/>
        </w:rPr>
        <w:t>-п</w:t>
      </w:r>
    </w:p>
    <w:p w:rsidR="00C0400A" w:rsidRPr="00CC4B2C" w:rsidRDefault="00C0400A" w:rsidP="002A28E9">
      <w:pPr>
        <w:rPr>
          <w:bCs/>
          <w:sz w:val="28"/>
        </w:rPr>
      </w:pPr>
    </w:p>
    <w:p w:rsidR="00C0400A" w:rsidRPr="00CC4B2C" w:rsidRDefault="00C0400A" w:rsidP="002A28E9">
      <w:pPr>
        <w:rPr>
          <w:bCs/>
          <w:sz w:val="28"/>
        </w:rPr>
      </w:pPr>
    </w:p>
    <w:p w:rsidR="002A28E9" w:rsidRDefault="002A28E9" w:rsidP="002A28E9">
      <w:pPr>
        <w:rPr>
          <w:bCs/>
          <w:sz w:val="28"/>
        </w:rPr>
      </w:pPr>
    </w:p>
    <w:p w:rsidR="00916FD5" w:rsidRDefault="00916FD5" w:rsidP="002A28E9">
      <w:pPr>
        <w:rPr>
          <w:bCs/>
          <w:sz w:val="28"/>
        </w:rPr>
      </w:pPr>
    </w:p>
    <w:p w:rsidR="00916FD5" w:rsidRPr="00CC4B2C" w:rsidRDefault="00916FD5" w:rsidP="002A28E9">
      <w:pPr>
        <w:rPr>
          <w:bCs/>
          <w:sz w:val="28"/>
        </w:rPr>
      </w:pPr>
    </w:p>
    <w:p w:rsidR="002A28E9" w:rsidRPr="00CC4B2C" w:rsidRDefault="002A28E9" w:rsidP="002A28E9">
      <w:pPr>
        <w:rPr>
          <w:bCs/>
          <w:sz w:val="28"/>
        </w:rPr>
      </w:pPr>
    </w:p>
    <w:p w:rsidR="002A28E9" w:rsidRPr="00CC4B2C" w:rsidRDefault="002A28E9" w:rsidP="002A28E9">
      <w:pPr>
        <w:rPr>
          <w:bCs/>
          <w:sz w:val="28"/>
        </w:rPr>
      </w:pPr>
    </w:p>
    <w:p w:rsidR="002A28E9" w:rsidRPr="00CC4B2C" w:rsidRDefault="002A28E9" w:rsidP="002A28E9">
      <w:pPr>
        <w:rPr>
          <w:bCs/>
          <w:sz w:val="28"/>
        </w:rPr>
      </w:pPr>
    </w:p>
    <w:p w:rsidR="002A28E9" w:rsidRPr="00CC4B2C" w:rsidRDefault="002A28E9" w:rsidP="002A28E9">
      <w:pPr>
        <w:rPr>
          <w:bCs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CC4B2C" w:rsidTr="002A38CD">
        <w:tc>
          <w:tcPr>
            <w:tcW w:w="4786" w:type="dxa"/>
          </w:tcPr>
          <w:p w:rsidR="00CC4B2C" w:rsidRDefault="00CC4B2C" w:rsidP="002A38CD">
            <w:pPr>
              <w:jc w:val="both"/>
            </w:pPr>
            <w:r>
              <w:rPr>
                <w:sz w:val="28"/>
              </w:rPr>
              <w:t>О внесении изменений</w:t>
            </w:r>
            <w:r>
              <w:rPr>
                <w:sz w:val="28"/>
              </w:rPr>
              <w:br/>
              <w:t xml:space="preserve">в постановление администрации города Ачинска от 08.11.2022 </w:t>
            </w:r>
            <w:r>
              <w:rPr>
                <w:sz w:val="28"/>
              </w:rPr>
              <w:br/>
              <w:t xml:space="preserve">№ 371-п </w:t>
            </w:r>
          </w:p>
        </w:tc>
      </w:tr>
    </w:tbl>
    <w:p w:rsidR="002A28E9" w:rsidRPr="00CC4B2C" w:rsidRDefault="002A28E9" w:rsidP="002A28E9">
      <w:pPr>
        <w:tabs>
          <w:tab w:val="left" w:pos="900"/>
        </w:tabs>
        <w:jc w:val="both"/>
        <w:rPr>
          <w:sz w:val="28"/>
        </w:rPr>
      </w:pPr>
    </w:p>
    <w:p w:rsidR="002A28E9" w:rsidRPr="00CC4B2C" w:rsidRDefault="002A28E9" w:rsidP="002A28E9">
      <w:pPr>
        <w:tabs>
          <w:tab w:val="left" w:pos="900"/>
        </w:tabs>
        <w:jc w:val="both"/>
        <w:rPr>
          <w:sz w:val="28"/>
        </w:rPr>
      </w:pPr>
    </w:p>
    <w:p w:rsidR="002A28E9" w:rsidRDefault="002A28E9" w:rsidP="002A28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целью обеспечения своевременного исполнения бюджета города Ачинска, в</w:t>
      </w:r>
      <w:r w:rsidRPr="00046685">
        <w:rPr>
          <w:sz w:val="28"/>
          <w:szCs w:val="28"/>
        </w:rPr>
        <w:t xml:space="preserve"> соответствии с </w:t>
      </w:r>
      <w:hyperlink r:id="rId7" w:history="1">
        <w:r w:rsidRPr="00046685">
          <w:rPr>
            <w:sz w:val="28"/>
            <w:szCs w:val="28"/>
          </w:rPr>
          <w:t xml:space="preserve">пунктом </w:t>
        </w:r>
        <w:r>
          <w:rPr>
            <w:sz w:val="28"/>
            <w:szCs w:val="28"/>
          </w:rPr>
          <w:t>3.2</w:t>
        </w:r>
        <w:r w:rsidRPr="00046685">
          <w:rPr>
            <w:sz w:val="28"/>
            <w:szCs w:val="28"/>
          </w:rPr>
          <w:t xml:space="preserve"> статьи 160.1</w:t>
        </w:r>
      </w:hyperlink>
      <w:r w:rsidRPr="00046685">
        <w:rPr>
          <w:sz w:val="28"/>
          <w:szCs w:val="28"/>
        </w:rPr>
        <w:t xml:space="preserve"> Бюджетного кодекса Российской Федерации, </w:t>
      </w:r>
      <w:r>
        <w:rPr>
          <w:sz w:val="28"/>
          <w:szCs w:val="28"/>
        </w:rPr>
        <w:t xml:space="preserve">постановлением Правительства Российской </w:t>
      </w:r>
      <w:proofErr w:type="gramStart"/>
      <w:r>
        <w:rPr>
          <w:sz w:val="28"/>
          <w:szCs w:val="28"/>
        </w:rPr>
        <w:t xml:space="preserve">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Pr="00A02E68">
        <w:rPr>
          <w:sz w:val="28"/>
          <w:szCs w:val="28"/>
        </w:rPr>
        <w:t>постановлением администрации города Ачинска</w:t>
      </w:r>
      <w:proofErr w:type="gramEnd"/>
      <w:r w:rsidRPr="00A02E68">
        <w:rPr>
          <w:sz w:val="28"/>
          <w:szCs w:val="28"/>
        </w:rPr>
        <w:t xml:space="preserve"> от 05.05.2022 № 137-п «Об утверждении Порядка внесения </w:t>
      </w:r>
      <w:r w:rsidRPr="00A02E68">
        <w:rPr>
          <w:sz w:val="28"/>
          <w:szCs w:val="28"/>
        </w:rPr>
        <w:lastRenderedPageBreak/>
        <w:t xml:space="preserve">изменений в перечень главных администраторов доходов бюджета города Ачинска», </w:t>
      </w:r>
      <w:r>
        <w:rPr>
          <w:sz w:val="28"/>
          <w:szCs w:val="28"/>
        </w:rPr>
        <w:t>руководствуясь статьями 36</w:t>
      </w:r>
      <w:r w:rsidRPr="00A02E68">
        <w:rPr>
          <w:sz w:val="28"/>
          <w:szCs w:val="28"/>
        </w:rPr>
        <w:t>,</w:t>
      </w:r>
      <w:r w:rsidR="00B809F1">
        <w:rPr>
          <w:sz w:val="28"/>
          <w:szCs w:val="28"/>
        </w:rPr>
        <w:t xml:space="preserve"> </w:t>
      </w:r>
      <w:r w:rsidR="005B447B">
        <w:rPr>
          <w:sz w:val="28"/>
          <w:szCs w:val="28"/>
        </w:rPr>
        <w:t>37,</w:t>
      </w:r>
      <w:r w:rsidRPr="00A02E68">
        <w:rPr>
          <w:sz w:val="28"/>
          <w:szCs w:val="28"/>
        </w:rPr>
        <w:t>40, 55, 57 Устава города Ачинска,</w:t>
      </w:r>
    </w:p>
    <w:p w:rsidR="002A28E9" w:rsidRPr="00C25774" w:rsidRDefault="002A28E9" w:rsidP="002A28E9">
      <w:pPr>
        <w:ind w:firstLine="720"/>
        <w:jc w:val="both"/>
        <w:rPr>
          <w:sz w:val="28"/>
          <w:szCs w:val="28"/>
        </w:rPr>
      </w:pPr>
    </w:p>
    <w:p w:rsidR="002A28E9" w:rsidRDefault="002A28E9" w:rsidP="002A28E9">
      <w:pPr>
        <w:ind w:firstLine="720"/>
        <w:jc w:val="both"/>
        <w:rPr>
          <w:sz w:val="28"/>
          <w:szCs w:val="28"/>
        </w:rPr>
      </w:pPr>
      <w:r w:rsidRPr="00C25774">
        <w:rPr>
          <w:sz w:val="28"/>
          <w:szCs w:val="28"/>
        </w:rPr>
        <w:t>ПОСТАНОВЛЯЮ:</w:t>
      </w:r>
    </w:p>
    <w:p w:rsidR="002A28E9" w:rsidRDefault="002A28E9" w:rsidP="002A28E9">
      <w:pPr>
        <w:ind w:firstLine="720"/>
        <w:jc w:val="both"/>
        <w:rPr>
          <w:sz w:val="28"/>
          <w:szCs w:val="28"/>
        </w:rPr>
      </w:pPr>
    </w:p>
    <w:p w:rsidR="002A28E9" w:rsidRPr="00CC4B2C" w:rsidRDefault="00CC4B2C" w:rsidP="00CC4B2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C4B2C">
        <w:rPr>
          <w:sz w:val="28"/>
          <w:szCs w:val="28"/>
        </w:rPr>
        <w:t xml:space="preserve">1. </w:t>
      </w:r>
      <w:r w:rsidR="002A28E9" w:rsidRPr="00CC4B2C">
        <w:rPr>
          <w:sz w:val="28"/>
          <w:szCs w:val="28"/>
        </w:rPr>
        <w:t>Внести в приложение к постановлению администрации города Ачинска от 08.11.2022 № 371-п «</w:t>
      </w:r>
      <w:r w:rsidR="002A28E9" w:rsidRPr="00CC4B2C">
        <w:rPr>
          <w:sz w:val="28"/>
        </w:rPr>
        <w:t xml:space="preserve">Об утверждении </w:t>
      </w:r>
      <w:proofErr w:type="gramStart"/>
      <w:r w:rsidR="002A28E9" w:rsidRPr="00CC4B2C">
        <w:rPr>
          <w:sz w:val="28"/>
        </w:rPr>
        <w:t xml:space="preserve">перечня главных администраторов доходов бюджета </w:t>
      </w:r>
      <w:r w:rsidR="002A28E9" w:rsidRPr="00CC4B2C">
        <w:rPr>
          <w:sz w:val="28"/>
          <w:szCs w:val="28"/>
        </w:rPr>
        <w:t>города</w:t>
      </w:r>
      <w:proofErr w:type="gramEnd"/>
      <w:r w:rsidR="002A28E9" w:rsidRPr="00CC4B2C">
        <w:rPr>
          <w:sz w:val="28"/>
          <w:szCs w:val="28"/>
        </w:rPr>
        <w:t xml:space="preserve"> Ачинска» (в ред</w:t>
      </w:r>
      <w:r w:rsidR="00F81E20" w:rsidRPr="00CC4B2C">
        <w:rPr>
          <w:sz w:val="28"/>
          <w:szCs w:val="28"/>
        </w:rPr>
        <w:t xml:space="preserve">акции от 19.12.2022 </w:t>
      </w:r>
      <w:r w:rsidR="002A28E9" w:rsidRPr="00CC4B2C">
        <w:rPr>
          <w:sz w:val="28"/>
          <w:szCs w:val="28"/>
        </w:rPr>
        <w:t>№ 452-п</w:t>
      </w:r>
      <w:r w:rsidR="00F81E20" w:rsidRPr="00CC4B2C">
        <w:rPr>
          <w:sz w:val="28"/>
          <w:szCs w:val="28"/>
        </w:rPr>
        <w:t>, от 31.03.2023 № 094-п</w:t>
      </w:r>
      <w:r w:rsidR="00030391" w:rsidRPr="00CC4B2C">
        <w:rPr>
          <w:sz w:val="28"/>
          <w:szCs w:val="28"/>
        </w:rPr>
        <w:t xml:space="preserve">, от </w:t>
      </w:r>
      <w:r w:rsidR="00F4114D" w:rsidRPr="00CC4B2C">
        <w:rPr>
          <w:sz w:val="28"/>
          <w:szCs w:val="28"/>
        </w:rPr>
        <w:t>03</w:t>
      </w:r>
      <w:r w:rsidR="00030391" w:rsidRPr="00CC4B2C">
        <w:rPr>
          <w:sz w:val="28"/>
          <w:szCs w:val="28"/>
        </w:rPr>
        <w:t>.07.2023 № 204-п</w:t>
      </w:r>
      <w:r w:rsidR="002A28E9" w:rsidRPr="00CC4B2C">
        <w:rPr>
          <w:sz w:val="28"/>
          <w:szCs w:val="28"/>
        </w:rPr>
        <w:t xml:space="preserve">), </w:t>
      </w:r>
      <w:r w:rsidR="00F81E20" w:rsidRPr="00CC4B2C">
        <w:rPr>
          <w:sz w:val="28"/>
          <w:szCs w:val="28"/>
        </w:rPr>
        <w:t>следующие изменения:</w:t>
      </w:r>
    </w:p>
    <w:p w:rsidR="00F81E20" w:rsidRPr="00CC4B2C" w:rsidRDefault="00CC4B2C" w:rsidP="00CC4B2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C4B2C">
        <w:rPr>
          <w:sz w:val="28"/>
          <w:szCs w:val="28"/>
        </w:rPr>
        <w:t xml:space="preserve">1.1. </w:t>
      </w:r>
      <w:r w:rsidR="001D29B2">
        <w:rPr>
          <w:sz w:val="28"/>
          <w:szCs w:val="28"/>
        </w:rPr>
        <w:t xml:space="preserve">После </w:t>
      </w:r>
      <w:r w:rsidR="00F81E20" w:rsidRPr="00CC4B2C">
        <w:rPr>
          <w:sz w:val="28"/>
          <w:szCs w:val="28"/>
        </w:rPr>
        <w:t>строки 20</w:t>
      </w:r>
      <w:r w:rsidR="00097958" w:rsidRPr="00CC4B2C">
        <w:rPr>
          <w:sz w:val="28"/>
          <w:szCs w:val="28"/>
        </w:rPr>
        <w:t>7</w:t>
      </w:r>
      <w:r w:rsidR="00611311" w:rsidRPr="00CC4B2C">
        <w:rPr>
          <w:sz w:val="28"/>
          <w:szCs w:val="28"/>
        </w:rPr>
        <w:t xml:space="preserve"> </w:t>
      </w:r>
      <w:r w:rsidR="00F81E20" w:rsidRPr="00CC4B2C">
        <w:rPr>
          <w:sz w:val="28"/>
          <w:szCs w:val="28"/>
        </w:rPr>
        <w:t>дополнить строкой</w:t>
      </w:r>
      <w:r w:rsidR="00611311" w:rsidRPr="00CC4B2C">
        <w:rPr>
          <w:sz w:val="28"/>
          <w:szCs w:val="28"/>
        </w:rPr>
        <w:t xml:space="preserve"> </w:t>
      </w:r>
      <w:r w:rsidR="00F81E20" w:rsidRPr="00CC4B2C">
        <w:rPr>
          <w:sz w:val="28"/>
          <w:szCs w:val="28"/>
        </w:rPr>
        <w:t>20</w:t>
      </w:r>
      <w:r w:rsidR="00097958" w:rsidRPr="00CC4B2C">
        <w:rPr>
          <w:sz w:val="28"/>
          <w:szCs w:val="28"/>
        </w:rPr>
        <w:t>7</w:t>
      </w:r>
      <w:r w:rsidR="00030391" w:rsidRPr="00CC4B2C">
        <w:rPr>
          <w:sz w:val="28"/>
          <w:szCs w:val="28"/>
        </w:rPr>
        <w:t xml:space="preserve">.1 следующего </w:t>
      </w:r>
      <w:r w:rsidR="00F81E20" w:rsidRPr="00CC4B2C">
        <w:rPr>
          <w:sz w:val="28"/>
          <w:szCs w:val="28"/>
        </w:rPr>
        <w:t>содержания:</w:t>
      </w:r>
    </w:p>
    <w:p w:rsidR="00F81E20" w:rsidRDefault="00F81E20" w:rsidP="00F81E20">
      <w:pPr>
        <w:pStyle w:val="a4"/>
        <w:tabs>
          <w:tab w:val="left" w:pos="1134"/>
        </w:tabs>
        <w:ind w:left="709"/>
        <w:jc w:val="both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0"/>
        <w:gridCol w:w="670"/>
        <w:gridCol w:w="2996"/>
        <w:gridCol w:w="4993"/>
      </w:tblGrid>
      <w:tr w:rsidR="00F81E20" w:rsidRPr="00F81E20" w:rsidTr="00CC4B2C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20" w:rsidRPr="00F81E20" w:rsidRDefault="00F81E20" w:rsidP="00D91A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81E20">
              <w:rPr>
                <w:rFonts w:eastAsiaTheme="minorHAnsi"/>
                <w:sz w:val="28"/>
                <w:szCs w:val="28"/>
                <w:lang w:eastAsia="en-US"/>
              </w:rPr>
              <w:t>20</w:t>
            </w:r>
            <w:r w:rsidR="00D91A61"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20" w:rsidRPr="00F81E20" w:rsidRDefault="00F81E20" w:rsidP="006113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81E20">
              <w:rPr>
                <w:rFonts w:eastAsiaTheme="minorHAnsi"/>
                <w:sz w:val="28"/>
                <w:szCs w:val="28"/>
                <w:lang w:eastAsia="en-US"/>
              </w:rPr>
              <w:t>738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20" w:rsidRPr="00F81E20" w:rsidRDefault="00F27CED" w:rsidP="00D91A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27CED">
              <w:rPr>
                <w:sz w:val="28"/>
                <w:szCs w:val="28"/>
              </w:rPr>
              <w:t>2 02 29999 04 74</w:t>
            </w:r>
            <w:r w:rsidR="00D91A61">
              <w:rPr>
                <w:sz w:val="28"/>
                <w:szCs w:val="28"/>
              </w:rPr>
              <w:t>68</w:t>
            </w:r>
            <w:r w:rsidRPr="00F27CED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0" w:rsidRPr="00030391" w:rsidRDefault="00D91A61" w:rsidP="00D91A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1A61">
              <w:rPr>
                <w:sz w:val="28"/>
                <w:szCs w:val="28"/>
              </w:rPr>
              <w:t xml:space="preserve">Прочие субсидии бюджетам городских округов </w:t>
            </w:r>
            <w:r w:rsidR="00BB0032">
              <w:rPr>
                <w:sz w:val="28"/>
                <w:szCs w:val="28"/>
              </w:rPr>
              <w:t xml:space="preserve">(на </w:t>
            </w:r>
            <w:r w:rsidRPr="00D91A61">
              <w:rPr>
                <w:sz w:val="28"/>
                <w:szCs w:val="28"/>
              </w:rPr>
              <w:t>увеличение охвата детей, обучающихся по дополнительным общеразвивающим программам)</w:t>
            </w:r>
          </w:p>
        </w:tc>
      </w:tr>
    </w:tbl>
    <w:p w:rsidR="002A28E9" w:rsidRPr="00875A98" w:rsidRDefault="002A28E9" w:rsidP="002A28E9">
      <w:pPr>
        <w:pStyle w:val="a4"/>
        <w:tabs>
          <w:tab w:val="left" w:pos="1134"/>
        </w:tabs>
        <w:ind w:left="709" w:firstLine="709"/>
        <w:jc w:val="both"/>
        <w:rPr>
          <w:sz w:val="28"/>
          <w:szCs w:val="28"/>
        </w:rPr>
      </w:pPr>
    </w:p>
    <w:p w:rsidR="002A28E9" w:rsidRPr="000D5750" w:rsidRDefault="00F81E20" w:rsidP="002A28E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A28E9">
        <w:rPr>
          <w:sz w:val="28"/>
          <w:szCs w:val="28"/>
        </w:rPr>
        <w:t xml:space="preserve">. </w:t>
      </w:r>
      <w:r w:rsidR="002A28E9" w:rsidRPr="000D5750">
        <w:rPr>
          <w:sz w:val="28"/>
          <w:szCs w:val="28"/>
        </w:rPr>
        <w:t xml:space="preserve">Контроль исполнения постановления возложить на заместителя Главы города Ачинска </w:t>
      </w:r>
      <w:r w:rsidR="002A28E9" w:rsidRPr="000D5750">
        <w:rPr>
          <w:sz w:val="28"/>
          <w:szCs w:val="28"/>
          <w:shd w:val="clear" w:color="auto" w:fill="FFFFFF"/>
        </w:rPr>
        <w:t>по финансам и экономике</w:t>
      </w:r>
      <w:r w:rsidR="002A28E9" w:rsidRPr="000D5750">
        <w:rPr>
          <w:sz w:val="28"/>
          <w:szCs w:val="28"/>
        </w:rPr>
        <w:t xml:space="preserve"> Григорьеву Н.В.</w:t>
      </w:r>
    </w:p>
    <w:p w:rsidR="002A28E9" w:rsidRPr="000D5750" w:rsidRDefault="002A28E9" w:rsidP="002A28E9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A28E9" w:rsidRDefault="00F81E20" w:rsidP="002A28E9">
      <w:pPr>
        <w:tabs>
          <w:tab w:val="left" w:pos="567"/>
        </w:tabs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28E9">
        <w:rPr>
          <w:sz w:val="28"/>
          <w:szCs w:val="28"/>
        </w:rPr>
        <w:t xml:space="preserve">. </w:t>
      </w:r>
      <w:r w:rsidR="002A28E9" w:rsidRPr="000D5750">
        <w:rPr>
          <w:sz w:val="28"/>
          <w:szCs w:val="28"/>
        </w:rPr>
        <w:t xml:space="preserve">Опубликовать постановление </w:t>
      </w:r>
      <w:r w:rsidR="002A28E9" w:rsidRPr="00F41191">
        <w:rPr>
          <w:sz w:val="28"/>
          <w:szCs w:val="28"/>
        </w:rPr>
        <w:t xml:space="preserve">в </w:t>
      </w:r>
      <w:r w:rsidR="002A28E9">
        <w:rPr>
          <w:sz w:val="28"/>
          <w:szCs w:val="28"/>
        </w:rPr>
        <w:t xml:space="preserve">уполномоченном печатном средстве массовой информации и </w:t>
      </w:r>
      <w:proofErr w:type="gramStart"/>
      <w:r w:rsidR="002A28E9">
        <w:rPr>
          <w:sz w:val="28"/>
          <w:szCs w:val="28"/>
        </w:rPr>
        <w:t xml:space="preserve">разместить </w:t>
      </w:r>
      <w:r w:rsidR="002A28E9" w:rsidRPr="00F41191">
        <w:rPr>
          <w:sz w:val="28"/>
          <w:szCs w:val="28"/>
        </w:rPr>
        <w:t>его</w:t>
      </w:r>
      <w:proofErr w:type="gramEnd"/>
      <w:r w:rsidR="002A28E9" w:rsidRPr="00F41191">
        <w:rPr>
          <w:sz w:val="28"/>
          <w:szCs w:val="28"/>
        </w:rPr>
        <w:t xml:space="preserve"> на официальном сайте органов местного самоуправления города Ачинска</w:t>
      </w:r>
      <w:r w:rsidR="002A28E9">
        <w:rPr>
          <w:sz w:val="28"/>
          <w:szCs w:val="28"/>
        </w:rPr>
        <w:t xml:space="preserve"> в информационно-телекоммуникационной сети Интернет.</w:t>
      </w:r>
    </w:p>
    <w:p w:rsidR="002A28E9" w:rsidRPr="00533F52" w:rsidRDefault="002A28E9" w:rsidP="002A28E9">
      <w:pPr>
        <w:tabs>
          <w:tab w:val="left" w:pos="1134"/>
        </w:tabs>
        <w:ind w:left="720" w:firstLine="709"/>
        <w:jc w:val="both"/>
        <w:rPr>
          <w:sz w:val="28"/>
          <w:szCs w:val="28"/>
        </w:rPr>
      </w:pPr>
    </w:p>
    <w:p w:rsidR="002A28E9" w:rsidRDefault="00F81E20" w:rsidP="002A2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28E9" w:rsidRPr="00C25774">
        <w:rPr>
          <w:sz w:val="28"/>
          <w:szCs w:val="28"/>
        </w:rPr>
        <w:t>. Постановление вступает в силу в день, следующий за днем</w:t>
      </w:r>
      <w:r w:rsidR="002A28E9">
        <w:rPr>
          <w:sz w:val="28"/>
          <w:szCs w:val="28"/>
        </w:rPr>
        <w:t xml:space="preserve"> его официального опубликования.</w:t>
      </w:r>
    </w:p>
    <w:p w:rsidR="002A28E9" w:rsidRDefault="002A28E9" w:rsidP="00CC4B2C">
      <w:pPr>
        <w:jc w:val="both"/>
        <w:rPr>
          <w:sz w:val="28"/>
          <w:szCs w:val="28"/>
        </w:rPr>
      </w:pPr>
    </w:p>
    <w:p w:rsidR="00CC4B2C" w:rsidRDefault="00CC4B2C" w:rsidP="00CC4B2C">
      <w:pPr>
        <w:jc w:val="both"/>
        <w:rPr>
          <w:sz w:val="28"/>
          <w:szCs w:val="28"/>
        </w:rPr>
      </w:pPr>
    </w:p>
    <w:p w:rsidR="002A28E9" w:rsidRDefault="002A28E9" w:rsidP="002A28E9">
      <w:pPr>
        <w:rPr>
          <w:sz w:val="28"/>
          <w:szCs w:val="28"/>
        </w:rPr>
      </w:pPr>
    </w:p>
    <w:p w:rsidR="002A28E9" w:rsidRDefault="00A43FB9" w:rsidP="00A43FB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2A28E9" w:rsidRPr="00C25774" w:rsidRDefault="002A28E9" w:rsidP="002A28E9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7C31F0">
        <w:rPr>
          <w:sz w:val="28"/>
          <w:szCs w:val="28"/>
        </w:rPr>
        <w:t>ы</w:t>
      </w:r>
      <w:r w:rsidR="00030391">
        <w:rPr>
          <w:sz w:val="28"/>
          <w:szCs w:val="28"/>
        </w:rPr>
        <w:t xml:space="preserve"> </w:t>
      </w:r>
      <w:r w:rsidRPr="00C25774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Ачинска  </w:t>
      </w:r>
      <w:r w:rsidRPr="00C257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C25774">
        <w:rPr>
          <w:sz w:val="28"/>
          <w:szCs w:val="28"/>
        </w:rPr>
        <w:t xml:space="preserve">                    </w:t>
      </w:r>
      <w:r w:rsidR="00B809F1">
        <w:rPr>
          <w:sz w:val="28"/>
          <w:szCs w:val="28"/>
        </w:rPr>
        <w:t xml:space="preserve">                       </w:t>
      </w:r>
      <w:r w:rsidR="004C4807">
        <w:rPr>
          <w:sz w:val="28"/>
          <w:szCs w:val="28"/>
        </w:rPr>
        <w:t xml:space="preserve"> </w:t>
      </w:r>
      <w:r w:rsidR="00CC4B2C">
        <w:rPr>
          <w:sz w:val="28"/>
          <w:szCs w:val="28"/>
        </w:rPr>
        <w:t xml:space="preserve">  </w:t>
      </w:r>
      <w:r w:rsidR="004C4807">
        <w:rPr>
          <w:sz w:val="28"/>
          <w:szCs w:val="28"/>
        </w:rPr>
        <w:t xml:space="preserve"> </w:t>
      </w:r>
      <w:r w:rsidR="00A43FB9">
        <w:rPr>
          <w:sz w:val="28"/>
          <w:szCs w:val="28"/>
        </w:rPr>
        <w:t xml:space="preserve"> </w:t>
      </w:r>
      <w:r w:rsidR="007C31F0">
        <w:rPr>
          <w:sz w:val="28"/>
          <w:szCs w:val="28"/>
        </w:rPr>
        <w:t>Е</w:t>
      </w:r>
      <w:r w:rsidR="00B809F1">
        <w:rPr>
          <w:sz w:val="28"/>
          <w:szCs w:val="28"/>
        </w:rPr>
        <w:t>.</w:t>
      </w:r>
      <w:r w:rsidR="007C31F0">
        <w:rPr>
          <w:sz w:val="28"/>
          <w:szCs w:val="28"/>
        </w:rPr>
        <w:t>А</w:t>
      </w:r>
      <w:r w:rsidR="00B809F1">
        <w:rPr>
          <w:sz w:val="28"/>
          <w:szCs w:val="28"/>
        </w:rPr>
        <w:t xml:space="preserve">. </w:t>
      </w:r>
      <w:proofErr w:type="spellStart"/>
      <w:r w:rsidR="00F4114D">
        <w:rPr>
          <w:sz w:val="28"/>
          <w:szCs w:val="28"/>
        </w:rPr>
        <w:t>Пенский</w:t>
      </w:r>
      <w:proofErr w:type="spellEnd"/>
    </w:p>
    <w:p w:rsidR="00E9474A" w:rsidRDefault="00E9474A" w:rsidP="002A28E9"/>
    <w:sectPr w:rsidR="00E9474A" w:rsidSect="00F86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F2E49"/>
    <w:multiLevelType w:val="multilevel"/>
    <w:tmpl w:val="823CD9CA"/>
    <w:lvl w:ilvl="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2160"/>
      </w:pPr>
      <w:rPr>
        <w:rFonts w:hint="default"/>
      </w:rPr>
    </w:lvl>
  </w:abstractNum>
  <w:abstractNum w:abstractNumId="1">
    <w:nsid w:val="5B8B3CE2"/>
    <w:multiLevelType w:val="multilevel"/>
    <w:tmpl w:val="823CD9CA"/>
    <w:lvl w:ilvl="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2160"/>
      </w:pPr>
      <w:rPr>
        <w:rFonts w:hint="default"/>
      </w:rPr>
    </w:lvl>
  </w:abstractNum>
  <w:abstractNum w:abstractNumId="2">
    <w:nsid w:val="6A9F1BBA"/>
    <w:multiLevelType w:val="multilevel"/>
    <w:tmpl w:val="C7CA14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64" w:hanging="2160"/>
      </w:pPr>
      <w:rPr>
        <w:rFonts w:hint="default"/>
      </w:rPr>
    </w:lvl>
  </w:abstractNum>
  <w:abstractNum w:abstractNumId="3">
    <w:nsid w:val="6DB33B4B"/>
    <w:multiLevelType w:val="multilevel"/>
    <w:tmpl w:val="823CD9CA"/>
    <w:lvl w:ilvl="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2160"/>
      </w:pPr>
      <w:rPr>
        <w:rFonts w:hint="default"/>
      </w:rPr>
    </w:lvl>
  </w:abstractNum>
  <w:abstractNum w:abstractNumId="4">
    <w:nsid w:val="7269674E"/>
    <w:multiLevelType w:val="multilevel"/>
    <w:tmpl w:val="823CD9CA"/>
    <w:lvl w:ilvl="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8E9"/>
    <w:rsid w:val="00030038"/>
    <w:rsid w:val="00030391"/>
    <w:rsid w:val="00097958"/>
    <w:rsid w:val="000D5646"/>
    <w:rsid w:val="00175006"/>
    <w:rsid w:val="001D29B2"/>
    <w:rsid w:val="002A28E9"/>
    <w:rsid w:val="002F29B5"/>
    <w:rsid w:val="003404AA"/>
    <w:rsid w:val="00380FDB"/>
    <w:rsid w:val="00473D2C"/>
    <w:rsid w:val="004C4807"/>
    <w:rsid w:val="005B447B"/>
    <w:rsid w:val="00611311"/>
    <w:rsid w:val="006169B1"/>
    <w:rsid w:val="00630EC8"/>
    <w:rsid w:val="00793CB6"/>
    <w:rsid w:val="007C31F0"/>
    <w:rsid w:val="00875A98"/>
    <w:rsid w:val="00881319"/>
    <w:rsid w:val="00916FD5"/>
    <w:rsid w:val="00960D56"/>
    <w:rsid w:val="00966D0A"/>
    <w:rsid w:val="009B0278"/>
    <w:rsid w:val="00A02F14"/>
    <w:rsid w:val="00A30B4A"/>
    <w:rsid w:val="00A43FB9"/>
    <w:rsid w:val="00A9455D"/>
    <w:rsid w:val="00AF2492"/>
    <w:rsid w:val="00B329AA"/>
    <w:rsid w:val="00B422F2"/>
    <w:rsid w:val="00B809F1"/>
    <w:rsid w:val="00BB0032"/>
    <w:rsid w:val="00C0400A"/>
    <w:rsid w:val="00CB60AF"/>
    <w:rsid w:val="00CC4B2C"/>
    <w:rsid w:val="00D91A61"/>
    <w:rsid w:val="00DA74B3"/>
    <w:rsid w:val="00DD2014"/>
    <w:rsid w:val="00E9474A"/>
    <w:rsid w:val="00F27CED"/>
    <w:rsid w:val="00F4114D"/>
    <w:rsid w:val="00F42119"/>
    <w:rsid w:val="00F81E20"/>
    <w:rsid w:val="00F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28E9"/>
    <w:pPr>
      <w:ind w:left="720"/>
      <w:contextualSpacing/>
    </w:pPr>
  </w:style>
  <w:style w:type="character" w:styleId="a5">
    <w:name w:val="Strong"/>
    <w:basedOn w:val="a0"/>
    <w:uiPriority w:val="22"/>
    <w:qFormat/>
    <w:rsid w:val="00E9474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C4B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4B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28E9"/>
    <w:pPr>
      <w:ind w:left="720"/>
      <w:contextualSpacing/>
    </w:pPr>
  </w:style>
  <w:style w:type="character" w:styleId="a5">
    <w:name w:val="Strong"/>
    <w:basedOn w:val="a0"/>
    <w:uiPriority w:val="22"/>
    <w:qFormat/>
    <w:rsid w:val="00E9474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C4B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4B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Гарипова Надежда</dc:creator>
  <cp:lastModifiedBy>user</cp:lastModifiedBy>
  <cp:revision>2</cp:revision>
  <cp:lastPrinted>2023-09-15T03:58:00Z</cp:lastPrinted>
  <dcterms:created xsi:type="dcterms:W3CDTF">2023-09-29T01:01:00Z</dcterms:created>
  <dcterms:modified xsi:type="dcterms:W3CDTF">2023-09-29T01:01:00Z</dcterms:modified>
</cp:coreProperties>
</file>