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33" w:rsidRPr="00135833" w:rsidRDefault="00135833" w:rsidP="00135833">
      <w:pPr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358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082D53" wp14:editId="27BFA95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833" w:rsidRPr="00135833" w:rsidRDefault="00135833" w:rsidP="001358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35833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135833" w:rsidRPr="00135833" w:rsidRDefault="00135833" w:rsidP="001358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833" w:rsidRPr="00135833" w:rsidRDefault="00135833" w:rsidP="001358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833">
        <w:rPr>
          <w:rFonts w:ascii="Times New Roman" w:eastAsia="Times New Roman" w:hAnsi="Times New Roman" w:cs="Times New Roman"/>
          <w:sz w:val="28"/>
          <w:szCs w:val="28"/>
        </w:rPr>
        <w:t>АДМИНИСТРАЦИЯ ГОРОДА АЧИНСКА</w:t>
      </w:r>
    </w:p>
    <w:p w:rsidR="00135833" w:rsidRPr="00135833" w:rsidRDefault="00135833" w:rsidP="001358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5833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135833" w:rsidRPr="00135833" w:rsidRDefault="00135833" w:rsidP="001358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13583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13583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135833" w:rsidRPr="00135833" w:rsidRDefault="00135833" w:rsidP="0013583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5833" w:rsidRPr="00135833" w:rsidRDefault="00135833" w:rsidP="0013583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5833" w:rsidRPr="00135833" w:rsidRDefault="00135833" w:rsidP="0013583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14</w:t>
      </w:r>
      <w:r w:rsidRPr="0013583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.11.2023   </w:t>
      </w:r>
      <w:r w:rsidRPr="001358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г. Ачинск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     340</w:t>
      </w:r>
      <w:r w:rsidRPr="001358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-п</w:t>
      </w:r>
    </w:p>
    <w:p w:rsidR="00A241D9" w:rsidRPr="00135833" w:rsidRDefault="00A241D9" w:rsidP="006E1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35833" w:rsidRPr="00135833" w:rsidRDefault="00135833" w:rsidP="006E1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35833" w:rsidRPr="00135833" w:rsidRDefault="00135833" w:rsidP="006E1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35833" w:rsidRPr="00135833" w:rsidRDefault="00135833" w:rsidP="006E1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35833" w:rsidRDefault="00135833" w:rsidP="006E1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35833" w:rsidRDefault="00135833" w:rsidP="006E1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35833" w:rsidRDefault="00135833" w:rsidP="006E1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35833" w:rsidRDefault="00135833" w:rsidP="006E1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35833" w:rsidRDefault="00135833" w:rsidP="006E1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35833" w:rsidRPr="00135833" w:rsidRDefault="00135833" w:rsidP="006E1E7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a4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00"/>
      </w:tblGrid>
      <w:tr w:rsidR="00E71A45" w:rsidRPr="00E71A45" w:rsidTr="00135833">
        <w:trPr>
          <w:trHeight w:val="2554"/>
        </w:trPr>
        <w:tc>
          <w:tcPr>
            <w:tcW w:w="5211" w:type="dxa"/>
            <w:hideMark/>
          </w:tcPr>
          <w:p w:rsidR="00E71A45" w:rsidRPr="00E71A45" w:rsidRDefault="00E71A45" w:rsidP="00E776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71A45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E71A4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утверждении порядка осуществления бюджетных полномочий  </w:t>
            </w:r>
            <w:r w:rsidR="00E77684">
              <w:rPr>
                <w:rFonts w:ascii="Times New Roman" w:hAnsi="Times New Roman" w:cs="Times New Roman"/>
                <w:sz w:val="28"/>
              </w:rPr>
              <w:t>главных администраторов (администраторов) доходов муниципального образования город Ачинск, являющих</w:t>
            </w:r>
            <w:r w:rsidR="00795AE0">
              <w:rPr>
                <w:rFonts w:ascii="Times New Roman" w:hAnsi="Times New Roman" w:cs="Times New Roman"/>
                <w:sz w:val="28"/>
              </w:rPr>
              <w:t>ся</w:t>
            </w:r>
            <w:r w:rsidR="00E77684">
              <w:rPr>
                <w:rFonts w:ascii="Times New Roman" w:hAnsi="Times New Roman" w:cs="Times New Roman"/>
                <w:sz w:val="28"/>
              </w:rPr>
              <w:t xml:space="preserve"> органами местного самоуправления и (или)</w:t>
            </w:r>
            <w:r w:rsidRPr="00E71A4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77684">
              <w:rPr>
                <w:rFonts w:ascii="Times New Roman" w:hAnsi="Times New Roman" w:cs="Times New Roman"/>
                <w:sz w:val="28"/>
              </w:rPr>
              <w:t xml:space="preserve"> находящимися в их ведении казенными учреждениями </w:t>
            </w:r>
          </w:p>
        </w:tc>
        <w:tc>
          <w:tcPr>
            <w:tcW w:w="4500" w:type="dxa"/>
          </w:tcPr>
          <w:p w:rsidR="00E71A45" w:rsidRPr="00E71A45" w:rsidRDefault="00E71A45" w:rsidP="00E77684">
            <w:pPr>
              <w:ind w:left="116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1A45" w:rsidRPr="00E71A45" w:rsidRDefault="00E71A45" w:rsidP="00E77684">
      <w:pPr>
        <w:tabs>
          <w:tab w:val="left" w:pos="900"/>
          <w:tab w:val="left" w:pos="4395"/>
        </w:tabs>
        <w:ind w:left="5812"/>
        <w:jc w:val="both"/>
        <w:rPr>
          <w:rFonts w:ascii="Times New Roman" w:eastAsia="Times New Roman" w:hAnsi="Times New Roman" w:cs="Times New Roman"/>
        </w:rPr>
      </w:pPr>
    </w:p>
    <w:p w:rsidR="00E71A45" w:rsidRPr="00E71A45" w:rsidRDefault="00E71A45" w:rsidP="00E71A45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6816B7" w:rsidRPr="006816B7" w:rsidRDefault="00CE62F5" w:rsidP="006816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71A45" w:rsidRPr="00E71A45">
        <w:rPr>
          <w:rFonts w:ascii="Times New Roman" w:hAnsi="Times New Roman" w:cs="Times New Roman"/>
          <w:sz w:val="28"/>
          <w:szCs w:val="28"/>
        </w:rPr>
        <w:t xml:space="preserve"> </w:t>
      </w:r>
      <w:r w:rsidR="00E77684">
        <w:rPr>
          <w:rFonts w:ascii="Times New Roman" w:hAnsi="Times New Roman" w:cs="Times New Roman"/>
          <w:sz w:val="28"/>
          <w:szCs w:val="28"/>
        </w:rPr>
        <w:t xml:space="preserve">соответствии с пунктом 4 статьи 160.1 Бюджетного кодекса Российской </w:t>
      </w:r>
      <w:r w:rsidR="00E77684" w:rsidRPr="00E71A45">
        <w:rPr>
          <w:rFonts w:ascii="Times New Roman" w:hAnsi="Times New Roman" w:cs="Times New Roman"/>
          <w:sz w:val="28"/>
          <w:szCs w:val="28"/>
        </w:rPr>
        <w:t>Федерации</w:t>
      </w:r>
      <w:r w:rsidR="00E77684">
        <w:rPr>
          <w:rFonts w:ascii="Times New Roman" w:hAnsi="Times New Roman" w:cs="Times New Roman"/>
          <w:sz w:val="28"/>
          <w:szCs w:val="28"/>
        </w:rPr>
        <w:t xml:space="preserve">, </w:t>
      </w:r>
      <w:r w:rsidR="00DD4EF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          «Об общих принципах организации местного самоуправления в Российской Федерации», </w:t>
      </w:r>
      <w:r w:rsidR="00E83DF7">
        <w:rPr>
          <w:rFonts w:ascii="Times New Roman" w:hAnsi="Times New Roman" w:cs="Times New Roman"/>
          <w:sz w:val="28"/>
          <w:szCs w:val="28"/>
        </w:rPr>
        <w:t>пунктом 17 статьи 34</w:t>
      </w:r>
      <w:r w:rsidR="00E77684" w:rsidRPr="00E71A45">
        <w:rPr>
          <w:rFonts w:ascii="Times New Roman" w:hAnsi="Times New Roman" w:cs="Times New Roman"/>
          <w:sz w:val="28"/>
          <w:szCs w:val="28"/>
        </w:rPr>
        <w:t xml:space="preserve"> </w:t>
      </w:r>
      <w:r w:rsidR="00272887">
        <w:rPr>
          <w:rFonts w:ascii="Times New Roman" w:hAnsi="Times New Roman" w:cs="Times New Roman"/>
          <w:sz w:val="28"/>
          <w:szCs w:val="28"/>
        </w:rPr>
        <w:t>решени</w:t>
      </w:r>
      <w:r w:rsidR="009E5FD4">
        <w:rPr>
          <w:rFonts w:ascii="Times New Roman" w:hAnsi="Times New Roman" w:cs="Times New Roman"/>
          <w:sz w:val="28"/>
          <w:szCs w:val="28"/>
        </w:rPr>
        <w:t>я</w:t>
      </w:r>
      <w:r w:rsidR="00272887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</w:t>
      </w:r>
      <w:r w:rsidR="006816B7">
        <w:rPr>
          <w:rFonts w:ascii="Times New Roman" w:hAnsi="Times New Roman" w:cs="Times New Roman"/>
          <w:sz w:val="28"/>
          <w:szCs w:val="28"/>
        </w:rPr>
        <w:t xml:space="preserve">го края от 30.01.2009 № 46-360р </w:t>
      </w:r>
      <w:r w:rsidR="006816B7" w:rsidRPr="006816B7">
        <w:rPr>
          <w:rFonts w:ascii="Times New Roman" w:hAnsi="Times New Roman" w:cs="Times New Roman"/>
          <w:sz w:val="28"/>
          <w:szCs w:val="28"/>
        </w:rPr>
        <w:t>«</w:t>
      </w:r>
      <w:r w:rsidR="006816B7">
        <w:rPr>
          <w:rFonts w:ascii="Times New Roman" w:hAnsi="Times New Roman" w:cs="Times New Roman"/>
          <w:sz w:val="28"/>
          <w:szCs w:val="28"/>
        </w:rPr>
        <w:t xml:space="preserve">О </w:t>
      </w:r>
      <w:r w:rsidR="006816B7" w:rsidRPr="006816B7">
        <w:rPr>
          <w:rFonts w:ascii="Times New Roman" w:hAnsi="Times New Roman" w:cs="Times New Roman"/>
          <w:sz w:val="28"/>
          <w:szCs w:val="28"/>
        </w:rPr>
        <w:t xml:space="preserve">бюджетном процессе в городе Ачинске», руководствуясь статьями 36, 40, 55 Устава города Ачинска, </w:t>
      </w:r>
      <w:proofErr w:type="gramEnd"/>
    </w:p>
    <w:p w:rsidR="007861E6" w:rsidRDefault="007861E6" w:rsidP="007861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1E6" w:rsidRDefault="00272887" w:rsidP="007861E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861E6" w:rsidRPr="007861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199F" w:rsidRPr="00BE199F" w:rsidRDefault="00BE199F" w:rsidP="007861E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2887" w:rsidRPr="00272887" w:rsidRDefault="00272887" w:rsidP="00CE62F5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осуществления бюджетных полномочий </w:t>
      </w:r>
      <w:r w:rsidR="001905C1">
        <w:rPr>
          <w:sz w:val="28"/>
          <w:szCs w:val="28"/>
        </w:rPr>
        <w:t>главных администраторов (администраторов)</w:t>
      </w:r>
      <w:r w:rsidR="00E83DF7">
        <w:rPr>
          <w:sz w:val="28"/>
          <w:szCs w:val="28"/>
        </w:rPr>
        <w:t xml:space="preserve"> </w:t>
      </w:r>
      <w:r w:rsidR="001905C1">
        <w:rPr>
          <w:sz w:val="28"/>
          <w:szCs w:val="28"/>
        </w:rPr>
        <w:t>доходов му</w:t>
      </w:r>
      <w:r w:rsidR="009B3F09">
        <w:rPr>
          <w:sz w:val="28"/>
          <w:szCs w:val="28"/>
        </w:rPr>
        <w:t xml:space="preserve">ниципального образования город </w:t>
      </w:r>
      <w:r w:rsidR="001905C1">
        <w:rPr>
          <w:sz w:val="28"/>
          <w:szCs w:val="28"/>
        </w:rPr>
        <w:t>Ачинск, являющихся органами местного самоуправления и (или) находящимися в их ведении казенными уч</w:t>
      </w:r>
      <w:r w:rsidR="007861E6">
        <w:rPr>
          <w:sz w:val="28"/>
          <w:szCs w:val="28"/>
        </w:rPr>
        <w:t>реждениями, согласно приложению.</w:t>
      </w:r>
    </w:p>
    <w:p w:rsidR="00E71A45" w:rsidRDefault="00E71A45" w:rsidP="001905C1">
      <w:pPr>
        <w:jc w:val="both"/>
        <w:rPr>
          <w:sz w:val="28"/>
          <w:szCs w:val="28"/>
        </w:rPr>
      </w:pPr>
    </w:p>
    <w:p w:rsidR="00E71A45" w:rsidRPr="00E71A45" w:rsidRDefault="00E71A45" w:rsidP="00CE62F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A45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Pr="00E71A45">
        <w:rPr>
          <w:rFonts w:ascii="Times New Roman" w:hAnsi="Times New Roman" w:cs="Times New Roman"/>
          <w:sz w:val="28"/>
          <w:szCs w:val="28"/>
          <w:shd w:val="clear" w:color="auto" w:fill="FFFFFF"/>
        </w:rPr>
        <w:t>по финансам и экономике</w:t>
      </w:r>
      <w:r w:rsidRPr="00E71A45">
        <w:rPr>
          <w:rFonts w:ascii="Times New Roman" w:hAnsi="Times New Roman" w:cs="Times New Roman"/>
          <w:sz w:val="28"/>
          <w:szCs w:val="28"/>
        </w:rPr>
        <w:t xml:space="preserve"> Григорьеву Н.В.</w:t>
      </w:r>
    </w:p>
    <w:p w:rsidR="00E71A45" w:rsidRPr="00E71A45" w:rsidRDefault="00E71A45" w:rsidP="00E71A4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A45" w:rsidRPr="00E71A45" w:rsidRDefault="00E71A45" w:rsidP="00E71A45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A45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уполномоченном печатном средстве массовой информации и </w:t>
      </w:r>
      <w:proofErr w:type="gramStart"/>
      <w:r w:rsidRPr="00E71A4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E71A45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E71A45" w:rsidRPr="00E71A45" w:rsidRDefault="00E71A45" w:rsidP="00E71A45">
      <w:pPr>
        <w:tabs>
          <w:tab w:val="left" w:pos="1134"/>
        </w:tabs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DC6" w:rsidRPr="00690DC6" w:rsidRDefault="00E71A45" w:rsidP="00690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A45">
        <w:rPr>
          <w:rFonts w:ascii="Times New Roman" w:hAnsi="Times New Roman" w:cs="Times New Roman"/>
          <w:sz w:val="28"/>
          <w:szCs w:val="28"/>
        </w:rPr>
        <w:t xml:space="preserve">4. </w:t>
      </w:r>
      <w:r w:rsidR="00690DC6" w:rsidRPr="00690DC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</w:t>
      </w:r>
      <w:r w:rsidR="00690DC6" w:rsidRPr="00690DC6">
        <w:rPr>
          <w:rFonts w:ascii="Times New Roman" w:hAnsi="Times New Roman" w:cs="Times New Roman"/>
          <w:sz w:val="28"/>
          <w:szCs w:val="28"/>
        </w:rPr>
        <w:br/>
        <w:t>его официального опубликования.</w:t>
      </w:r>
    </w:p>
    <w:p w:rsidR="00690DC6" w:rsidRPr="00690DC6" w:rsidRDefault="00690DC6" w:rsidP="00690DC6">
      <w:pPr>
        <w:rPr>
          <w:rFonts w:ascii="Times New Roman" w:hAnsi="Times New Roman" w:cs="Times New Roman"/>
          <w:sz w:val="28"/>
          <w:szCs w:val="28"/>
        </w:rPr>
      </w:pPr>
    </w:p>
    <w:p w:rsidR="00067483" w:rsidRDefault="00067483" w:rsidP="00690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483" w:rsidRDefault="00067483" w:rsidP="00E71A45">
      <w:pPr>
        <w:rPr>
          <w:rFonts w:ascii="Times New Roman" w:hAnsi="Times New Roman" w:cs="Times New Roman"/>
          <w:sz w:val="28"/>
          <w:szCs w:val="28"/>
        </w:rPr>
      </w:pPr>
    </w:p>
    <w:p w:rsidR="00067483" w:rsidRDefault="00067483" w:rsidP="00E71A45">
      <w:pPr>
        <w:rPr>
          <w:rFonts w:ascii="Times New Roman" w:hAnsi="Times New Roman" w:cs="Times New Roman"/>
          <w:sz w:val="28"/>
          <w:szCs w:val="28"/>
        </w:rPr>
      </w:pPr>
    </w:p>
    <w:p w:rsidR="00E71A45" w:rsidRPr="00E71A45" w:rsidRDefault="00E71A45" w:rsidP="00E71A45">
      <w:pPr>
        <w:rPr>
          <w:rFonts w:ascii="Times New Roman" w:hAnsi="Times New Roman" w:cs="Times New Roman"/>
          <w:sz w:val="28"/>
          <w:szCs w:val="28"/>
        </w:rPr>
      </w:pPr>
      <w:r w:rsidRPr="00E71A45">
        <w:rPr>
          <w:rFonts w:ascii="Times New Roman" w:hAnsi="Times New Roman" w:cs="Times New Roman"/>
          <w:sz w:val="28"/>
          <w:szCs w:val="28"/>
        </w:rPr>
        <w:t>Глав</w:t>
      </w:r>
      <w:r w:rsidR="00067483">
        <w:rPr>
          <w:rFonts w:ascii="Times New Roman" w:hAnsi="Times New Roman" w:cs="Times New Roman"/>
          <w:sz w:val="28"/>
          <w:szCs w:val="28"/>
        </w:rPr>
        <w:t>а</w:t>
      </w:r>
      <w:r w:rsidRPr="00E71A45">
        <w:rPr>
          <w:rFonts w:ascii="Times New Roman" w:hAnsi="Times New Roman" w:cs="Times New Roman"/>
          <w:sz w:val="28"/>
          <w:szCs w:val="28"/>
        </w:rPr>
        <w:t xml:space="preserve">  города Ачинска      </w:t>
      </w:r>
      <w:r w:rsidR="00CE62F5">
        <w:rPr>
          <w:rFonts w:ascii="Times New Roman" w:hAnsi="Times New Roman" w:cs="Times New Roman"/>
          <w:sz w:val="28"/>
          <w:szCs w:val="28"/>
        </w:rPr>
        <w:t xml:space="preserve"> </w:t>
      </w:r>
      <w:r w:rsidRPr="00E71A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861E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067483">
        <w:rPr>
          <w:rFonts w:ascii="Times New Roman" w:hAnsi="Times New Roman" w:cs="Times New Roman"/>
          <w:sz w:val="28"/>
          <w:szCs w:val="28"/>
        </w:rPr>
        <w:t>И.П.Титенков</w:t>
      </w:r>
      <w:proofErr w:type="spellEnd"/>
    </w:p>
    <w:p w:rsidR="00E71A45" w:rsidRPr="00E71A45" w:rsidRDefault="00E71A45" w:rsidP="00E71A45">
      <w:pPr>
        <w:rPr>
          <w:rFonts w:ascii="Times New Roman" w:hAnsi="Times New Roman" w:cs="Times New Roman"/>
        </w:rPr>
      </w:pPr>
    </w:p>
    <w:p w:rsidR="00E71A45" w:rsidRPr="00E71A45" w:rsidRDefault="00E71A45" w:rsidP="00E71A45">
      <w:pPr>
        <w:rPr>
          <w:rFonts w:ascii="Times New Roman" w:hAnsi="Times New Roman" w:cs="Times New Roman"/>
        </w:rPr>
      </w:pPr>
    </w:p>
    <w:p w:rsidR="00E71A45" w:rsidRPr="00E71A45" w:rsidRDefault="00E71A45" w:rsidP="00E71A45">
      <w:pPr>
        <w:rPr>
          <w:rFonts w:ascii="Times New Roman" w:hAnsi="Times New Roman" w:cs="Times New Roman"/>
        </w:rPr>
      </w:pPr>
    </w:p>
    <w:p w:rsidR="00E71A45" w:rsidRPr="00E71A45" w:rsidRDefault="00E71A45" w:rsidP="00E71A45">
      <w:pPr>
        <w:rPr>
          <w:rFonts w:ascii="Times New Roman" w:hAnsi="Times New Roman" w:cs="Times New Roman"/>
        </w:rPr>
      </w:pPr>
    </w:p>
    <w:p w:rsidR="00E71A45" w:rsidRPr="00E71A45" w:rsidRDefault="00E71A45" w:rsidP="00E71A45">
      <w:pPr>
        <w:rPr>
          <w:rFonts w:ascii="Times New Roman" w:hAnsi="Times New Roman" w:cs="Times New Roman"/>
        </w:rPr>
      </w:pPr>
    </w:p>
    <w:p w:rsidR="00E71A45" w:rsidRPr="00E71A45" w:rsidRDefault="00E71A45" w:rsidP="00E71A45">
      <w:pPr>
        <w:rPr>
          <w:rFonts w:ascii="Times New Roman" w:hAnsi="Times New Roman" w:cs="Times New Roman"/>
        </w:rPr>
      </w:pPr>
    </w:p>
    <w:p w:rsidR="00E71A45" w:rsidRPr="00E71A45" w:rsidRDefault="00E71A45" w:rsidP="00E71A45">
      <w:pPr>
        <w:rPr>
          <w:rFonts w:ascii="Times New Roman" w:hAnsi="Times New Roman" w:cs="Times New Roman"/>
        </w:rPr>
      </w:pPr>
    </w:p>
    <w:p w:rsidR="00E71A45" w:rsidRPr="00E71A45" w:rsidRDefault="00E71A45" w:rsidP="00E71A45">
      <w:pPr>
        <w:rPr>
          <w:rFonts w:ascii="Times New Roman" w:hAnsi="Times New Roman" w:cs="Times New Roman"/>
        </w:rPr>
      </w:pPr>
    </w:p>
    <w:p w:rsidR="00E71A45" w:rsidRPr="00E71A45" w:rsidRDefault="00E71A45" w:rsidP="00E71A45">
      <w:pPr>
        <w:rPr>
          <w:rFonts w:ascii="Times New Roman" w:hAnsi="Times New Roman" w:cs="Times New Roman"/>
        </w:rPr>
      </w:pPr>
    </w:p>
    <w:p w:rsidR="001905C1" w:rsidRDefault="001905C1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7861E6" w:rsidRDefault="007861E6" w:rsidP="00E71A45">
      <w:pPr>
        <w:rPr>
          <w:rFonts w:ascii="Times New Roman" w:hAnsi="Times New Roman" w:cs="Times New Roman"/>
        </w:rPr>
      </w:pPr>
    </w:p>
    <w:p w:rsidR="00FD4E40" w:rsidRPr="00166603" w:rsidRDefault="00FD4E40" w:rsidP="00E71A45">
      <w:pPr>
        <w:rPr>
          <w:rFonts w:ascii="Times New Roman" w:hAnsi="Times New Roman" w:cs="Times New Roman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061"/>
        <w:gridCol w:w="3686"/>
      </w:tblGrid>
      <w:tr w:rsidR="00FD4E40" w:rsidTr="00FD4E40">
        <w:tc>
          <w:tcPr>
            <w:tcW w:w="3284" w:type="dxa"/>
          </w:tcPr>
          <w:p w:rsidR="00FD4E40" w:rsidRDefault="00FD4E40" w:rsidP="00FD4E40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61" w:type="dxa"/>
          </w:tcPr>
          <w:p w:rsidR="00FD4E40" w:rsidRDefault="00FD4E40" w:rsidP="00FD4E40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FD4E40" w:rsidRPr="006D57FE" w:rsidRDefault="00FD4E40" w:rsidP="00FD4E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57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D57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постановлению</w:t>
            </w:r>
          </w:p>
          <w:p w:rsidR="00FD4E40" w:rsidRDefault="00FD4E40" w:rsidP="00FF57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57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администрации города Ачинска</w:t>
            </w:r>
          </w:p>
          <w:p w:rsidR="00795AE0" w:rsidRDefault="00795AE0" w:rsidP="00443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44328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14.11.2023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</w:t>
            </w:r>
            <w:r w:rsidR="0044328F" w:rsidRPr="0044328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340-п</w:t>
            </w:r>
          </w:p>
        </w:tc>
      </w:tr>
    </w:tbl>
    <w:tbl>
      <w:tblPr>
        <w:tblW w:w="9145" w:type="dxa"/>
        <w:tblLayout w:type="fixed"/>
        <w:tblLook w:val="0000" w:firstRow="0" w:lastRow="0" w:firstColumn="0" w:lastColumn="0" w:noHBand="0" w:noVBand="0"/>
      </w:tblPr>
      <w:tblGrid>
        <w:gridCol w:w="4358"/>
        <w:gridCol w:w="4787"/>
      </w:tblGrid>
      <w:tr w:rsidR="006E1E7B" w:rsidRPr="00CE428E" w:rsidTr="00E71A45">
        <w:tc>
          <w:tcPr>
            <w:tcW w:w="4358" w:type="dxa"/>
            <w:shd w:val="clear" w:color="auto" w:fill="auto"/>
          </w:tcPr>
          <w:p w:rsidR="006E1E7B" w:rsidRDefault="006E1E7B" w:rsidP="00E71A45">
            <w:pPr>
              <w:snapToGrid w:val="0"/>
              <w:rPr>
                <w:sz w:val="28"/>
                <w:szCs w:val="28"/>
              </w:rPr>
            </w:pPr>
          </w:p>
          <w:p w:rsidR="00FF5767" w:rsidRPr="00CE428E" w:rsidRDefault="00FF5767" w:rsidP="00E71A4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:rsidR="006E1E7B" w:rsidRPr="00CE428E" w:rsidRDefault="006E1E7B" w:rsidP="00795AE0">
            <w:pPr>
              <w:rPr>
                <w:sz w:val="28"/>
                <w:szCs w:val="28"/>
              </w:rPr>
            </w:pPr>
          </w:p>
        </w:tc>
      </w:tr>
    </w:tbl>
    <w:p w:rsidR="006E1E7B" w:rsidRPr="00CE428E" w:rsidRDefault="006E1E7B" w:rsidP="006E1E7B">
      <w:pPr>
        <w:pStyle w:val="Iauiue"/>
        <w:jc w:val="center"/>
        <w:rPr>
          <w:sz w:val="28"/>
          <w:szCs w:val="28"/>
        </w:rPr>
      </w:pPr>
      <w:r w:rsidRPr="00CE428E">
        <w:rPr>
          <w:sz w:val="28"/>
          <w:szCs w:val="28"/>
        </w:rPr>
        <w:t>ПОРЯДОК</w:t>
      </w:r>
    </w:p>
    <w:p w:rsidR="006E1E7B" w:rsidRDefault="006E1E7B" w:rsidP="006E1E7B">
      <w:pPr>
        <w:pStyle w:val="Iauiue"/>
        <w:jc w:val="center"/>
        <w:rPr>
          <w:sz w:val="28"/>
          <w:szCs w:val="28"/>
          <w:lang w:eastAsia="ru-RU"/>
        </w:rPr>
      </w:pPr>
      <w:r w:rsidRPr="00747F3B">
        <w:rPr>
          <w:sz w:val="28"/>
          <w:szCs w:val="28"/>
          <w:lang w:eastAsia="ru-RU"/>
        </w:rPr>
        <w:t xml:space="preserve"> осуществления бюджетных полномочий главных администраторов доходов, являющихся органами местного самоуправления, и (или) находящимися в их ведении казенными учреждениями бюджетных полномочий главных администраторов доходов бюджета</w:t>
      </w:r>
    </w:p>
    <w:p w:rsidR="00120CC5" w:rsidRDefault="00120CC5" w:rsidP="006E1E7B">
      <w:pPr>
        <w:pStyle w:val="Iauiue"/>
        <w:jc w:val="center"/>
        <w:rPr>
          <w:sz w:val="28"/>
          <w:szCs w:val="28"/>
          <w:lang w:eastAsia="ru-RU"/>
        </w:rPr>
      </w:pPr>
    </w:p>
    <w:p w:rsidR="003B3DC6" w:rsidRPr="00D23C68" w:rsidRDefault="00F23E73" w:rsidP="00FD4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C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23C68">
        <w:rPr>
          <w:rFonts w:ascii="Times New Roman" w:hAnsi="Times New Roman" w:cs="Times New Roman"/>
          <w:sz w:val="28"/>
          <w:szCs w:val="28"/>
        </w:rPr>
        <w:t xml:space="preserve">Настоящий Порядок осуществления бюджетных полномочий главных администраторов (администраторов) доходов муниципального образования город </w:t>
      </w:r>
      <w:r w:rsidR="00D23C68">
        <w:rPr>
          <w:rFonts w:ascii="Times New Roman" w:hAnsi="Times New Roman" w:cs="Times New Roman"/>
          <w:sz w:val="28"/>
          <w:szCs w:val="28"/>
        </w:rPr>
        <w:t>Ачинск</w:t>
      </w:r>
      <w:r w:rsidRPr="00D23C68">
        <w:rPr>
          <w:rFonts w:ascii="Times New Roman" w:hAnsi="Times New Roman" w:cs="Times New Roman"/>
          <w:sz w:val="28"/>
          <w:szCs w:val="28"/>
        </w:rPr>
        <w:t xml:space="preserve">, являющихся органами местного самоуправления и (или) находящимися в их ведении казенными учреждениями (далее - Порядок), разработан в соответствии </w:t>
      </w:r>
      <w:r w:rsidRPr="00FF5767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tooltip="&quot;Бюджетный кодекс Российской Федерации&quot; от 31.07.1998 N 145-ФЗ (ред. от 04.08.2023) (с изм. и доп., вступ. в силу с 01.09.2023) {КонсультантПлюс}">
        <w:r w:rsidRPr="00FF5767">
          <w:rPr>
            <w:rFonts w:ascii="Times New Roman" w:hAnsi="Times New Roman" w:cs="Times New Roman"/>
            <w:sz w:val="28"/>
            <w:szCs w:val="28"/>
          </w:rPr>
          <w:t>пунктом 4 статьи 160.1</w:t>
        </w:r>
      </w:hyperlink>
      <w:r w:rsidRPr="00FF576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tooltip="Решение Канского городского Совета депутатов Красноярского края от 20.02.2008 N 41-409 (ред. от 29.05.2023) &quot;О Положении о бюджетном процессе в городе Канске&quot; {КонсультантПлюс}">
        <w:r w:rsidRPr="00FF5767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D23C68" w:rsidRPr="00FF5767">
          <w:rPr>
            <w:rFonts w:ascii="Times New Roman" w:hAnsi="Times New Roman" w:cs="Times New Roman"/>
            <w:sz w:val="28"/>
            <w:szCs w:val="28"/>
          </w:rPr>
          <w:t>7</w:t>
        </w:r>
        <w:r w:rsidRPr="00FF5767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D23C68" w:rsidRPr="00FF5767">
        <w:rPr>
          <w:rFonts w:ascii="Times New Roman" w:hAnsi="Times New Roman" w:cs="Times New Roman"/>
          <w:sz w:val="28"/>
          <w:szCs w:val="28"/>
        </w:rPr>
        <w:t>34</w:t>
      </w:r>
      <w:r w:rsidRPr="00D23C68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городе </w:t>
      </w:r>
      <w:r w:rsidR="00D23C68">
        <w:rPr>
          <w:rFonts w:ascii="Times New Roman" w:hAnsi="Times New Roman" w:cs="Times New Roman"/>
          <w:sz w:val="28"/>
          <w:szCs w:val="28"/>
        </w:rPr>
        <w:t>Ачинске</w:t>
      </w:r>
      <w:r w:rsidRPr="00D23C6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120CC5">
        <w:rPr>
          <w:rFonts w:ascii="Times New Roman" w:hAnsi="Times New Roman" w:cs="Times New Roman"/>
          <w:sz w:val="28"/>
          <w:szCs w:val="28"/>
        </w:rPr>
        <w:t>р</w:t>
      </w:r>
      <w:r w:rsidRPr="00D23C68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D23C68">
        <w:rPr>
          <w:rFonts w:ascii="Times New Roman" w:hAnsi="Times New Roman" w:cs="Times New Roman"/>
          <w:sz w:val="28"/>
          <w:szCs w:val="28"/>
        </w:rPr>
        <w:t>Ачинского</w:t>
      </w:r>
      <w:r w:rsidRPr="00D23C68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</w:t>
      </w:r>
      <w:r w:rsidR="00D23C68">
        <w:rPr>
          <w:rFonts w:ascii="Times New Roman" w:hAnsi="Times New Roman" w:cs="Times New Roman"/>
          <w:sz w:val="28"/>
          <w:szCs w:val="28"/>
        </w:rPr>
        <w:t>30</w:t>
      </w:r>
      <w:r w:rsidRPr="00D23C68">
        <w:rPr>
          <w:rFonts w:ascii="Times New Roman" w:hAnsi="Times New Roman" w:cs="Times New Roman"/>
          <w:sz w:val="28"/>
          <w:szCs w:val="28"/>
        </w:rPr>
        <w:t>.0</w:t>
      </w:r>
      <w:r w:rsidR="00D23C68">
        <w:rPr>
          <w:rFonts w:ascii="Times New Roman" w:hAnsi="Times New Roman" w:cs="Times New Roman"/>
          <w:sz w:val="28"/>
          <w:szCs w:val="28"/>
        </w:rPr>
        <w:t>1</w:t>
      </w:r>
      <w:r w:rsidRPr="00D23C68">
        <w:rPr>
          <w:rFonts w:ascii="Times New Roman" w:hAnsi="Times New Roman" w:cs="Times New Roman"/>
          <w:sz w:val="28"/>
          <w:szCs w:val="28"/>
        </w:rPr>
        <w:t>.200</w:t>
      </w:r>
      <w:r w:rsidR="00D23C68">
        <w:rPr>
          <w:rFonts w:ascii="Times New Roman" w:hAnsi="Times New Roman" w:cs="Times New Roman"/>
          <w:sz w:val="28"/>
          <w:szCs w:val="28"/>
        </w:rPr>
        <w:t>9</w:t>
      </w:r>
      <w:r w:rsidRPr="00D23C68">
        <w:rPr>
          <w:rFonts w:ascii="Times New Roman" w:hAnsi="Times New Roman" w:cs="Times New Roman"/>
          <w:sz w:val="28"/>
          <w:szCs w:val="28"/>
        </w:rPr>
        <w:t xml:space="preserve"> </w:t>
      </w:r>
      <w:r w:rsidR="007760BF">
        <w:rPr>
          <w:rFonts w:ascii="Times New Roman" w:hAnsi="Times New Roman" w:cs="Times New Roman"/>
          <w:sz w:val="28"/>
          <w:szCs w:val="28"/>
        </w:rPr>
        <w:t xml:space="preserve">№ </w:t>
      </w:r>
      <w:r w:rsidRPr="00D23C68">
        <w:rPr>
          <w:rFonts w:ascii="Times New Roman" w:hAnsi="Times New Roman" w:cs="Times New Roman"/>
          <w:sz w:val="28"/>
          <w:szCs w:val="28"/>
        </w:rPr>
        <w:t>4</w:t>
      </w:r>
      <w:r w:rsidR="00D23C68">
        <w:rPr>
          <w:rFonts w:ascii="Times New Roman" w:hAnsi="Times New Roman" w:cs="Times New Roman"/>
          <w:sz w:val="28"/>
          <w:szCs w:val="28"/>
        </w:rPr>
        <w:t>6</w:t>
      </w:r>
      <w:r w:rsidRPr="00D23C68">
        <w:rPr>
          <w:rFonts w:ascii="Times New Roman" w:hAnsi="Times New Roman" w:cs="Times New Roman"/>
          <w:sz w:val="28"/>
          <w:szCs w:val="28"/>
        </w:rPr>
        <w:t>-</w:t>
      </w:r>
      <w:r w:rsidR="00D23C68">
        <w:rPr>
          <w:rFonts w:ascii="Times New Roman" w:hAnsi="Times New Roman" w:cs="Times New Roman"/>
          <w:sz w:val="28"/>
          <w:szCs w:val="28"/>
        </w:rPr>
        <w:t>360</w:t>
      </w:r>
      <w:r w:rsidR="00120CC5">
        <w:rPr>
          <w:rFonts w:ascii="Times New Roman" w:hAnsi="Times New Roman" w:cs="Times New Roman"/>
          <w:sz w:val="28"/>
          <w:szCs w:val="28"/>
        </w:rPr>
        <w:t xml:space="preserve">р </w:t>
      </w:r>
      <w:r w:rsidR="00120CC5" w:rsidRPr="006816B7">
        <w:rPr>
          <w:rFonts w:ascii="Times New Roman" w:hAnsi="Times New Roman" w:cs="Times New Roman"/>
          <w:sz w:val="28"/>
          <w:szCs w:val="28"/>
        </w:rPr>
        <w:t>«</w:t>
      </w:r>
      <w:r w:rsidR="00120C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20CC5">
        <w:rPr>
          <w:rFonts w:ascii="Times New Roman" w:hAnsi="Times New Roman" w:cs="Times New Roman"/>
          <w:sz w:val="28"/>
          <w:szCs w:val="28"/>
        </w:rPr>
        <w:t xml:space="preserve"> </w:t>
      </w:r>
      <w:r w:rsidR="00120CC5" w:rsidRPr="006816B7">
        <w:rPr>
          <w:rFonts w:ascii="Times New Roman" w:hAnsi="Times New Roman" w:cs="Times New Roman"/>
          <w:sz w:val="28"/>
          <w:szCs w:val="28"/>
        </w:rPr>
        <w:t xml:space="preserve">бюджетном </w:t>
      </w:r>
      <w:proofErr w:type="gramStart"/>
      <w:r w:rsidR="00120CC5" w:rsidRPr="006816B7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120CC5" w:rsidRPr="006816B7">
        <w:rPr>
          <w:rFonts w:ascii="Times New Roman" w:hAnsi="Times New Roman" w:cs="Times New Roman"/>
          <w:sz w:val="28"/>
          <w:szCs w:val="28"/>
        </w:rPr>
        <w:t xml:space="preserve"> в городе Ачинске»</w:t>
      </w:r>
      <w:r w:rsidRPr="00D23C68">
        <w:rPr>
          <w:rFonts w:ascii="Times New Roman" w:hAnsi="Times New Roman" w:cs="Times New Roman"/>
          <w:sz w:val="28"/>
          <w:szCs w:val="28"/>
        </w:rPr>
        <w:t>.</w:t>
      </w:r>
    </w:p>
    <w:p w:rsidR="003B3DC6" w:rsidRPr="00D23C68" w:rsidRDefault="00F23E73" w:rsidP="00FD4E4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C68">
        <w:rPr>
          <w:rFonts w:ascii="Times New Roman" w:hAnsi="Times New Roman" w:cs="Times New Roman"/>
          <w:sz w:val="28"/>
          <w:szCs w:val="28"/>
        </w:rPr>
        <w:t>2. В процессе осуществления бюджетных полномочий главные администраторы:</w:t>
      </w:r>
    </w:p>
    <w:p w:rsidR="00CE62F5" w:rsidRDefault="00E271A2" w:rsidP="00CE6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"/>
      <w:bookmarkEnd w:id="1"/>
      <w:r>
        <w:rPr>
          <w:rFonts w:ascii="Times New Roman" w:hAnsi="Times New Roman" w:cs="Times New Roman"/>
          <w:sz w:val="28"/>
          <w:szCs w:val="28"/>
        </w:rPr>
        <w:t>а)</w:t>
      </w:r>
      <w:r w:rsidR="00F23E73" w:rsidRPr="00D23C68">
        <w:rPr>
          <w:rFonts w:ascii="Times New Roman" w:hAnsi="Times New Roman" w:cs="Times New Roman"/>
          <w:sz w:val="28"/>
          <w:szCs w:val="28"/>
        </w:rPr>
        <w:t xml:space="preserve"> формируют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760BF">
        <w:rPr>
          <w:rFonts w:ascii="Times New Roman" w:hAnsi="Times New Roman" w:cs="Times New Roman"/>
          <w:sz w:val="28"/>
          <w:szCs w:val="28"/>
        </w:rPr>
        <w:t xml:space="preserve"> утверждают</w:t>
      </w:r>
      <w:r w:rsidR="00F23E73" w:rsidRPr="00D23C68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7760BF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бюджетов бюджетной системы Российской Федерации, </w:t>
      </w:r>
      <w:r w:rsidR="00F23E73" w:rsidRPr="00D23C68">
        <w:rPr>
          <w:rFonts w:ascii="Times New Roman" w:hAnsi="Times New Roman" w:cs="Times New Roman"/>
          <w:sz w:val="28"/>
          <w:szCs w:val="28"/>
        </w:rPr>
        <w:t>подведомственных им администраторов доходов бюджета (далее - администраторы);</w:t>
      </w:r>
      <w:r w:rsidR="00CE6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C6" w:rsidRPr="00D23C68" w:rsidRDefault="00F23E73" w:rsidP="00CE6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C68">
        <w:rPr>
          <w:rFonts w:ascii="Times New Roman" w:hAnsi="Times New Roman" w:cs="Times New Roman"/>
          <w:sz w:val="28"/>
          <w:szCs w:val="28"/>
        </w:rPr>
        <w:t xml:space="preserve">принимают правовые акты, наделяющие </w:t>
      </w:r>
      <w:r w:rsidR="00E271A2">
        <w:rPr>
          <w:rFonts w:ascii="Times New Roman" w:hAnsi="Times New Roman" w:cs="Times New Roman"/>
          <w:sz w:val="28"/>
          <w:szCs w:val="28"/>
        </w:rPr>
        <w:t>муниципальные казенные учреждения</w:t>
      </w:r>
      <w:r w:rsidR="003E3137">
        <w:rPr>
          <w:rFonts w:ascii="Times New Roman" w:hAnsi="Times New Roman" w:cs="Times New Roman"/>
          <w:sz w:val="28"/>
          <w:szCs w:val="28"/>
        </w:rPr>
        <w:t>,</w:t>
      </w:r>
      <w:r w:rsidRPr="00D23C68">
        <w:rPr>
          <w:rFonts w:ascii="Times New Roman" w:hAnsi="Times New Roman" w:cs="Times New Roman"/>
          <w:sz w:val="28"/>
          <w:szCs w:val="28"/>
        </w:rPr>
        <w:t xml:space="preserve"> находящиеся в ведении </w:t>
      </w:r>
      <w:r w:rsidR="00E271A2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D23C68">
        <w:rPr>
          <w:rFonts w:ascii="Times New Roman" w:hAnsi="Times New Roman" w:cs="Times New Roman"/>
          <w:sz w:val="28"/>
          <w:szCs w:val="28"/>
        </w:rPr>
        <w:t>администраторов</w:t>
      </w:r>
      <w:r w:rsidR="00E271A2">
        <w:rPr>
          <w:rFonts w:ascii="Times New Roman" w:hAnsi="Times New Roman" w:cs="Times New Roman"/>
          <w:sz w:val="28"/>
          <w:szCs w:val="28"/>
        </w:rPr>
        <w:t>,</w:t>
      </w:r>
      <w:r w:rsidR="003E3137">
        <w:rPr>
          <w:rFonts w:ascii="Times New Roman" w:hAnsi="Times New Roman" w:cs="Times New Roman"/>
          <w:sz w:val="28"/>
          <w:szCs w:val="28"/>
        </w:rPr>
        <w:t xml:space="preserve"> полномочиями администраторов </w:t>
      </w:r>
      <w:r w:rsidRPr="00D23C68">
        <w:rPr>
          <w:rFonts w:ascii="Times New Roman" w:hAnsi="Times New Roman" w:cs="Times New Roman"/>
          <w:sz w:val="28"/>
          <w:szCs w:val="28"/>
        </w:rPr>
        <w:t>доходов бюджета и устанавливающие перечень администрируемых доходов бюджета</w:t>
      </w:r>
      <w:r w:rsidR="003E3137">
        <w:rPr>
          <w:rFonts w:ascii="Times New Roman" w:hAnsi="Times New Roman" w:cs="Times New Roman"/>
          <w:sz w:val="28"/>
          <w:szCs w:val="28"/>
        </w:rPr>
        <w:t xml:space="preserve"> города, а так же определяющие порядок администрирования указанными учреждениями доходов бюджета города</w:t>
      </w:r>
      <w:r w:rsidRPr="00D23C68">
        <w:rPr>
          <w:rFonts w:ascii="Times New Roman" w:hAnsi="Times New Roman" w:cs="Times New Roman"/>
          <w:sz w:val="28"/>
          <w:szCs w:val="28"/>
        </w:rPr>
        <w:t>;</w:t>
      </w:r>
    </w:p>
    <w:p w:rsidR="00FF5767" w:rsidRDefault="00092728" w:rsidP="00FD4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23E73" w:rsidRPr="00D23C68">
        <w:rPr>
          <w:rFonts w:ascii="Times New Roman" w:hAnsi="Times New Roman" w:cs="Times New Roman"/>
          <w:sz w:val="28"/>
          <w:szCs w:val="28"/>
        </w:rPr>
        <w:t xml:space="preserve">) формируют и представляют в </w:t>
      </w:r>
      <w:r w:rsidR="00D23C68">
        <w:rPr>
          <w:rFonts w:ascii="Times New Roman" w:hAnsi="Times New Roman" w:cs="Times New Roman"/>
          <w:sz w:val="28"/>
          <w:szCs w:val="28"/>
        </w:rPr>
        <w:t>управление экономического развития и планирования</w:t>
      </w:r>
      <w:r w:rsidR="00F23E73" w:rsidRPr="00D23C68">
        <w:rPr>
          <w:rFonts w:ascii="Times New Roman" w:hAnsi="Times New Roman" w:cs="Times New Roman"/>
          <w:sz w:val="28"/>
          <w:szCs w:val="28"/>
        </w:rPr>
        <w:t xml:space="preserve"> </w:t>
      </w:r>
      <w:r w:rsidR="00FF5767">
        <w:rPr>
          <w:rFonts w:ascii="Times New Roman" w:hAnsi="Times New Roman" w:cs="Times New Roman"/>
          <w:sz w:val="28"/>
          <w:szCs w:val="28"/>
        </w:rPr>
        <w:t xml:space="preserve">администрации города Ачинска </w:t>
      </w:r>
      <w:r w:rsidR="00F23E73" w:rsidRPr="00D23C68">
        <w:rPr>
          <w:rFonts w:ascii="Times New Roman" w:hAnsi="Times New Roman" w:cs="Times New Roman"/>
          <w:sz w:val="28"/>
          <w:szCs w:val="28"/>
        </w:rPr>
        <w:t>следующие документы по администрируемым доходам</w:t>
      </w:r>
      <w:r w:rsidR="00FF5767">
        <w:rPr>
          <w:rFonts w:ascii="Times New Roman" w:hAnsi="Times New Roman" w:cs="Times New Roman"/>
          <w:sz w:val="28"/>
          <w:szCs w:val="28"/>
        </w:rPr>
        <w:t>:</w:t>
      </w:r>
      <w:r w:rsidR="00B64883" w:rsidRPr="00B64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C6" w:rsidRPr="00D23C68" w:rsidRDefault="00FF5767" w:rsidP="00FD4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E73" w:rsidRPr="00092728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</w:t>
      </w:r>
      <w:r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города Ачинска и </w:t>
      </w:r>
      <w:r w:rsidR="00F23E73" w:rsidRPr="00092728">
        <w:rPr>
          <w:rFonts w:ascii="Times New Roman" w:hAnsi="Times New Roman" w:cs="Times New Roman"/>
          <w:sz w:val="28"/>
          <w:szCs w:val="28"/>
        </w:rPr>
        <w:t>проекта бюджета</w:t>
      </w:r>
      <w:r w:rsidR="00E4348B" w:rsidRPr="0009272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92728" w:rsidRPr="0009272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F23E73" w:rsidRPr="00092728">
        <w:rPr>
          <w:rFonts w:ascii="Times New Roman" w:hAnsi="Times New Roman" w:cs="Times New Roman"/>
          <w:sz w:val="28"/>
          <w:szCs w:val="28"/>
        </w:rPr>
        <w:t>;</w:t>
      </w:r>
    </w:p>
    <w:p w:rsidR="003B3DC6" w:rsidRPr="00D23C68" w:rsidRDefault="008D0F28" w:rsidP="00FD4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E73" w:rsidRPr="00D23C68">
        <w:rPr>
          <w:rFonts w:ascii="Times New Roman" w:hAnsi="Times New Roman" w:cs="Times New Roman"/>
          <w:sz w:val="28"/>
          <w:szCs w:val="28"/>
        </w:rPr>
        <w:t>про</w:t>
      </w:r>
      <w:r w:rsidR="00B64883">
        <w:rPr>
          <w:rFonts w:ascii="Times New Roman" w:hAnsi="Times New Roman" w:cs="Times New Roman"/>
          <w:sz w:val="28"/>
          <w:szCs w:val="28"/>
        </w:rPr>
        <w:t>гноз поступления доходов</w:t>
      </w:r>
      <w:r w:rsidR="00F23E73" w:rsidRPr="00D23C68">
        <w:rPr>
          <w:rFonts w:ascii="Times New Roman" w:hAnsi="Times New Roman" w:cs="Times New Roman"/>
          <w:sz w:val="28"/>
          <w:szCs w:val="28"/>
        </w:rPr>
        <w:t>;</w:t>
      </w:r>
    </w:p>
    <w:p w:rsidR="003B3DC6" w:rsidRPr="00290551" w:rsidRDefault="008D0F28" w:rsidP="00FD4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51">
        <w:rPr>
          <w:rFonts w:ascii="Times New Roman" w:hAnsi="Times New Roman" w:cs="Times New Roman"/>
          <w:sz w:val="28"/>
          <w:szCs w:val="28"/>
        </w:rPr>
        <w:t xml:space="preserve">- </w:t>
      </w:r>
      <w:r w:rsidR="00F23E73" w:rsidRPr="00290551">
        <w:rPr>
          <w:rFonts w:ascii="Times New Roman" w:hAnsi="Times New Roman" w:cs="Times New Roman"/>
          <w:sz w:val="28"/>
          <w:szCs w:val="28"/>
        </w:rPr>
        <w:t>аналитические материалы по исполнению администрируемых доходов бюджета</w:t>
      </w:r>
      <w:r w:rsidR="00290551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23E73" w:rsidRPr="00290551">
        <w:rPr>
          <w:rFonts w:ascii="Times New Roman" w:hAnsi="Times New Roman" w:cs="Times New Roman"/>
          <w:sz w:val="28"/>
          <w:szCs w:val="28"/>
        </w:rPr>
        <w:t>;</w:t>
      </w:r>
    </w:p>
    <w:p w:rsidR="006D22A3" w:rsidRDefault="008D0F28" w:rsidP="00615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51">
        <w:rPr>
          <w:rFonts w:ascii="Times New Roman" w:hAnsi="Times New Roman" w:cs="Times New Roman"/>
          <w:sz w:val="28"/>
          <w:szCs w:val="28"/>
        </w:rPr>
        <w:t xml:space="preserve">- </w:t>
      </w:r>
      <w:r w:rsidR="00F23E73" w:rsidRPr="00290551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</w:t>
      </w:r>
      <w:r w:rsidR="00092728" w:rsidRPr="00290551">
        <w:rPr>
          <w:rFonts w:ascii="Times New Roman" w:hAnsi="Times New Roman" w:cs="Times New Roman"/>
          <w:sz w:val="28"/>
          <w:szCs w:val="28"/>
        </w:rPr>
        <w:t xml:space="preserve"> </w:t>
      </w:r>
      <w:r w:rsidR="00092728" w:rsidRPr="00290551">
        <w:rPr>
          <w:rFonts w:ascii="Times New Roman" w:hAnsi="Times New Roman" w:cs="Times New Roman"/>
          <w:sz w:val="28"/>
          <w:szCs w:val="28"/>
        </w:rPr>
        <w:lastRenderedPageBreak/>
        <w:t>бюджет города</w:t>
      </w:r>
      <w:r w:rsidR="00FF5767">
        <w:rPr>
          <w:rFonts w:ascii="Times New Roman" w:hAnsi="Times New Roman" w:cs="Times New Roman"/>
          <w:sz w:val="28"/>
          <w:szCs w:val="28"/>
        </w:rPr>
        <w:t>.</w:t>
      </w:r>
    </w:p>
    <w:p w:rsidR="009B3F09" w:rsidRPr="00D23C68" w:rsidRDefault="00FF5767" w:rsidP="009B3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5832" w:rsidRPr="00290551">
        <w:rPr>
          <w:rFonts w:ascii="Times New Roman" w:hAnsi="Times New Roman" w:cs="Times New Roman"/>
          <w:sz w:val="28"/>
          <w:szCs w:val="28"/>
        </w:rPr>
        <w:t>ведения,</w:t>
      </w:r>
      <w:r w:rsidR="00D35832">
        <w:rPr>
          <w:rFonts w:ascii="Times New Roman" w:hAnsi="Times New Roman" w:cs="Times New Roman"/>
          <w:sz w:val="28"/>
          <w:szCs w:val="28"/>
        </w:rPr>
        <w:t xml:space="preserve"> по доходам бюджета города предоставляются в разрезе кодов классификации доходов бюджетной системы</w:t>
      </w:r>
      <w:r w:rsidR="00D35832" w:rsidRPr="00D35832">
        <w:rPr>
          <w:rFonts w:ascii="Times New Roman" w:hAnsi="Times New Roman" w:cs="Times New Roman"/>
          <w:sz w:val="28"/>
          <w:szCs w:val="28"/>
        </w:rPr>
        <w:t xml:space="preserve"> </w:t>
      </w:r>
      <w:r w:rsidR="00D35832">
        <w:rPr>
          <w:rFonts w:ascii="Times New Roman" w:hAnsi="Times New Roman" w:cs="Times New Roman"/>
          <w:sz w:val="28"/>
          <w:szCs w:val="28"/>
        </w:rPr>
        <w:t>Российской Федерации (код главного администратора доходов бюджета, код вида (подвида) доходов бюджета, наименование кода главного администратора доходов бюджета, кода вида (подвида) доходов бюджета</w:t>
      </w:r>
      <w:r w:rsidR="00D35832" w:rsidRPr="00D35832">
        <w:rPr>
          <w:rFonts w:ascii="Times New Roman" w:hAnsi="Times New Roman" w:cs="Times New Roman"/>
          <w:sz w:val="28"/>
          <w:szCs w:val="28"/>
        </w:rPr>
        <w:t>;</w:t>
      </w:r>
    </w:p>
    <w:p w:rsidR="0059293B" w:rsidRDefault="00D35832" w:rsidP="00D35832">
      <w:pPr>
        <w:pStyle w:val="ConsPlusNormal"/>
        <w:tabs>
          <w:tab w:val="left" w:pos="-426"/>
        </w:tabs>
        <w:suppressAutoHyphens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3F09">
        <w:rPr>
          <w:rFonts w:ascii="Times New Roman" w:hAnsi="Times New Roman" w:cs="Times New Roman"/>
          <w:sz w:val="28"/>
          <w:szCs w:val="28"/>
        </w:rPr>
        <w:tab/>
      </w:r>
      <w:r w:rsidR="00B64883">
        <w:rPr>
          <w:rFonts w:ascii="Times New Roman" w:hAnsi="Times New Roman" w:cs="Times New Roman"/>
          <w:sz w:val="28"/>
          <w:szCs w:val="28"/>
        </w:rPr>
        <w:t>в</w:t>
      </w:r>
      <w:r w:rsidR="00F23E73" w:rsidRPr="00D23C68">
        <w:rPr>
          <w:rFonts w:ascii="Times New Roman" w:hAnsi="Times New Roman" w:cs="Times New Roman"/>
          <w:sz w:val="28"/>
          <w:szCs w:val="28"/>
        </w:rPr>
        <w:t xml:space="preserve">) </w:t>
      </w:r>
      <w:r w:rsidR="0059293B">
        <w:rPr>
          <w:rFonts w:ascii="Times New Roman" w:hAnsi="Times New Roman" w:cs="Times New Roman"/>
          <w:sz w:val="28"/>
          <w:szCs w:val="28"/>
        </w:rPr>
        <w:t xml:space="preserve">формируют и представляют в финансовое управление </w:t>
      </w:r>
      <w:r w:rsidR="006D22A3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64883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="006D22A3">
        <w:rPr>
          <w:rFonts w:ascii="Times New Roman" w:hAnsi="Times New Roman" w:cs="Times New Roman"/>
          <w:sz w:val="28"/>
          <w:szCs w:val="28"/>
        </w:rPr>
        <w:t xml:space="preserve"> </w:t>
      </w:r>
      <w:r w:rsidR="0059293B">
        <w:rPr>
          <w:rFonts w:ascii="Times New Roman" w:hAnsi="Times New Roman" w:cs="Times New Roman"/>
          <w:sz w:val="28"/>
          <w:szCs w:val="28"/>
        </w:rPr>
        <w:t>бюджетную</w:t>
      </w:r>
      <w:r w:rsidR="00B64883">
        <w:rPr>
          <w:rFonts w:ascii="Times New Roman" w:hAnsi="Times New Roman" w:cs="Times New Roman"/>
          <w:sz w:val="28"/>
          <w:szCs w:val="28"/>
        </w:rPr>
        <w:t xml:space="preserve"> сводную</w:t>
      </w:r>
      <w:r w:rsidR="0059293B">
        <w:rPr>
          <w:rFonts w:ascii="Times New Roman" w:hAnsi="Times New Roman" w:cs="Times New Roman"/>
          <w:sz w:val="28"/>
          <w:szCs w:val="28"/>
        </w:rPr>
        <w:t xml:space="preserve"> отчетность </w:t>
      </w:r>
      <w:r w:rsidR="00B64883">
        <w:rPr>
          <w:rFonts w:ascii="Times New Roman" w:hAnsi="Times New Roman" w:cs="Times New Roman"/>
          <w:sz w:val="28"/>
          <w:szCs w:val="28"/>
        </w:rPr>
        <w:t xml:space="preserve">главного администратора доходов бюджета по формам, в порядке и </w:t>
      </w:r>
      <w:proofErr w:type="gramStart"/>
      <w:r w:rsidR="00B64883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="00B64883">
        <w:rPr>
          <w:rFonts w:ascii="Times New Roman" w:hAnsi="Times New Roman" w:cs="Times New Roman"/>
          <w:sz w:val="28"/>
          <w:szCs w:val="28"/>
        </w:rPr>
        <w:t xml:space="preserve"> установленные финансовым управлени</w:t>
      </w:r>
      <w:r w:rsidR="008710F0">
        <w:rPr>
          <w:rFonts w:ascii="Times New Roman" w:hAnsi="Times New Roman" w:cs="Times New Roman"/>
          <w:sz w:val="28"/>
          <w:szCs w:val="28"/>
        </w:rPr>
        <w:t>ем администрации города Ачинска</w:t>
      </w:r>
      <w:r w:rsidR="0059293B">
        <w:rPr>
          <w:rFonts w:ascii="Times New Roman" w:hAnsi="Times New Roman" w:cs="Times New Roman"/>
          <w:sz w:val="28"/>
          <w:szCs w:val="28"/>
        </w:rPr>
        <w:t>;</w:t>
      </w:r>
    </w:p>
    <w:p w:rsidR="003B3DC6" w:rsidRPr="00D23C68" w:rsidRDefault="006D22A3" w:rsidP="00FD4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3E73" w:rsidRPr="00D23C68">
        <w:rPr>
          <w:rFonts w:ascii="Times New Roman" w:hAnsi="Times New Roman" w:cs="Times New Roman"/>
          <w:sz w:val="28"/>
          <w:szCs w:val="28"/>
        </w:rPr>
        <w:t>)</w:t>
      </w:r>
      <w:r w:rsidR="00FD4E40">
        <w:rPr>
          <w:rFonts w:ascii="Times New Roman" w:hAnsi="Times New Roman" w:cs="Times New Roman"/>
          <w:sz w:val="28"/>
          <w:szCs w:val="28"/>
        </w:rPr>
        <w:t xml:space="preserve"> </w:t>
      </w:r>
      <w:r w:rsidR="00F23E73" w:rsidRPr="00D23C68">
        <w:rPr>
          <w:rFonts w:ascii="Times New Roman" w:hAnsi="Times New Roman" w:cs="Times New Roman"/>
          <w:sz w:val="28"/>
          <w:szCs w:val="28"/>
        </w:rPr>
        <w:t xml:space="preserve">устанавливают порядок предоставления подведомственными </w:t>
      </w:r>
      <w:r>
        <w:rPr>
          <w:rFonts w:ascii="Times New Roman" w:hAnsi="Times New Roman" w:cs="Times New Roman"/>
          <w:sz w:val="28"/>
          <w:szCs w:val="28"/>
        </w:rPr>
        <w:t xml:space="preserve"> им </w:t>
      </w:r>
      <w:r w:rsidR="00F23E73" w:rsidRPr="00D23C68">
        <w:rPr>
          <w:rFonts w:ascii="Times New Roman" w:hAnsi="Times New Roman" w:cs="Times New Roman"/>
          <w:sz w:val="28"/>
          <w:szCs w:val="28"/>
        </w:rPr>
        <w:t>администраторами</w:t>
      </w:r>
      <w:r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F23E73" w:rsidRPr="00870B40"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="00F23E73" w:rsidRPr="00D23C68">
        <w:rPr>
          <w:rFonts w:ascii="Times New Roman" w:hAnsi="Times New Roman" w:cs="Times New Roman"/>
          <w:sz w:val="28"/>
          <w:szCs w:val="28"/>
        </w:rPr>
        <w:t xml:space="preserve"> и иных сведений, необходимых для осуществления полномочий главного администратора доходов бюджета;</w:t>
      </w:r>
    </w:p>
    <w:p w:rsidR="003B3DC6" w:rsidRPr="00D23C68" w:rsidRDefault="006D22A3" w:rsidP="00FD4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23E73" w:rsidRPr="00D23C68">
        <w:rPr>
          <w:rFonts w:ascii="Times New Roman" w:hAnsi="Times New Roman" w:cs="Times New Roman"/>
          <w:sz w:val="28"/>
          <w:szCs w:val="28"/>
        </w:rPr>
        <w:t xml:space="preserve">) </w:t>
      </w:r>
      <w:r w:rsidR="00F17ED5">
        <w:rPr>
          <w:rFonts w:ascii="Times New Roman" w:hAnsi="Times New Roman" w:cs="Times New Roman"/>
          <w:sz w:val="28"/>
          <w:szCs w:val="28"/>
        </w:rPr>
        <w:t>исполняет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</w:t>
      </w:r>
      <w:r w:rsidR="00F23E73" w:rsidRPr="00D23C68">
        <w:rPr>
          <w:rFonts w:ascii="Times New Roman" w:hAnsi="Times New Roman" w:cs="Times New Roman"/>
          <w:sz w:val="28"/>
          <w:szCs w:val="28"/>
        </w:rPr>
        <w:t>;</w:t>
      </w:r>
    </w:p>
    <w:p w:rsidR="00FD4E40" w:rsidRPr="009E5FD4" w:rsidRDefault="006D22A3" w:rsidP="00FD4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23E73" w:rsidRPr="00D23C68">
        <w:rPr>
          <w:rFonts w:ascii="Times New Roman" w:hAnsi="Times New Roman" w:cs="Times New Roman"/>
          <w:sz w:val="28"/>
          <w:szCs w:val="28"/>
        </w:rPr>
        <w:t xml:space="preserve">) доводят правовые акты, указанные </w:t>
      </w:r>
      <w:r w:rsidR="00F23E73" w:rsidRPr="009E5FD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" w:tooltip="а) в течение пяти рабочих дней после официального опубликования решения Канского городского Совета депутатов о бюджете города Канска на очередной финансовый год и плановый период, но не позднее 31 декабря текущего финансового года:">
        <w:r w:rsidR="00F23E73" w:rsidRPr="009E5FD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17ED5" w:rsidRPr="009E5FD4">
          <w:rPr>
            <w:rFonts w:ascii="Times New Roman" w:hAnsi="Times New Roman" w:cs="Times New Roman"/>
            <w:sz w:val="28"/>
            <w:szCs w:val="28"/>
          </w:rPr>
          <w:t>«</w:t>
        </w:r>
        <w:r w:rsidR="00F23E73" w:rsidRPr="009E5FD4">
          <w:rPr>
            <w:rFonts w:ascii="Times New Roman" w:hAnsi="Times New Roman" w:cs="Times New Roman"/>
            <w:sz w:val="28"/>
            <w:szCs w:val="28"/>
          </w:rPr>
          <w:t>а</w:t>
        </w:r>
        <w:r w:rsidR="00F17ED5" w:rsidRPr="009E5FD4">
          <w:rPr>
            <w:rFonts w:ascii="Times New Roman" w:hAnsi="Times New Roman" w:cs="Times New Roman"/>
            <w:sz w:val="28"/>
            <w:szCs w:val="28"/>
          </w:rPr>
          <w:t>»</w:t>
        </w:r>
        <w:r w:rsidR="00F23E73" w:rsidRPr="009E5FD4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="00F23E73" w:rsidRPr="009E5FD4">
        <w:rPr>
          <w:rFonts w:ascii="Times New Roman" w:hAnsi="Times New Roman" w:cs="Times New Roman"/>
          <w:sz w:val="28"/>
          <w:szCs w:val="28"/>
        </w:rPr>
        <w:t xml:space="preserve"> Порядка, до администраторов не позднее </w:t>
      </w:r>
      <w:r w:rsidR="006C4613" w:rsidRPr="009E5FD4">
        <w:rPr>
          <w:rFonts w:ascii="Times New Roman" w:hAnsi="Times New Roman" w:cs="Times New Roman"/>
          <w:sz w:val="28"/>
          <w:szCs w:val="28"/>
        </w:rPr>
        <w:t xml:space="preserve">5 </w:t>
      </w:r>
      <w:r w:rsidR="00F23E73" w:rsidRPr="009E5FD4">
        <w:rPr>
          <w:rFonts w:ascii="Times New Roman" w:hAnsi="Times New Roman" w:cs="Times New Roman"/>
          <w:sz w:val="28"/>
          <w:szCs w:val="28"/>
        </w:rPr>
        <w:t>рабочих дней со дня их принятия;</w:t>
      </w:r>
    </w:p>
    <w:p w:rsidR="009B3F09" w:rsidRDefault="006D22A3" w:rsidP="009B3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D4">
        <w:rPr>
          <w:rFonts w:ascii="Times New Roman" w:hAnsi="Times New Roman" w:cs="Times New Roman"/>
          <w:sz w:val="28"/>
          <w:szCs w:val="28"/>
        </w:rPr>
        <w:t>ж</w:t>
      </w:r>
      <w:r w:rsidR="00F23E73" w:rsidRPr="009E5FD4">
        <w:rPr>
          <w:rFonts w:ascii="Times New Roman" w:hAnsi="Times New Roman" w:cs="Times New Roman"/>
          <w:sz w:val="28"/>
          <w:szCs w:val="28"/>
        </w:rPr>
        <w:t>) в случае внесения изменений в перечень администраторов</w:t>
      </w:r>
      <w:r w:rsidR="00F23E73" w:rsidRPr="00D23C68">
        <w:rPr>
          <w:rFonts w:ascii="Times New Roman" w:hAnsi="Times New Roman" w:cs="Times New Roman"/>
          <w:sz w:val="28"/>
          <w:szCs w:val="28"/>
        </w:rPr>
        <w:t xml:space="preserve"> и (или) перечень доходов, в отношении которых главный администратор наделен полномочиями главного администратора доходов бюджета</w:t>
      </w:r>
      <w:r w:rsidR="00F17ED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23E73" w:rsidRPr="00D23C68">
        <w:rPr>
          <w:rFonts w:ascii="Times New Roman" w:hAnsi="Times New Roman" w:cs="Times New Roman"/>
          <w:sz w:val="28"/>
          <w:szCs w:val="28"/>
        </w:rPr>
        <w:t xml:space="preserve">, в течение 10 рабочих дней со дня внесения таких изменений вносят изменения в правовые акты, указанные в </w:t>
      </w:r>
      <w:hyperlink w:anchor="P4" w:tooltip="а) в течение пяти рабочих дней после официального опубликования решения Канского городского Совета депутатов о бюджете города Канска на очередной финансовый год и плановый период, но не позднее 31 декабря текущего финансового года:">
        <w:r w:rsidR="00F23E73" w:rsidRPr="0059293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17ED5" w:rsidRPr="00F17ED5">
          <w:rPr>
            <w:rFonts w:ascii="Times New Roman" w:hAnsi="Times New Roman" w:cs="Times New Roman"/>
            <w:sz w:val="28"/>
            <w:szCs w:val="28"/>
          </w:rPr>
          <w:t xml:space="preserve">«а» </w:t>
        </w:r>
        <w:r w:rsidR="00F23E73" w:rsidRPr="0059293B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="00F23E73" w:rsidRPr="00D23C6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95AE0">
        <w:rPr>
          <w:rFonts w:ascii="Times New Roman" w:hAnsi="Times New Roman" w:cs="Times New Roman"/>
          <w:sz w:val="28"/>
          <w:szCs w:val="28"/>
        </w:rPr>
        <w:t>;</w:t>
      </w:r>
    </w:p>
    <w:p w:rsidR="0059293B" w:rsidRDefault="006D22A3" w:rsidP="00FD4E40">
      <w:pPr>
        <w:pStyle w:val="ConsPlusNormal"/>
        <w:tabs>
          <w:tab w:val="left" w:pos="-426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9293B">
        <w:rPr>
          <w:rFonts w:ascii="Times New Roman" w:hAnsi="Times New Roman" w:cs="Times New Roman"/>
          <w:sz w:val="28"/>
          <w:szCs w:val="28"/>
        </w:rPr>
        <w:t xml:space="preserve">) </w:t>
      </w:r>
      <w:r w:rsidR="00F17ED5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FF5767">
        <w:rPr>
          <w:rFonts w:ascii="Times New Roman" w:hAnsi="Times New Roman" w:cs="Times New Roman"/>
          <w:sz w:val="28"/>
          <w:szCs w:val="28"/>
        </w:rPr>
        <w:t>управление</w:t>
      </w:r>
      <w:r w:rsidR="00410492">
        <w:rPr>
          <w:rFonts w:ascii="Times New Roman" w:hAnsi="Times New Roman" w:cs="Times New Roman"/>
          <w:sz w:val="28"/>
          <w:szCs w:val="28"/>
        </w:rPr>
        <w:t>м</w:t>
      </w:r>
      <w:r w:rsidR="00FF5767">
        <w:rPr>
          <w:rFonts w:ascii="Times New Roman" w:hAnsi="Times New Roman" w:cs="Times New Roman"/>
          <w:sz w:val="28"/>
          <w:szCs w:val="28"/>
        </w:rPr>
        <w:t xml:space="preserve"> экономического развития и планирования</w:t>
      </w:r>
      <w:r w:rsidR="00FF5767" w:rsidRPr="00D23C68">
        <w:rPr>
          <w:rFonts w:ascii="Times New Roman" w:hAnsi="Times New Roman" w:cs="Times New Roman"/>
          <w:sz w:val="28"/>
          <w:szCs w:val="28"/>
        </w:rPr>
        <w:t xml:space="preserve"> </w:t>
      </w:r>
      <w:r w:rsidR="00FF5767">
        <w:rPr>
          <w:rFonts w:ascii="Times New Roman" w:hAnsi="Times New Roman" w:cs="Times New Roman"/>
          <w:sz w:val="28"/>
          <w:szCs w:val="28"/>
        </w:rPr>
        <w:t xml:space="preserve">администрации города Ачинска </w:t>
      </w:r>
      <w:r w:rsidR="009E5FD4">
        <w:rPr>
          <w:rFonts w:ascii="Times New Roman" w:hAnsi="Times New Roman" w:cs="Times New Roman"/>
          <w:sz w:val="28"/>
          <w:szCs w:val="28"/>
        </w:rPr>
        <w:t xml:space="preserve">и </w:t>
      </w:r>
      <w:r w:rsidR="00F17ED5">
        <w:rPr>
          <w:rFonts w:ascii="Times New Roman" w:hAnsi="Times New Roman" w:cs="Times New Roman"/>
          <w:sz w:val="28"/>
          <w:szCs w:val="28"/>
        </w:rPr>
        <w:t>финансовым управлением администрации города</w:t>
      </w:r>
      <w:r w:rsidR="008710F0">
        <w:rPr>
          <w:rFonts w:ascii="Times New Roman" w:hAnsi="Times New Roman" w:cs="Times New Roman"/>
          <w:sz w:val="28"/>
          <w:szCs w:val="28"/>
        </w:rPr>
        <w:t xml:space="preserve"> Ачинска </w:t>
      </w:r>
      <w:r w:rsidR="0059293B">
        <w:rPr>
          <w:rFonts w:ascii="Times New Roman" w:hAnsi="Times New Roman" w:cs="Times New Roman"/>
          <w:sz w:val="28"/>
          <w:szCs w:val="28"/>
        </w:rPr>
        <w:t xml:space="preserve">утверждают методику прогнозирования поступлений доходов в бюджет </w:t>
      </w:r>
      <w:r w:rsidR="00F17ED5">
        <w:rPr>
          <w:rFonts w:ascii="Times New Roman" w:hAnsi="Times New Roman" w:cs="Times New Roman"/>
          <w:sz w:val="28"/>
          <w:szCs w:val="28"/>
        </w:rPr>
        <w:t>города в отношении которых они осуществляют полномочия главных администраторов доходов бюджета города и доходов, находящиеся в ведении казенных учреждений, подведомственных им</w:t>
      </w:r>
      <w:r w:rsidR="009E5FD4">
        <w:rPr>
          <w:rFonts w:ascii="Times New Roman" w:hAnsi="Times New Roman" w:cs="Times New Roman"/>
          <w:sz w:val="28"/>
          <w:szCs w:val="28"/>
        </w:rPr>
        <w:t>.</w:t>
      </w:r>
    </w:p>
    <w:p w:rsidR="00CE62F5" w:rsidRDefault="00CE62F5" w:rsidP="00B74168">
      <w:pPr>
        <w:pStyle w:val="ConsPlusNormal"/>
        <w:tabs>
          <w:tab w:val="left" w:pos="-426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E73" w:rsidRDefault="00F23E73" w:rsidP="00B74168">
      <w:pPr>
        <w:pStyle w:val="ConsPlusNormal"/>
        <w:tabs>
          <w:tab w:val="left" w:pos="-426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168">
        <w:rPr>
          <w:rFonts w:ascii="Times New Roman" w:hAnsi="Times New Roman" w:cs="Times New Roman"/>
          <w:sz w:val="28"/>
          <w:szCs w:val="28"/>
        </w:rPr>
        <w:t>3.</w:t>
      </w:r>
      <w:r w:rsidR="00846E76">
        <w:rPr>
          <w:rFonts w:ascii="Times New Roman" w:hAnsi="Times New Roman" w:cs="Times New Roman"/>
          <w:sz w:val="28"/>
          <w:szCs w:val="28"/>
        </w:rPr>
        <w:t xml:space="preserve"> </w:t>
      </w:r>
      <w:r w:rsidR="00B74168" w:rsidRPr="00B74168"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r w:rsidR="00B74168">
        <w:rPr>
          <w:rFonts w:ascii="Times New Roman" w:hAnsi="Times New Roman" w:cs="Times New Roman"/>
          <w:sz w:val="28"/>
          <w:szCs w:val="28"/>
        </w:rPr>
        <w:t>подпункте «а»  пункта 2 Порядка,</w:t>
      </w:r>
      <w:r w:rsidR="00846E76">
        <w:rPr>
          <w:rFonts w:ascii="Times New Roman" w:hAnsi="Times New Roman" w:cs="Times New Roman"/>
          <w:sz w:val="28"/>
          <w:szCs w:val="28"/>
        </w:rPr>
        <w:t xml:space="preserve"> </w:t>
      </w:r>
      <w:r w:rsidR="00B74168">
        <w:rPr>
          <w:rFonts w:ascii="Times New Roman" w:hAnsi="Times New Roman" w:cs="Times New Roman"/>
          <w:sz w:val="28"/>
          <w:szCs w:val="28"/>
        </w:rPr>
        <w:t>должны содержать:</w:t>
      </w:r>
    </w:p>
    <w:p w:rsidR="00B74168" w:rsidRDefault="00B74168" w:rsidP="00B74168">
      <w:pPr>
        <w:pStyle w:val="ConsPlusNormal"/>
        <w:tabs>
          <w:tab w:val="left" w:pos="-426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B74168" w:rsidRDefault="00B74168" w:rsidP="00B74168">
      <w:pPr>
        <w:pStyle w:val="ConsPlusNormal"/>
        <w:tabs>
          <w:tab w:val="left" w:pos="-426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требование об установлении </w:t>
      </w:r>
      <w:r w:rsidR="00846E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дминистраторами порядка обмена информацией между структурными подразделениями </w:t>
      </w:r>
      <w:r w:rsidR="00846E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B74168" w:rsidRDefault="00F0332A" w:rsidP="00B74168">
      <w:pPr>
        <w:pStyle w:val="ConsPlusNormal"/>
        <w:tabs>
          <w:tab w:val="left" w:pos="-426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09FE">
        <w:rPr>
          <w:rFonts w:ascii="Times New Roman" w:hAnsi="Times New Roman" w:cs="Times New Roman"/>
          <w:sz w:val="28"/>
          <w:szCs w:val="28"/>
        </w:rPr>
        <w:t xml:space="preserve">) требование об установлении </w:t>
      </w:r>
      <w:r w:rsidR="00846E76">
        <w:rPr>
          <w:rFonts w:ascii="Times New Roman" w:hAnsi="Times New Roman" w:cs="Times New Roman"/>
          <w:sz w:val="28"/>
          <w:szCs w:val="28"/>
        </w:rPr>
        <w:t>а</w:t>
      </w:r>
      <w:r w:rsidR="00F509FE">
        <w:rPr>
          <w:rFonts w:ascii="Times New Roman" w:hAnsi="Times New Roman" w:cs="Times New Roman"/>
          <w:sz w:val="28"/>
          <w:szCs w:val="28"/>
        </w:rPr>
        <w:t xml:space="preserve">дминистраторами по согласованию с </w:t>
      </w:r>
      <w:r w:rsidR="00846E76">
        <w:rPr>
          <w:rFonts w:ascii="Times New Roman" w:hAnsi="Times New Roman" w:cs="Times New Roman"/>
          <w:sz w:val="28"/>
          <w:szCs w:val="28"/>
        </w:rPr>
        <w:t>г</w:t>
      </w:r>
      <w:r w:rsidR="00F509FE">
        <w:rPr>
          <w:rFonts w:ascii="Times New Roman" w:hAnsi="Times New Roman" w:cs="Times New Roman"/>
          <w:sz w:val="28"/>
          <w:szCs w:val="28"/>
        </w:rPr>
        <w:t xml:space="preserve">лавным администратором регламента реализации полномочий по </w:t>
      </w:r>
      <w:r w:rsidR="00F509FE">
        <w:rPr>
          <w:rFonts w:ascii="Times New Roman" w:hAnsi="Times New Roman" w:cs="Times New Roman"/>
          <w:sz w:val="28"/>
          <w:szCs w:val="28"/>
        </w:rPr>
        <w:lastRenderedPageBreak/>
        <w:t xml:space="preserve">взысканию дебиторской задолженности по платежам в бюджет, пеням и штрафам по ним, разработанного в соответствии с общими требованиями, </w:t>
      </w:r>
      <w:r w:rsidR="00F509FE" w:rsidRPr="00F82045">
        <w:rPr>
          <w:rFonts w:ascii="Times New Roman" w:hAnsi="Times New Roman" w:cs="Times New Roman"/>
          <w:sz w:val="28"/>
          <w:szCs w:val="28"/>
        </w:rPr>
        <w:t xml:space="preserve">установленными Министерством финансов Российской </w:t>
      </w:r>
      <w:r w:rsidR="00F82045" w:rsidRPr="00F82045">
        <w:rPr>
          <w:rFonts w:ascii="Times New Roman" w:hAnsi="Times New Roman" w:cs="Times New Roman"/>
          <w:sz w:val="28"/>
          <w:szCs w:val="28"/>
        </w:rPr>
        <w:t>Ф</w:t>
      </w:r>
      <w:r w:rsidR="00F509FE" w:rsidRPr="00F82045">
        <w:rPr>
          <w:rFonts w:ascii="Times New Roman" w:hAnsi="Times New Roman" w:cs="Times New Roman"/>
          <w:sz w:val="28"/>
          <w:szCs w:val="28"/>
        </w:rPr>
        <w:t>едерации;</w:t>
      </w:r>
    </w:p>
    <w:p w:rsidR="00F509FE" w:rsidRDefault="00F0332A" w:rsidP="00B74168">
      <w:pPr>
        <w:pStyle w:val="ConsPlusNormal"/>
        <w:tabs>
          <w:tab w:val="left" w:pos="-426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09FE">
        <w:rPr>
          <w:rFonts w:ascii="Times New Roman" w:hAnsi="Times New Roman" w:cs="Times New Roman"/>
          <w:sz w:val="28"/>
          <w:szCs w:val="28"/>
        </w:rPr>
        <w:t>) иные положения, необходимые для реализации полномочий администратора доходов бюджетов.</w:t>
      </w:r>
    </w:p>
    <w:p w:rsidR="00CE62F5" w:rsidRDefault="00CE62F5" w:rsidP="00B64883">
      <w:pPr>
        <w:pStyle w:val="ConsPlusNormal"/>
        <w:tabs>
          <w:tab w:val="left" w:pos="-426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883" w:rsidRDefault="00846E76" w:rsidP="00B64883">
      <w:pPr>
        <w:pStyle w:val="ConsPlusNormal"/>
        <w:tabs>
          <w:tab w:val="left" w:pos="-426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82045">
        <w:rPr>
          <w:rFonts w:ascii="Times New Roman" w:hAnsi="Times New Roman" w:cs="Times New Roman"/>
          <w:sz w:val="28"/>
          <w:szCs w:val="28"/>
        </w:rPr>
        <w:t>Главные администраторы, осуществляющие полномочия администратора доходов бюджетов, устанавливают:</w:t>
      </w:r>
    </w:p>
    <w:p w:rsidR="00B55F38" w:rsidRPr="00B55F38" w:rsidRDefault="00B55F38" w:rsidP="00B64883">
      <w:pPr>
        <w:pStyle w:val="ConsPlusNormal"/>
        <w:tabs>
          <w:tab w:val="left" w:pos="-426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38">
        <w:rPr>
          <w:rFonts w:ascii="Times New Roman" w:hAnsi="Times New Roman" w:cs="Times New Roman"/>
          <w:sz w:val="28"/>
          <w:szCs w:val="28"/>
        </w:rPr>
        <w:t xml:space="preserve">порядок обмена информацией между 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55F38">
        <w:rPr>
          <w:rFonts w:ascii="Times New Roman" w:hAnsi="Times New Roman" w:cs="Times New Roman"/>
          <w:sz w:val="28"/>
          <w:szCs w:val="28"/>
        </w:rPr>
        <w:t>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CE62F5" w:rsidRDefault="00B55F38" w:rsidP="00CE62F5">
      <w:pPr>
        <w:pStyle w:val="ConsPlusNormal"/>
        <w:tabs>
          <w:tab w:val="left" w:pos="-426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38">
        <w:rPr>
          <w:rFonts w:ascii="Times New Roman" w:hAnsi="Times New Roman" w:cs="Times New Roman"/>
          <w:sz w:val="28"/>
          <w:szCs w:val="28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CE62F5" w:rsidRDefault="00CE62F5" w:rsidP="00CE62F5">
      <w:pPr>
        <w:pStyle w:val="ConsPlusNormal"/>
        <w:tabs>
          <w:tab w:val="left" w:pos="-426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C6D" w:rsidRDefault="003C72A2" w:rsidP="00CE62F5">
      <w:pPr>
        <w:pStyle w:val="ConsPlusNormal"/>
        <w:tabs>
          <w:tab w:val="left" w:pos="-426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3E73" w:rsidRPr="00D23C68">
        <w:rPr>
          <w:rFonts w:ascii="Times New Roman" w:hAnsi="Times New Roman" w:cs="Times New Roman"/>
          <w:sz w:val="28"/>
          <w:szCs w:val="28"/>
        </w:rPr>
        <w:t xml:space="preserve">. В случае изменения состава и (или) функций </w:t>
      </w:r>
      <w:r w:rsidR="008879FD">
        <w:rPr>
          <w:rFonts w:ascii="Times New Roman" w:hAnsi="Times New Roman" w:cs="Times New Roman"/>
          <w:sz w:val="28"/>
          <w:szCs w:val="28"/>
        </w:rPr>
        <w:t>г</w:t>
      </w:r>
      <w:r w:rsidR="00F23E73" w:rsidRPr="00D23C68">
        <w:rPr>
          <w:rFonts w:ascii="Times New Roman" w:hAnsi="Times New Roman" w:cs="Times New Roman"/>
          <w:sz w:val="28"/>
          <w:szCs w:val="28"/>
        </w:rPr>
        <w:t xml:space="preserve">лавных администраторов </w:t>
      </w:r>
      <w:r w:rsidR="008879FD">
        <w:rPr>
          <w:rFonts w:ascii="Times New Roman" w:hAnsi="Times New Roman" w:cs="Times New Roman"/>
          <w:sz w:val="28"/>
          <w:szCs w:val="28"/>
        </w:rPr>
        <w:t>г</w:t>
      </w:r>
      <w:r w:rsidR="00F23E73" w:rsidRPr="00D23C68">
        <w:rPr>
          <w:rFonts w:ascii="Times New Roman" w:hAnsi="Times New Roman" w:cs="Times New Roman"/>
          <w:sz w:val="28"/>
          <w:szCs w:val="28"/>
        </w:rPr>
        <w:t xml:space="preserve">лавные </w:t>
      </w:r>
      <w:r w:rsidR="00F23E73" w:rsidRPr="0057286D">
        <w:rPr>
          <w:rFonts w:ascii="Times New Roman" w:hAnsi="Times New Roman" w:cs="Times New Roman"/>
          <w:sz w:val="28"/>
          <w:szCs w:val="28"/>
        </w:rPr>
        <w:t xml:space="preserve">администраторы в течение </w:t>
      </w:r>
      <w:r w:rsidR="00F509FE">
        <w:rPr>
          <w:rFonts w:ascii="Times New Roman" w:hAnsi="Times New Roman" w:cs="Times New Roman"/>
          <w:sz w:val="28"/>
          <w:szCs w:val="28"/>
        </w:rPr>
        <w:t>5</w:t>
      </w:r>
      <w:r w:rsidR="00F23E73" w:rsidRPr="0057286D">
        <w:rPr>
          <w:rFonts w:ascii="Times New Roman" w:hAnsi="Times New Roman" w:cs="Times New Roman"/>
          <w:sz w:val="28"/>
          <w:szCs w:val="28"/>
        </w:rPr>
        <w:t xml:space="preserve"> </w:t>
      </w:r>
      <w:r w:rsidR="009E5F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23E73" w:rsidRPr="0057286D">
        <w:rPr>
          <w:rFonts w:ascii="Times New Roman" w:hAnsi="Times New Roman" w:cs="Times New Roman"/>
          <w:sz w:val="28"/>
          <w:szCs w:val="28"/>
        </w:rPr>
        <w:t>дней с момента</w:t>
      </w:r>
      <w:r w:rsidR="00F23E73" w:rsidRPr="00D23C68">
        <w:rPr>
          <w:rFonts w:ascii="Times New Roman" w:hAnsi="Times New Roman" w:cs="Times New Roman"/>
          <w:sz w:val="28"/>
          <w:szCs w:val="28"/>
        </w:rPr>
        <w:t xml:space="preserve"> такого изменения доводят эту информацию до финансового </w:t>
      </w:r>
      <w:r w:rsidR="00F23E73">
        <w:rPr>
          <w:rFonts w:ascii="Times New Roman" w:hAnsi="Times New Roman" w:cs="Times New Roman"/>
          <w:sz w:val="28"/>
          <w:szCs w:val="28"/>
        </w:rPr>
        <w:t>управления администрации города Ачинска.</w:t>
      </w:r>
    </w:p>
    <w:p w:rsidR="00F0332A" w:rsidRDefault="00F0332A" w:rsidP="00FD4E4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E40" w:rsidRDefault="00FD4E40" w:rsidP="00FD4E4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E40" w:rsidRDefault="00FD4E40" w:rsidP="00FD4E4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E40" w:rsidRDefault="00FD4E40" w:rsidP="00FD4E4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3C0" w:rsidRDefault="003443C0" w:rsidP="00FD4E4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3C0" w:rsidRDefault="003443C0" w:rsidP="00FD4E4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3C0" w:rsidRDefault="003443C0" w:rsidP="00FD4E4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3C0" w:rsidRDefault="003443C0" w:rsidP="00FD4E4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3C0" w:rsidRDefault="003443C0" w:rsidP="00FD4E4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3C0" w:rsidRDefault="003443C0" w:rsidP="00FD4E4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3C0" w:rsidRDefault="003443C0" w:rsidP="00FD4E4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3C0" w:rsidRDefault="003443C0" w:rsidP="00FD4E4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3C0" w:rsidRDefault="003443C0" w:rsidP="00FD4E4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3C0" w:rsidRDefault="003443C0" w:rsidP="00FD4E4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43C0" w:rsidSect="00CE62F5">
      <w:pgSz w:w="11906" w:h="16838"/>
      <w:pgMar w:top="1134" w:right="851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1DA6"/>
    <w:multiLevelType w:val="hybridMultilevel"/>
    <w:tmpl w:val="11D4559E"/>
    <w:lvl w:ilvl="0" w:tplc="81201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33489"/>
    <w:multiLevelType w:val="hybridMultilevel"/>
    <w:tmpl w:val="6B54D7A8"/>
    <w:lvl w:ilvl="0" w:tplc="5F886F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269674E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3697" w:hanging="720"/>
      </w:pPr>
    </w:lvl>
    <w:lvl w:ilvl="3">
      <w:start w:val="1"/>
      <w:numFmt w:val="decimal"/>
      <w:isLgl/>
      <w:lvlText w:val="%1.%2.%3.%4."/>
      <w:lvlJc w:val="left"/>
      <w:pPr>
        <w:ind w:left="4057" w:hanging="1080"/>
      </w:pPr>
    </w:lvl>
    <w:lvl w:ilvl="4">
      <w:start w:val="1"/>
      <w:numFmt w:val="decimal"/>
      <w:isLgl/>
      <w:lvlText w:val="%1.%2.%3.%4.%5."/>
      <w:lvlJc w:val="left"/>
      <w:pPr>
        <w:ind w:left="4057" w:hanging="1080"/>
      </w:pPr>
    </w:lvl>
    <w:lvl w:ilvl="5">
      <w:start w:val="1"/>
      <w:numFmt w:val="decimal"/>
      <w:isLgl/>
      <w:lvlText w:val="%1.%2.%3.%4.%5.%6."/>
      <w:lvlJc w:val="left"/>
      <w:pPr>
        <w:ind w:left="4417" w:hanging="1440"/>
      </w:pPr>
    </w:lvl>
    <w:lvl w:ilvl="6">
      <w:start w:val="1"/>
      <w:numFmt w:val="decimal"/>
      <w:isLgl/>
      <w:lvlText w:val="%1.%2.%3.%4.%5.%6.%7."/>
      <w:lvlJc w:val="left"/>
      <w:pPr>
        <w:ind w:left="4777" w:hanging="1800"/>
      </w:p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</w:lvl>
  </w:abstractNum>
  <w:abstractNum w:abstractNumId="3">
    <w:nsid w:val="7C906F60"/>
    <w:multiLevelType w:val="hybridMultilevel"/>
    <w:tmpl w:val="CFCA10FE"/>
    <w:lvl w:ilvl="0" w:tplc="969EB9D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DC6"/>
    <w:rsid w:val="00067483"/>
    <w:rsid w:val="0007799E"/>
    <w:rsid w:val="00092728"/>
    <w:rsid w:val="000D035D"/>
    <w:rsid w:val="00120CC5"/>
    <w:rsid w:val="00135833"/>
    <w:rsid w:val="00166603"/>
    <w:rsid w:val="001905C1"/>
    <w:rsid w:val="00196FE2"/>
    <w:rsid w:val="001B2DE4"/>
    <w:rsid w:val="00241FB0"/>
    <w:rsid w:val="00265A17"/>
    <w:rsid w:val="00272887"/>
    <w:rsid w:val="00290551"/>
    <w:rsid w:val="002E7C6D"/>
    <w:rsid w:val="0034016B"/>
    <w:rsid w:val="003443C0"/>
    <w:rsid w:val="003B3DC6"/>
    <w:rsid w:val="003C72A2"/>
    <w:rsid w:val="003D786C"/>
    <w:rsid w:val="003E3137"/>
    <w:rsid w:val="00410492"/>
    <w:rsid w:val="0044328F"/>
    <w:rsid w:val="00466408"/>
    <w:rsid w:val="004E0258"/>
    <w:rsid w:val="00513701"/>
    <w:rsid w:val="0057286D"/>
    <w:rsid w:val="0059293B"/>
    <w:rsid w:val="0061584F"/>
    <w:rsid w:val="006816B7"/>
    <w:rsid w:val="00690DC6"/>
    <w:rsid w:val="0069777A"/>
    <w:rsid w:val="006A2648"/>
    <w:rsid w:val="006C4613"/>
    <w:rsid w:val="006D22A3"/>
    <w:rsid w:val="006D57FE"/>
    <w:rsid w:val="006E1E7B"/>
    <w:rsid w:val="007055B9"/>
    <w:rsid w:val="00717FCE"/>
    <w:rsid w:val="007760BF"/>
    <w:rsid w:val="007861E6"/>
    <w:rsid w:val="00795AE0"/>
    <w:rsid w:val="007D24DB"/>
    <w:rsid w:val="00846E76"/>
    <w:rsid w:val="008619A2"/>
    <w:rsid w:val="00870B40"/>
    <w:rsid w:val="008710F0"/>
    <w:rsid w:val="008879FD"/>
    <w:rsid w:val="00887AB3"/>
    <w:rsid w:val="008955A5"/>
    <w:rsid w:val="008D0F28"/>
    <w:rsid w:val="00995656"/>
    <w:rsid w:val="009B3F09"/>
    <w:rsid w:val="009C36A7"/>
    <w:rsid w:val="009D3C6A"/>
    <w:rsid w:val="009E5FD4"/>
    <w:rsid w:val="00A241D9"/>
    <w:rsid w:val="00A55367"/>
    <w:rsid w:val="00B55F38"/>
    <w:rsid w:val="00B64883"/>
    <w:rsid w:val="00B74168"/>
    <w:rsid w:val="00BA2554"/>
    <w:rsid w:val="00BC3E76"/>
    <w:rsid w:val="00BE199F"/>
    <w:rsid w:val="00BF55EB"/>
    <w:rsid w:val="00CD1F56"/>
    <w:rsid w:val="00CE62F5"/>
    <w:rsid w:val="00D10D42"/>
    <w:rsid w:val="00D23C68"/>
    <w:rsid w:val="00D35832"/>
    <w:rsid w:val="00D57DF7"/>
    <w:rsid w:val="00D7524A"/>
    <w:rsid w:val="00D83056"/>
    <w:rsid w:val="00DD4EF9"/>
    <w:rsid w:val="00E271A2"/>
    <w:rsid w:val="00E4348B"/>
    <w:rsid w:val="00E50824"/>
    <w:rsid w:val="00E71A45"/>
    <w:rsid w:val="00E77684"/>
    <w:rsid w:val="00E83DF7"/>
    <w:rsid w:val="00E943FA"/>
    <w:rsid w:val="00F0332A"/>
    <w:rsid w:val="00F04C1E"/>
    <w:rsid w:val="00F17ED5"/>
    <w:rsid w:val="00F23E73"/>
    <w:rsid w:val="00F4490D"/>
    <w:rsid w:val="00F509FE"/>
    <w:rsid w:val="00F82045"/>
    <w:rsid w:val="00FD4E40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DC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3B3DC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B3DC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3B3DC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B3DC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3B3DC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B3DC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B3DC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3B3DC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Iauiue">
    <w:name w:val="Iau?iue"/>
    <w:rsid w:val="006E1E7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E71A4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71A4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1A45"/>
    <w:rPr>
      <w:color w:val="0000FF"/>
      <w:u w:val="single"/>
    </w:rPr>
  </w:style>
  <w:style w:type="character" w:styleId="a6">
    <w:name w:val="Strong"/>
    <w:basedOn w:val="a0"/>
    <w:uiPriority w:val="22"/>
    <w:qFormat/>
    <w:rsid w:val="003443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358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B3994BFA521C8D116A371D147BE00F1BA4F9E71014FE023D91F3F6F6702CA8F2E8A11B315104B3839889B3C91A7BCF2A730AF360Dk5e8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BB3994BFA521C8D116BD7CC72BE10FF6B41591770346B57D8D19683037049FCF6E8C46F15715416C68C9C63298F3F3B6FB23AF36115B35C6238F4FkFe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00C43-42B7-4E22-8C9A-C92C7D7E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Канска Красноярского края от 26.05.2016 N 453
(ред. от 17.07.2023)
"Об утверждении Порядка осуществления бюджетных полномочий главных администраторов (администраторов) доходов муниципального образования город Канск, являющих</vt:lpstr>
    </vt:vector>
  </TitlesOfParts>
  <Company>КонсультантПлюс Версия 4023.00.09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Канска Красноярского края от 26.05.2016 N 453
(ред. от 17.07.2023)
"Об утверждении Порядка осуществления бюджетных полномочий главных администраторов (администраторов) доходов муниципального образования город Канск, являющихся органами местного самоуправления и (или) находящимися в их ведении казенными учреждениями"</dc:title>
  <cp:lastModifiedBy>user</cp:lastModifiedBy>
  <cp:revision>51</cp:revision>
  <cp:lastPrinted>2023-11-14T03:21:00Z</cp:lastPrinted>
  <dcterms:created xsi:type="dcterms:W3CDTF">2023-09-20T03:30:00Z</dcterms:created>
  <dcterms:modified xsi:type="dcterms:W3CDTF">2023-11-14T03:26:00Z</dcterms:modified>
</cp:coreProperties>
</file>