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DF" w:rsidRDefault="004730DF" w:rsidP="004730DF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  <w:r w:rsidRPr="00F8724D">
        <w:rPr>
          <w:noProof/>
          <w:color w:val="000000" w:themeColor="text1"/>
        </w:rPr>
        <w:drawing>
          <wp:inline distT="0" distB="0" distL="0" distR="0" wp14:anchorId="63D6BC91" wp14:editId="400D00BC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DF" w:rsidRPr="00F8724D" w:rsidRDefault="004730DF" w:rsidP="004730DF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</w:p>
    <w:p w:rsidR="004730DF" w:rsidRPr="00F8724D" w:rsidRDefault="004730DF" w:rsidP="004730DF">
      <w:pPr>
        <w:shd w:val="clear" w:color="auto" w:fill="FFFFFF"/>
        <w:ind w:right="-5"/>
        <w:rPr>
          <w:color w:val="000000" w:themeColor="text1"/>
          <w:sz w:val="28"/>
          <w:szCs w:val="28"/>
        </w:rPr>
      </w:pPr>
    </w:p>
    <w:p w:rsidR="004730DF" w:rsidRPr="00F8724D" w:rsidRDefault="004730DF" w:rsidP="004730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F8724D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4730DF" w:rsidRPr="00F8724D" w:rsidRDefault="004730DF" w:rsidP="004730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4730DF" w:rsidRPr="00F8724D" w:rsidRDefault="004730DF" w:rsidP="004730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z w:val="28"/>
          <w:szCs w:val="28"/>
        </w:rPr>
        <w:t>АДМИНИСТРАЦИЯ ГОРОДА АЧИНСКА</w:t>
      </w:r>
    </w:p>
    <w:p w:rsidR="004730DF" w:rsidRPr="00F8724D" w:rsidRDefault="004730DF" w:rsidP="004730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4730DF" w:rsidRDefault="004730DF" w:rsidP="004730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B573A" w:rsidRPr="00DB573A" w:rsidRDefault="00DB573A" w:rsidP="00DB573A">
      <w:pPr>
        <w:shd w:val="clear" w:color="auto" w:fill="FFFFFF"/>
        <w:tabs>
          <w:tab w:val="left" w:pos="6270"/>
        </w:tabs>
        <w:ind w:right="23"/>
        <w:jc w:val="both"/>
        <w:rPr>
          <w:color w:val="000000"/>
          <w:sz w:val="28"/>
          <w:szCs w:val="28"/>
        </w:rPr>
      </w:pPr>
    </w:p>
    <w:p w:rsidR="00DB573A" w:rsidRPr="00DB573A" w:rsidRDefault="00DB573A" w:rsidP="00DB573A">
      <w:pPr>
        <w:shd w:val="clear" w:color="auto" w:fill="FFFFFF"/>
        <w:tabs>
          <w:tab w:val="left" w:pos="6270"/>
        </w:tabs>
        <w:ind w:right="23"/>
        <w:jc w:val="both"/>
        <w:rPr>
          <w:color w:val="000000"/>
          <w:sz w:val="28"/>
          <w:szCs w:val="28"/>
        </w:rPr>
      </w:pPr>
    </w:p>
    <w:p w:rsidR="00DB573A" w:rsidRPr="00DB573A" w:rsidRDefault="00DB573A" w:rsidP="00DB573A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DB573A">
        <w:rPr>
          <w:color w:val="000000"/>
          <w:sz w:val="28"/>
          <w:szCs w:val="28"/>
        </w:rPr>
        <w:t xml:space="preserve">19.12.2023   </w:t>
      </w:r>
      <w:r w:rsidRPr="00DB573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392</w:t>
      </w:r>
      <w:r w:rsidRPr="00DB573A">
        <w:rPr>
          <w:color w:val="000000"/>
          <w:sz w:val="28"/>
          <w:szCs w:val="28"/>
          <w:shd w:val="clear" w:color="auto" w:fill="FFFFFF"/>
        </w:rPr>
        <w:t>-п</w:t>
      </w:r>
    </w:p>
    <w:p w:rsidR="00980DA8" w:rsidRPr="00DB573A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B573A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Pr="00DB573A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DB573A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DB573A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7D4AFC" w:rsidRPr="00DB573A" w:rsidRDefault="007D4AF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A3980" w:rsidRPr="00DB573A" w:rsidRDefault="004A3980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B573A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C06407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6642C4">
        <w:rPr>
          <w:bCs/>
          <w:sz w:val="28"/>
          <w:szCs w:val="28"/>
        </w:rPr>
        <w:t xml:space="preserve"> соответствии </w:t>
      </w:r>
      <w:r w:rsidR="00980DA8"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 w:rsidR="006642C4">
        <w:rPr>
          <w:bCs/>
          <w:sz w:val="28"/>
          <w:szCs w:val="28"/>
        </w:rPr>
        <w:t xml:space="preserve"> </w:t>
      </w:r>
      <w:r w:rsidR="00980DA8" w:rsidRPr="00564E3B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</w:t>
      </w:r>
      <w:r w:rsidR="002D4021">
        <w:rPr>
          <w:rFonts w:eastAsiaTheme="minorHAnsi"/>
          <w:sz w:val="28"/>
          <w:szCs w:val="28"/>
          <w:lang w:eastAsia="en-US"/>
        </w:rPr>
        <w:t xml:space="preserve">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06119">
        <w:rPr>
          <w:rFonts w:eastAsiaTheme="minorHAnsi"/>
          <w:sz w:val="28"/>
          <w:szCs w:val="28"/>
          <w:lang w:eastAsia="en-US"/>
        </w:rPr>
        <w:t>с целью приведения в соответствие мероприятий муниципальной программы города Ачинска «Управление муниципальными финансами</w:t>
      </w:r>
      <w:proofErr w:type="gramEnd"/>
      <w:r w:rsidR="00406119">
        <w:rPr>
          <w:rFonts w:eastAsiaTheme="minorHAnsi"/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, </w:t>
      </w:r>
      <w:r w:rsidR="00980DA8"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A73D8A">
      <w:pPr>
        <w:pStyle w:val="ConsPlusNormal"/>
        <w:spacing w:after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AFC">
        <w:rPr>
          <w:rFonts w:ascii="Times New Roman" w:hAnsi="Times New Roman" w:cs="Times New Roman"/>
          <w:sz w:val="28"/>
          <w:szCs w:val="28"/>
        </w:rPr>
        <w:t xml:space="preserve"> </w:t>
      </w:r>
      <w:r w:rsidR="00F72639" w:rsidRPr="007D4AFC">
        <w:rPr>
          <w:rFonts w:ascii="Times New Roman" w:hAnsi="Times New Roman" w:cs="Times New Roman"/>
          <w:sz w:val="28"/>
          <w:szCs w:val="28"/>
        </w:rPr>
        <w:tab/>
      </w:r>
      <w:r w:rsidRPr="007D4A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15ED" w:rsidRPr="007D4AFC">
        <w:rPr>
          <w:rFonts w:ascii="Times New Roman" w:hAnsi="Times New Roman" w:cs="Times New Roman"/>
          <w:sz w:val="28"/>
          <w:szCs w:val="28"/>
        </w:rPr>
        <w:t>Внести в п</w:t>
      </w:r>
      <w:r w:rsidRPr="007D4AFC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7D4AFC">
        <w:rPr>
          <w:rFonts w:ascii="Times New Roman" w:hAnsi="Times New Roman" w:cs="Times New Roman"/>
          <w:sz w:val="28"/>
          <w:szCs w:val="28"/>
        </w:rPr>
        <w:t>е</w:t>
      </w:r>
      <w:r w:rsidRPr="007D4AF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</w:t>
      </w:r>
      <w:r w:rsidRPr="00A17837">
        <w:rPr>
          <w:rFonts w:ascii="Times New Roman" w:hAnsi="Times New Roman" w:cs="Times New Roman"/>
          <w:sz w:val="28"/>
          <w:szCs w:val="28"/>
        </w:rPr>
        <w:t xml:space="preserve">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BF28B7" w:rsidRPr="00BF28B7">
        <w:rPr>
          <w:rFonts w:ascii="Times New Roman" w:hAnsi="Times New Roman" w:cs="Times New Roman"/>
          <w:sz w:val="28"/>
          <w:szCs w:val="28"/>
        </w:rPr>
        <w:t xml:space="preserve">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65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05.11.2015 № 377-п,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17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03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077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13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06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181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73D8A" w:rsidRPr="00A73D8A">
        <w:rPr>
          <w:rFonts w:ascii="Times New Roman" w:hAnsi="Times New Roman" w:cs="Times New Roman"/>
          <w:sz w:val="28"/>
          <w:szCs w:val="28"/>
        </w:rPr>
        <w:t>, от 07.08.2023 № 240-п</w:t>
      </w:r>
      <w:r w:rsidR="000D26AB" w:rsidRPr="00A72F72">
        <w:rPr>
          <w:rFonts w:ascii="Times New Roman" w:hAnsi="Times New Roman" w:cs="Times New Roman"/>
          <w:sz w:val="28"/>
          <w:szCs w:val="28"/>
        </w:rPr>
        <w:t>, от 0</w:t>
      </w:r>
      <w:r w:rsidR="00A72F72">
        <w:rPr>
          <w:rFonts w:ascii="Times New Roman" w:hAnsi="Times New Roman" w:cs="Times New Roman"/>
          <w:sz w:val="28"/>
          <w:szCs w:val="28"/>
        </w:rPr>
        <w:t>4</w:t>
      </w:r>
      <w:r w:rsidR="000D26AB" w:rsidRPr="00A72F72">
        <w:rPr>
          <w:rFonts w:ascii="Times New Roman" w:hAnsi="Times New Roman" w:cs="Times New Roman"/>
          <w:sz w:val="28"/>
          <w:szCs w:val="28"/>
        </w:rPr>
        <w:t>.12.2023 №</w:t>
      </w:r>
      <w:r w:rsidR="0034258D" w:rsidRPr="00A72F72">
        <w:rPr>
          <w:rFonts w:ascii="Times New Roman" w:hAnsi="Times New Roman" w:cs="Times New Roman"/>
          <w:sz w:val="28"/>
          <w:szCs w:val="28"/>
        </w:rPr>
        <w:t xml:space="preserve"> 3</w:t>
      </w:r>
      <w:r w:rsidR="006064CD">
        <w:rPr>
          <w:rFonts w:ascii="Times New Roman" w:hAnsi="Times New Roman" w:cs="Times New Roman"/>
          <w:sz w:val="28"/>
          <w:szCs w:val="28"/>
        </w:rPr>
        <w:t>61</w:t>
      </w:r>
      <w:r w:rsidR="0034258D" w:rsidRPr="00A72F72">
        <w:rPr>
          <w:rFonts w:ascii="Times New Roman" w:hAnsi="Times New Roman" w:cs="Times New Roman"/>
          <w:sz w:val="28"/>
          <w:szCs w:val="28"/>
        </w:rPr>
        <w:t>-п</w:t>
      </w:r>
      <w:r w:rsidR="003459C2" w:rsidRPr="00A72F72">
        <w:rPr>
          <w:rFonts w:ascii="Times New Roman" w:hAnsi="Times New Roman" w:cs="Times New Roman"/>
          <w:sz w:val="28"/>
          <w:szCs w:val="28"/>
        </w:rPr>
        <w:t>)</w:t>
      </w:r>
      <w:r w:rsidR="00C404BC" w:rsidRPr="00A72F72">
        <w:rPr>
          <w:rFonts w:ascii="Times New Roman" w:hAnsi="Times New Roman" w:cs="Times New Roman"/>
          <w:sz w:val="28"/>
          <w:szCs w:val="28"/>
        </w:rPr>
        <w:t>,</w:t>
      </w:r>
      <w:r w:rsidR="00E14984" w:rsidRPr="00A72F72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A72F7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52215A" w:rsidRPr="00A17837" w:rsidRDefault="0052215A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</w:p>
    <w:p w:rsidR="00163B9C" w:rsidRDefault="002D225B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.1. В паспорте муниципальной программы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 xml:space="preserve">Управление муниципальными финансами» строку «Информация </w:t>
      </w:r>
      <w:r w:rsidR="00387C1F">
        <w:rPr>
          <w:sz w:val="28"/>
          <w:szCs w:val="28"/>
        </w:rPr>
        <w:t xml:space="preserve">                </w:t>
      </w:r>
      <w:r w:rsidR="00BC55D0"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="00BC55D0"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="00BC55D0" w:rsidRPr="004D6EF1">
        <w:rPr>
          <w:sz w:val="28"/>
          <w:szCs w:val="28"/>
        </w:rPr>
        <w:t>программы» изложить в следующей редакции:</w:t>
      </w:r>
    </w:p>
    <w:p w:rsidR="004A3980" w:rsidRDefault="004A398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45F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F445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73D8A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3D8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7F445F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4021" w:rsidRPr="009154D6" w:rsidRDefault="002D402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A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95885,1 тыс.</w:t>
            </w:r>
            <w:r w:rsidR="00835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>7442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D2BDC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D2B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D2BDC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95885,1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Pr="003D277E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  <w:r w:rsidR="003126E0">
              <w:rPr>
                <w:sz w:val="28"/>
                <w:szCs w:val="28"/>
              </w:rPr>
              <w:t>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A2D20" w:rsidRDefault="007A2D20" w:rsidP="004A398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10" w:rsidRPr="00BF28B7" w:rsidRDefault="002C7A10" w:rsidP="002C7A1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</w:t>
            </w:r>
            <w:r w:rsidRPr="00BF2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A10" w:rsidRPr="007A2D20" w:rsidRDefault="002C7A10" w:rsidP="004A398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0D26AB" w:rsidRDefault="002D225B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26AB">
        <w:rPr>
          <w:sz w:val="28"/>
          <w:szCs w:val="28"/>
        </w:rPr>
        <w:t>1</w:t>
      </w:r>
      <w:r w:rsidR="00D4647C" w:rsidRPr="000D26AB">
        <w:rPr>
          <w:sz w:val="28"/>
          <w:szCs w:val="28"/>
        </w:rPr>
        <w:t>.</w:t>
      </w:r>
      <w:r w:rsidR="00810E5F" w:rsidRPr="000D26AB">
        <w:rPr>
          <w:sz w:val="28"/>
          <w:szCs w:val="28"/>
        </w:rPr>
        <w:t>2</w:t>
      </w:r>
      <w:r w:rsidR="00D4647C" w:rsidRPr="000D26AB">
        <w:rPr>
          <w:sz w:val="28"/>
          <w:szCs w:val="28"/>
        </w:rPr>
        <w:t xml:space="preserve">. </w:t>
      </w:r>
      <w:r w:rsidR="00BF5414" w:rsidRPr="000D26AB">
        <w:rPr>
          <w:sz w:val="28"/>
          <w:szCs w:val="28"/>
        </w:rPr>
        <w:t>П</w:t>
      </w:r>
      <w:r w:rsidR="00BC55D0" w:rsidRPr="000D26AB">
        <w:rPr>
          <w:sz w:val="28"/>
          <w:szCs w:val="28"/>
        </w:rPr>
        <w:t>риложени</w:t>
      </w:r>
      <w:r w:rsidR="00BF5414" w:rsidRPr="000D26AB">
        <w:rPr>
          <w:sz w:val="28"/>
          <w:szCs w:val="28"/>
        </w:rPr>
        <w:t>е</w:t>
      </w:r>
      <w:r w:rsidR="00BC55D0" w:rsidRPr="000D26AB">
        <w:rPr>
          <w:sz w:val="28"/>
          <w:szCs w:val="28"/>
        </w:rPr>
        <w:t xml:space="preserve"> № </w:t>
      </w:r>
      <w:r w:rsidR="004A1060" w:rsidRPr="000D26AB">
        <w:rPr>
          <w:sz w:val="28"/>
          <w:szCs w:val="28"/>
        </w:rPr>
        <w:t>1</w:t>
      </w:r>
      <w:r w:rsidR="00BC55D0" w:rsidRPr="000D26AB">
        <w:rPr>
          <w:sz w:val="28"/>
          <w:szCs w:val="28"/>
        </w:rPr>
        <w:t xml:space="preserve"> к муниципальной программе города Ачинска </w:t>
      </w:r>
      <w:r w:rsidR="00BC55D0" w:rsidRPr="000D26AB">
        <w:rPr>
          <w:bCs/>
          <w:sz w:val="28"/>
          <w:szCs w:val="28"/>
        </w:rPr>
        <w:t>«</w:t>
      </w:r>
      <w:r w:rsidR="00BC55D0" w:rsidRPr="000D26AB">
        <w:rPr>
          <w:sz w:val="28"/>
          <w:szCs w:val="28"/>
        </w:rPr>
        <w:t>Управление муниципальными финансами»</w:t>
      </w:r>
      <w:r w:rsidR="00BC55D0" w:rsidRPr="000D26AB">
        <w:rPr>
          <w:bCs/>
          <w:sz w:val="28"/>
          <w:szCs w:val="28"/>
        </w:rPr>
        <w:t xml:space="preserve"> изложить в новой редакции </w:t>
      </w:r>
      <w:r w:rsidR="00BC55D0" w:rsidRPr="000D26AB">
        <w:rPr>
          <w:sz w:val="28"/>
          <w:szCs w:val="28"/>
        </w:rPr>
        <w:t xml:space="preserve">согласно приложению № 1. </w:t>
      </w:r>
    </w:p>
    <w:p w:rsidR="007073A9" w:rsidRPr="000D26AB" w:rsidRDefault="002D225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0D26AB">
        <w:rPr>
          <w:sz w:val="28"/>
          <w:szCs w:val="28"/>
        </w:rPr>
        <w:t>1</w:t>
      </w:r>
      <w:r w:rsidR="00242179" w:rsidRPr="000D26AB">
        <w:rPr>
          <w:sz w:val="28"/>
          <w:szCs w:val="28"/>
        </w:rPr>
        <w:t>.</w:t>
      </w:r>
      <w:r w:rsidR="00810E5F" w:rsidRPr="000D26AB">
        <w:rPr>
          <w:sz w:val="28"/>
          <w:szCs w:val="28"/>
        </w:rPr>
        <w:t>3</w:t>
      </w:r>
      <w:r w:rsidR="00242179" w:rsidRPr="000D26AB">
        <w:rPr>
          <w:sz w:val="28"/>
          <w:szCs w:val="28"/>
        </w:rPr>
        <w:t xml:space="preserve">. </w:t>
      </w:r>
      <w:r w:rsidR="00A24BC6" w:rsidRPr="000D26AB">
        <w:rPr>
          <w:sz w:val="28"/>
          <w:szCs w:val="28"/>
        </w:rPr>
        <w:t>П</w:t>
      </w:r>
      <w:r w:rsidR="00242179" w:rsidRPr="000D26AB">
        <w:rPr>
          <w:sz w:val="28"/>
          <w:szCs w:val="28"/>
        </w:rPr>
        <w:t>риложени</w:t>
      </w:r>
      <w:r w:rsidR="000A3B28" w:rsidRPr="000D26AB">
        <w:rPr>
          <w:sz w:val="28"/>
          <w:szCs w:val="28"/>
        </w:rPr>
        <w:t>е</w:t>
      </w:r>
      <w:r w:rsidR="00242179" w:rsidRPr="000D26AB">
        <w:rPr>
          <w:sz w:val="28"/>
          <w:szCs w:val="28"/>
        </w:rPr>
        <w:t xml:space="preserve"> № </w:t>
      </w:r>
      <w:r w:rsidR="00F572D4" w:rsidRPr="000D26AB">
        <w:rPr>
          <w:sz w:val="28"/>
          <w:szCs w:val="28"/>
        </w:rPr>
        <w:t>2</w:t>
      </w:r>
      <w:r w:rsidR="00242179" w:rsidRPr="000D26AB">
        <w:rPr>
          <w:sz w:val="28"/>
          <w:szCs w:val="28"/>
        </w:rPr>
        <w:t xml:space="preserve"> к муниципальной программе города Ачинска </w:t>
      </w:r>
      <w:r w:rsidR="00242179" w:rsidRPr="000D26AB">
        <w:rPr>
          <w:bCs/>
          <w:sz w:val="28"/>
          <w:szCs w:val="28"/>
        </w:rPr>
        <w:t>«</w:t>
      </w:r>
      <w:r w:rsidR="00242179" w:rsidRPr="000D26AB">
        <w:rPr>
          <w:sz w:val="28"/>
          <w:szCs w:val="28"/>
        </w:rPr>
        <w:t>Управление муниципальными финансами»</w:t>
      </w:r>
      <w:r w:rsidR="00242179" w:rsidRPr="000D26AB">
        <w:rPr>
          <w:bCs/>
          <w:sz w:val="28"/>
          <w:szCs w:val="28"/>
        </w:rPr>
        <w:t xml:space="preserve"> изложить в новой редакции </w:t>
      </w:r>
      <w:r w:rsidR="00242179" w:rsidRPr="000D26AB">
        <w:rPr>
          <w:sz w:val="28"/>
          <w:szCs w:val="28"/>
        </w:rPr>
        <w:t xml:space="preserve">согласно приложению № 2. </w:t>
      </w:r>
    </w:p>
    <w:p w:rsidR="002D225B" w:rsidRDefault="002D225B" w:rsidP="002D2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6AB">
        <w:rPr>
          <w:sz w:val="28"/>
          <w:szCs w:val="28"/>
        </w:rPr>
        <w:t>1.</w:t>
      </w:r>
      <w:r w:rsidR="000D26AB" w:rsidRPr="000D26AB">
        <w:rPr>
          <w:sz w:val="28"/>
          <w:szCs w:val="28"/>
        </w:rPr>
        <w:t>4</w:t>
      </w:r>
      <w:r w:rsidR="006B438D" w:rsidRPr="000D26AB">
        <w:rPr>
          <w:sz w:val="28"/>
          <w:szCs w:val="28"/>
        </w:rPr>
        <w:t xml:space="preserve">. </w:t>
      </w:r>
      <w:r w:rsidRPr="000D26AB">
        <w:rPr>
          <w:sz w:val="28"/>
          <w:szCs w:val="28"/>
        </w:rPr>
        <w:t>Строку «</w:t>
      </w:r>
      <w:r w:rsidRPr="000D26AB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подпрограммы, в том числе по годам реализации подпрограммы</w:t>
      </w:r>
      <w:r w:rsidRPr="000D26AB">
        <w:rPr>
          <w:sz w:val="28"/>
          <w:szCs w:val="28"/>
        </w:rPr>
        <w:t xml:space="preserve">» раздела 1 «Паспорт подпрограммы» подпрограммы </w:t>
      </w:r>
      <w:r w:rsidR="001240CA" w:rsidRPr="000D26AB">
        <w:rPr>
          <w:sz w:val="28"/>
          <w:szCs w:val="28"/>
        </w:rPr>
        <w:t>2 «Обеспечение долгосрочной сбалансированности и устойчивости бюджета города, реализации муниципальной программы и прочие мероприятия»,</w:t>
      </w:r>
      <w:r w:rsidRPr="000D26AB">
        <w:rPr>
          <w:sz w:val="28"/>
          <w:szCs w:val="28"/>
        </w:rPr>
        <w:t xml:space="preserve"> реализуемой в рамках муниципальной программы города Ачинска «Управление муниципальными финансами» изложить</w:t>
      </w:r>
      <w:r w:rsidRPr="002D225B">
        <w:rPr>
          <w:sz w:val="28"/>
          <w:szCs w:val="28"/>
        </w:rPr>
        <w:t xml:space="preserve"> в следующей редакции:</w:t>
      </w:r>
    </w:p>
    <w:p w:rsidR="001240CA" w:rsidRDefault="001240CA" w:rsidP="002D2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669979,3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- 47113,0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 w:rsidRPr="00FD539A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 w:rsidRPr="00FD539A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Pr="00FD539A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555DB" w:rsidRPr="00FD53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10E5F" w:rsidRPr="00FD53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55DB" w:rsidRPr="00FD539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FD539A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2D225B" w:rsidRPr="00FD539A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D225B" w:rsidRPr="00FD539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 w:rsidRPr="00FD539A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73172,0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6499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- 45116,0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 w:rsidRPr="00FD539A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 w:rsidRPr="00FD539A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Pr="00FD539A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810E5F" w:rsidRPr="00FD5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FD539A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D26AB">
              <w:rPr>
                <w:rFonts w:ascii="Times New Roman" w:hAnsi="Times New Roman" w:cs="Times New Roman"/>
                <w:sz w:val="28"/>
                <w:szCs w:val="28"/>
              </w:rPr>
              <w:t>74665,5</w:t>
            </w:r>
            <w:r w:rsidR="0036211E" w:rsidRPr="00BF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 w:rsidRPr="00FD539A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73172,0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- 1997,0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328E6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 w:rsidRPr="00FD539A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FD539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 w:rsidRPr="00FD539A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FD539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 w:rsidRPr="00FD539A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Pr="00FD539A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FD539A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FD539A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FD539A">
              <w:rPr>
                <w:sz w:val="28"/>
                <w:szCs w:val="28"/>
              </w:rPr>
              <w:t>2015 год - 642,5 тыс. рублей</w:t>
            </w:r>
            <w:r w:rsidR="00F93FB7" w:rsidRPr="00FD539A">
              <w:rPr>
                <w:sz w:val="28"/>
                <w:szCs w:val="28"/>
              </w:rPr>
              <w:t>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</w:t>
            </w:r>
            <w:r w:rsidR="004A3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980" w:rsidRPr="00564E3B" w:rsidRDefault="004A3980" w:rsidP="00F93FB7">
            <w:pPr>
              <w:pStyle w:val="ConsPlusNormal"/>
              <w:spacing w:after="20"/>
              <w:rPr>
                <w:sz w:val="28"/>
                <w:szCs w:val="28"/>
              </w:rPr>
            </w:pPr>
          </w:p>
        </w:tc>
      </w:tr>
    </w:tbl>
    <w:p w:rsidR="00F93FB7" w:rsidRDefault="00F93FB7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2D225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6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D5D0B"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="004D5D0B"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="004D5D0B" w:rsidRPr="00564E3B">
        <w:rPr>
          <w:sz w:val="28"/>
          <w:szCs w:val="28"/>
        </w:rPr>
        <w:t xml:space="preserve"> № 2 к подпрограмме </w:t>
      </w:r>
      <w:r w:rsidR="004D5D0B" w:rsidRPr="00564E3B">
        <w:rPr>
          <w:bCs/>
          <w:sz w:val="28"/>
          <w:szCs w:val="28"/>
        </w:rPr>
        <w:t>«</w:t>
      </w:r>
      <w:r w:rsidR="004D5D0B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="004D5D0B"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="004D5D0B" w:rsidRPr="00564E3B">
        <w:rPr>
          <w:bCs/>
          <w:sz w:val="28"/>
          <w:szCs w:val="28"/>
        </w:rPr>
        <w:t xml:space="preserve">изложить в новой редакции </w:t>
      </w:r>
      <w:r w:rsidR="004D5D0B" w:rsidRPr="00564E3B">
        <w:rPr>
          <w:sz w:val="28"/>
          <w:szCs w:val="28"/>
        </w:rPr>
        <w:t xml:space="preserve">согласно приложению № </w:t>
      </w:r>
      <w:r w:rsidR="000D26AB">
        <w:rPr>
          <w:sz w:val="28"/>
          <w:szCs w:val="28"/>
        </w:rPr>
        <w:t>3</w:t>
      </w:r>
      <w:r w:rsidR="004D5D0B"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06740D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2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06740D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3C1" w:rsidRPr="00835094">
        <w:rPr>
          <w:sz w:val="28"/>
          <w:szCs w:val="28"/>
        </w:rPr>
        <w:t xml:space="preserve">. Опубликовать постановление в </w:t>
      </w:r>
      <w:r w:rsidR="00F27AC9">
        <w:rPr>
          <w:sz w:val="28"/>
          <w:szCs w:val="28"/>
        </w:rPr>
        <w:t>уполномоченном печатном средстве массовой информации</w:t>
      </w:r>
      <w:r w:rsidR="001613C1" w:rsidRPr="00835094">
        <w:rPr>
          <w:sz w:val="28"/>
          <w:szCs w:val="28"/>
        </w:rPr>
        <w:t xml:space="preserve"> и </w:t>
      </w:r>
      <w:proofErr w:type="gramStart"/>
      <w:r w:rsidR="001613C1" w:rsidRPr="00835094">
        <w:rPr>
          <w:sz w:val="28"/>
          <w:szCs w:val="28"/>
        </w:rPr>
        <w:t>разместить его</w:t>
      </w:r>
      <w:proofErr w:type="gramEnd"/>
      <w:r w:rsidR="001613C1"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="00F27AC9">
        <w:rPr>
          <w:sz w:val="28"/>
          <w:szCs w:val="28"/>
        </w:rPr>
        <w:t xml:space="preserve"> в информаци</w:t>
      </w:r>
      <w:r w:rsidR="001445D3">
        <w:rPr>
          <w:sz w:val="28"/>
          <w:szCs w:val="28"/>
        </w:rPr>
        <w:t>онно-телекоммуникационной сети И</w:t>
      </w:r>
      <w:r w:rsidR="00F27AC9">
        <w:rPr>
          <w:sz w:val="28"/>
          <w:szCs w:val="28"/>
        </w:rPr>
        <w:t>нтернет</w:t>
      </w:r>
      <w:r w:rsidR="001613C1"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06740D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1613C1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1613C1"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249" w:rsidRDefault="001240CA" w:rsidP="006430BA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61249" w:rsidRPr="00B07E77" w:rsidRDefault="00D61249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D61249" w:rsidRPr="00B07E77" w:rsidSect="009D2B33">
          <w:headerReference w:type="default" r:id="rId5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1</w:t>
      </w:r>
    </w:p>
    <w:p w:rsidR="00D230C5" w:rsidRDefault="00D230C5" w:rsidP="00F07A2F">
      <w:pPr>
        <w:autoSpaceDE w:val="0"/>
        <w:autoSpaceDN w:val="0"/>
        <w:adjustRightInd w:val="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DB573A" w:rsidRPr="00F07A2F" w:rsidRDefault="00DB573A" w:rsidP="00F07A2F">
      <w:pPr>
        <w:autoSpaceDE w:val="0"/>
        <w:autoSpaceDN w:val="0"/>
        <w:adjustRightInd w:val="0"/>
        <w:ind w:left="8222"/>
        <w:jc w:val="right"/>
      </w:pPr>
      <w:r>
        <w:t>от 19.12.2023 № 392-п</w:t>
      </w:r>
    </w:p>
    <w:p w:rsidR="00F07A2F" w:rsidRPr="00F07A2F" w:rsidRDefault="00F07A2F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A96" w:rsidRPr="00F07A2F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427A96" w:rsidRPr="00F07A2F" w:rsidRDefault="00427A96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E942E1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143"/>
        <w:gridCol w:w="2133"/>
        <w:gridCol w:w="1893"/>
        <w:gridCol w:w="783"/>
        <w:gridCol w:w="810"/>
        <w:gridCol w:w="677"/>
        <w:gridCol w:w="579"/>
        <w:gridCol w:w="1068"/>
        <w:gridCol w:w="1292"/>
        <w:gridCol w:w="1088"/>
        <w:gridCol w:w="1345"/>
      </w:tblGrid>
      <w:tr w:rsidR="00F446DD" w:rsidRPr="00F80142" w:rsidTr="005D77E3">
        <w:trPr>
          <w:jc w:val="center"/>
        </w:trPr>
        <w:tc>
          <w:tcPr>
            <w:tcW w:w="603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4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59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7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0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5D77E3">
        <w:trPr>
          <w:jc w:val="center"/>
        </w:trPr>
        <w:tc>
          <w:tcPr>
            <w:tcW w:w="60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5D77E3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="00896E87">
              <w:rPr>
                <w:rFonts w:ascii="Times New Roman" w:hAnsi="Times New Roman" w:cs="Times New Roman"/>
                <w:sz w:val="28"/>
                <w:szCs w:val="28"/>
              </w:rPr>
              <w:t>08,8</w:t>
            </w:r>
          </w:p>
        </w:tc>
        <w:tc>
          <w:tcPr>
            <w:tcW w:w="1297" w:type="dxa"/>
          </w:tcPr>
          <w:p w:rsidR="00F446DD" w:rsidRPr="00F80142" w:rsidRDefault="005D77E3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102162,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350" w:type="dxa"/>
          </w:tcPr>
          <w:p w:rsidR="00F446DD" w:rsidRPr="00F80142" w:rsidRDefault="005D77E3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6E87">
              <w:rPr>
                <w:rFonts w:ascii="Times New Roman" w:hAnsi="Times New Roman" w:cs="Times New Roman"/>
                <w:sz w:val="28"/>
                <w:szCs w:val="28"/>
              </w:rPr>
              <w:t>0956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CA" w:rsidRPr="00F80142" w:rsidTr="005D77E3">
        <w:trPr>
          <w:jc w:val="center"/>
        </w:trPr>
        <w:tc>
          <w:tcPr>
            <w:tcW w:w="603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13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1240CA" w:rsidRPr="00F80142" w:rsidRDefault="001240CA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BB2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9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1240CA" w:rsidRPr="00F80142" w:rsidRDefault="001240CA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BB2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896E87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24061,4</w:t>
            </w:r>
          </w:p>
        </w:tc>
        <w:tc>
          <w:tcPr>
            <w:tcW w:w="1297" w:type="dxa"/>
          </w:tcPr>
          <w:p w:rsidR="00F446DD" w:rsidRPr="00F8014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4648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92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40184,6</w:t>
            </w:r>
          </w:p>
        </w:tc>
        <w:tc>
          <w:tcPr>
            <w:tcW w:w="1350" w:type="dxa"/>
          </w:tcPr>
          <w:p w:rsidR="00F446DD" w:rsidRPr="00F80142" w:rsidRDefault="005D77E3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  <w:r w:rsidR="00896E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40CA" w:rsidRPr="00F80142" w:rsidTr="005D77E3">
        <w:trPr>
          <w:jc w:val="center"/>
        </w:trPr>
        <w:tc>
          <w:tcPr>
            <w:tcW w:w="603" w:type="dxa"/>
            <w:vMerge w:val="restart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52" w:type="dxa"/>
            <w:vMerge w:val="restart"/>
          </w:tcPr>
          <w:p w:rsidR="001240CA" w:rsidRPr="006E7E90" w:rsidRDefault="00DB573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1240CA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142" w:type="dxa"/>
            <w:vMerge w:val="restart"/>
          </w:tcPr>
          <w:p w:rsidR="001240CA" w:rsidRPr="00F80142" w:rsidRDefault="001240CA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97" w:type="dxa"/>
          </w:tcPr>
          <w:p w:rsidR="001240CA" w:rsidRPr="00F8014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1240CA" w:rsidRPr="00F80142" w:rsidRDefault="004C14E5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3F" w:rsidRPr="00A72F72" w:rsidTr="005D77E3">
        <w:trPr>
          <w:jc w:val="center"/>
        </w:trPr>
        <w:tc>
          <w:tcPr>
            <w:tcW w:w="603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B4B3F" w:rsidRPr="00A72F72" w:rsidRDefault="007B4B3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7B4B3F" w:rsidRPr="00A72F7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7B4B3F" w:rsidRPr="00A72F7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7B4B3F" w:rsidRPr="00A72F7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7B4B3F" w:rsidRPr="00A72F7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7B4B3F" w:rsidRPr="00A72F72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97" w:type="dxa"/>
          </w:tcPr>
          <w:p w:rsidR="007B4B3F" w:rsidRPr="00A72F7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29008,</w:t>
            </w:r>
            <w:r w:rsidR="00091DD1" w:rsidRPr="00A72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7B4B3F" w:rsidRPr="00A72F72" w:rsidRDefault="007B4B3F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7B4B3F" w:rsidRPr="00A72F72" w:rsidRDefault="002D61D0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40CA" w:rsidRPr="00A72F72">
              <w:rPr>
                <w:rFonts w:ascii="Times New Roman" w:hAnsi="Times New Roman" w:cs="Times New Roman"/>
                <w:sz w:val="28"/>
                <w:szCs w:val="28"/>
              </w:rPr>
              <w:t>192,</w:t>
            </w:r>
            <w:r w:rsidR="00091DD1"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6DD" w:rsidRPr="00A72F72" w:rsidTr="005D77E3">
        <w:trPr>
          <w:jc w:val="center"/>
        </w:trPr>
        <w:tc>
          <w:tcPr>
            <w:tcW w:w="603" w:type="dxa"/>
            <w:vMerge w:val="restart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52" w:type="dxa"/>
            <w:vMerge w:val="restart"/>
          </w:tcPr>
          <w:p w:rsidR="00F446DD" w:rsidRPr="00A72F72" w:rsidRDefault="00DB573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A72F7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142" w:type="dxa"/>
            <w:vMerge w:val="restart"/>
          </w:tcPr>
          <w:p w:rsidR="00F446DD" w:rsidRPr="00A72F7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муниципальной программы и </w:t>
            </w:r>
            <w:r w:rsidR="00F446DD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A72F72" w:rsidRDefault="001240C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97" w:type="dxa"/>
          </w:tcPr>
          <w:p w:rsidR="00F446DD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92" w:type="dxa"/>
          </w:tcPr>
          <w:p w:rsidR="00F446DD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350" w:type="dxa"/>
          </w:tcPr>
          <w:p w:rsidR="00F446DD" w:rsidRPr="00A72F72" w:rsidRDefault="002D61D0" w:rsidP="002C7A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0CA" w:rsidRPr="00A72F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C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40CA" w:rsidRPr="00A72F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446DD" w:rsidRPr="00A72F72" w:rsidTr="005D77E3">
        <w:trPr>
          <w:jc w:val="center"/>
        </w:trPr>
        <w:tc>
          <w:tcPr>
            <w:tcW w:w="603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A72F72" w:rsidTr="005D77E3">
        <w:trPr>
          <w:jc w:val="center"/>
        </w:trPr>
        <w:tc>
          <w:tcPr>
            <w:tcW w:w="603" w:type="dxa"/>
            <w:vMerge/>
          </w:tcPr>
          <w:p w:rsidR="00970A24" w:rsidRPr="00A72F7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970A24" w:rsidRPr="00A72F7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970A24" w:rsidRPr="00A72F7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970A24" w:rsidRPr="00A72F7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A72F7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="00970A24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970A24" w:rsidRPr="00A72F7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13" w:type="dxa"/>
          </w:tcPr>
          <w:p w:rsidR="00970A24" w:rsidRPr="00A72F7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970A24" w:rsidRPr="00A72F7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970A24" w:rsidRPr="00A72F7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970A24" w:rsidRPr="00A72F72" w:rsidRDefault="001240CA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970A24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92" w:type="dxa"/>
          </w:tcPr>
          <w:p w:rsidR="00970A24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970A24" w:rsidRPr="00A72F72" w:rsidRDefault="001240CA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46DD" w:rsidRPr="00A72F72" w:rsidTr="005D77E3">
        <w:trPr>
          <w:jc w:val="center"/>
        </w:trPr>
        <w:tc>
          <w:tcPr>
            <w:tcW w:w="603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A72F7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A72F7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6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A72F7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A72F72" w:rsidRDefault="002D61D0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F446DD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92" w:type="dxa"/>
          </w:tcPr>
          <w:p w:rsidR="00F446DD" w:rsidRPr="00A72F7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350" w:type="dxa"/>
          </w:tcPr>
          <w:p w:rsidR="00F446DD" w:rsidRPr="00A72F72" w:rsidRDefault="002D61D0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</w:tbl>
    <w:p w:rsidR="00A5778C" w:rsidRPr="00A72F72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A72F72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0DF" w:rsidRDefault="004730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A72F72" w:rsidRDefault="00D230C5" w:rsidP="00D230C5">
      <w:pPr>
        <w:autoSpaceDE w:val="0"/>
        <w:autoSpaceDN w:val="0"/>
        <w:adjustRightInd w:val="0"/>
        <w:ind w:left="9072"/>
        <w:jc w:val="right"/>
      </w:pPr>
      <w:r w:rsidRPr="00A72F72">
        <w:lastRenderedPageBreak/>
        <w:t>Приложение № 2</w:t>
      </w:r>
    </w:p>
    <w:p w:rsidR="00D230C5" w:rsidRDefault="00D230C5" w:rsidP="00D230C5">
      <w:pPr>
        <w:autoSpaceDE w:val="0"/>
        <w:autoSpaceDN w:val="0"/>
        <w:adjustRightInd w:val="0"/>
        <w:ind w:left="9072"/>
        <w:jc w:val="right"/>
      </w:pPr>
      <w:r w:rsidRPr="00A72F72">
        <w:t xml:space="preserve"> к постановлению администрации</w:t>
      </w:r>
      <w:r w:rsidR="00F07A2F" w:rsidRPr="00A72F72">
        <w:t xml:space="preserve"> </w:t>
      </w:r>
      <w:r w:rsidRPr="00A72F72">
        <w:t>города Ачинска</w:t>
      </w:r>
    </w:p>
    <w:p w:rsidR="00DB573A" w:rsidRPr="00F07A2F" w:rsidRDefault="00DB573A" w:rsidP="00DB573A">
      <w:pPr>
        <w:autoSpaceDE w:val="0"/>
        <w:autoSpaceDN w:val="0"/>
        <w:adjustRightInd w:val="0"/>
        <w:ind w:left="8222"/>
        <w:jc w:val="right"/>
      </w:pPr>
      <w:r>
        <w:t>от 19.12.2023 № 392-п</w:t>
      </w:r>
    </w:p>
    <w:p w:rsidR="00262E2F" w:rsidRPr="00A72F72" w:rsidRDefault="00262E2F" w:rsidP="00D230C5">
      <w:pPr>
        <w:autoSpaceDE w:val="0"/>
        <w:autoSpaceDN w:val="0"/>
        <w:adjustRightInd w:val="0"/>
        <w:jc w:val="right"/>
      </w:pPr>
    </w:p>
    <w:p w:rsidR="00262E2F" w:rsidRPr="00A72F72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2F7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A72F72">
        <w:rPr>
          <w:rFonts w:ascii="Times New Roman" w:hAnsi="Times New Roman" w:cs="Times New Roman"/>
          <w:sz w:val="24"/>
          <w:szCs w:val="24"/>
        </w:rPr>
        <w:t>2</w:t>
      </w:r>
      <w:r w:rsidRPr="00A72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A72F72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A72F7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Pr="00A72F72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="00883952" w:rsidRPr="00A72F72">
        <w:rPr>
          <w:rFonts w:ascii="Times New Roman" w:hAnsi="Times New Roman" w:cs="Times New Roman"/>
          <w:sz w:val="24"/>
          <w:szCs w:val="24"/>
        </w:rPr>
        <w:t>«</w:t>
      </w:r>
      <w:r w:rsidRPr="00A72F72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 w:rsidRPr="00A72F72">
        <w:rPr>
          <w:rFonts w:ascii="Times New Roman" w:hAnsi="Times New Roman" w:cs="Times New Roman"/>
          <w:sz w:val="24"/>
          <w:szCs w:val="24"/>
        </w:rPr>
        <w:t>»</w:t>
      </w:r>
    </w:p>
    <w:p w:rsidR="00331211" w:rsidRPr="00A72F72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 w:rsidRPr="00A72F72">
        <w:rPr>
          <w:rFonts w:ascii="Times New Roman" w:hAnsi="Times New Roman" w:cs="Times New Roman"/>
          <w:sz w:val="28"/>
          <w:szCs w:val="28"/>
        </w:rPr>
        <w:tab/>
      </w:r>
    </w:p>
    <w:p w:rsidR="00E45283" w:rsidRPr="00A72F72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2F72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</w:t>
      </w:r>
      <w:r w:rsidR="00E80D6F" w:rsidRPr="00A72F72">
        <w:rPr>
          <w:rFonts w:ascii="Times New Roman" w:hAnsi="Times New Roman" w:cs="Times New Roman"/>
          <w:sz w:val="28"/>
          <w:szCs w:val="28"/>
        </w:rPr>
        <w:t>РФ</w:t>
      </w:r>
      <w:r w:rsidRPr="00A72F72">
        <w:rPr>
          <w:rFonts w:ascii="Times New Roman" w:hAnsi="Times New Roman" w:cs="Times New Roman"/>
          <w:sz w:val="28"/>
          <w:szCs w:val="28"/>
        </w:rPr>
        <w:t>)</w:t>
      </w:r>
    </w:p>
    <w:p w:rsidR="008B5474" w:rsidRPr="00A72F72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F72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A72F7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48E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A72F7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A72F7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A72F72" w:rsidTr="00456D89">
        <w:trPr>
          <w:trHeight w:val="265"/>
          <w:jc w:val="center"/>
        </w:trPr>
        <w:tc>
          <w:tcPr>
            <w:tcW w:w="735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A72F7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A72F7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A72F72" w:rsidRDefault="00091DD1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13" w:type="dxa"/>
          </w:tcPr>
          <w:p w:rsidR="00501932" w:rsidRPr="00A72F72" w:rsidRDefault="00091DD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501932" w:rsidRPr="00A72F72" w:rsidRDefault="00896E87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280956,7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83254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213" w:type="dxa"/>
          </w:tcPr>
          <w:p w:rsidR="00501932" w:rsidRPr="00A72F7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83254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A72F72" w:rsidTr="00456D89">
        <w:trPr>
          <w:jc w:val="center"/>
        </w:trPr>
        <w:tc>
          <w:tcPr>
            <w:tcW w:w="735" w:type="dxa"/>
            <w:vMerge/>
          </w:tcPr>
          <w:p w:rsidR="00A101F4" w:rsidRPr="00A72F7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A72F7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A72F7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A72F7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A72F72" w:rsidRDefault="0083254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13" w:type="dxa"/>
          </w:tcPr>
          <w:p w:rsidR="00A101F4" w:rsidRPr="00A72F72" w:rsidRDefault="00BB248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</w:p>
        </w:tc>
        <w:tc>
          <w:tcPr>
            <w:tcW w:w="1213" w:type="dxa"/>
          </w:tcPr>
          <w:p w:rsidR="00A101F4" w:rsidRPr="00A72F72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A101F4" w:rsidRPr="00A72F72" w:rsidRDefault="00BB2487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A72F72" w:rsidTr="00456D89">
        <w:trPr>
          <w:jc w:val="center"/>
        </w:trPr>
        <w:tc>
          <w:tcPr>
            <w:tcW w:w="735" w:type="dxa"/>
            <w:vMerge w:val="restart"/>
          </w:tcPr>
          <w:p w:rsidR="0003148E" w:rsidRPr="00A72F7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03148E" w:rsidRPr="00A72F72" w:rsidRDefault="00DB573A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3148E" w:rsidRPr="00A72F7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3148E" w:rsidRPr="00A72F72" w:rsidRDefault="0003148E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3148E" w:rsidRPr="00A72F7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3148E" w:rsidRPr="00A72F7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3148E" w:rsidRPr="00A72F72" w:rsidRDefault="00091DD1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3148E" w:rsidRPr="00A72F7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A72F72" w:rsidRDefault="00091DD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A72F72" w:rsidTr="00456D89">
        <w:trPr>
          <w:jc w:val="center"/>
        </w:trPr>
        <w:tc>
          <w:tcPr>
            <w:tcW w:w="735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A72F72" w:rsidTr="00456D89">
        <w:trPr>
          <w:jc w:val="center"/>
        </w:trPr>
        <w:tc>
          <w:tcPr>
            <w:tcW w:w="735" w:type="dxa"/>
            <w:vMerge w:val="restart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A72F72" w:rsidTr="00456D89">
        <w:trPr>
          <w:jc w:val="center"/>
        </w:trPr>
        <w:tc>
          <w:tcPr>
            <w:tcW w:w="735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72F72" w:rsidRDefault="00DB573A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72F7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A72F7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реализации муниципально</w:t>
            </w:r>
            <w:r w:rsidR="0015129D" w:rsidRPr="00A72F72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A72F72" w:rsidRDefault="00091DD1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A72F72" w:rsidRDefault="00091DD1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83254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213" w:type="dxa"/>
          </w:tcPr>
          <w:p w:rsidR="00501932" w:rsidRPr="00A72F7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83254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A72F72" w:rsidRDefault="0083254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A72F72" w:rsidRDefault="0083254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0991,7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A72F72" w:rsidRDefault="005A0DD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501932" w:rsidRPr="00A72F72" w:rsidRDefault="005A0DDA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  <w:tc>
          <w:tcPr>
            <w:tcW w:w="1213" w:type="dxa"/>
          </w:tcPr>
          <w:p w:rsidR="00501932" w:rsidRPr="00A72F7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A72F72" w:rsidTr="00456D89">
        <w:trPr>
          <w:jc w:val="center"/>
        </w:trPr>
        <w:tc>
          <w:tcPr>
            <w:tcW w:w="735" w:type="dxa"/>
            <w:vMerge/>
          </w:tcPr>
          <w:p w:rsidR="0003148E" w:rsidRPr="00A72F7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148E" w:rsidRPr="00A72F7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3148E" w:rsidRPr="00A72F7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3148E" w:rsidRPr="00A72F7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3148E" w:rsidRPr="00A72F72" w:rsidRDefault="0003148E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13" w:type="dxa"/>
          </w:tcPr>
          <w:p w:rsidR="0003148E" w:rsidRPr="00A72F7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03148E" w:rsidRPr="00A72F7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03148E" w:rsidRPr="00A72F72" w:rsidRDefault="0003148E" w:rsidP="00896E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96E87" w:rsidRPr="00A72F7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A72F7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A72F7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A72F72" w:rsidRDefault="00091DD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57682,1</w:t>
            </w:r>
          </w:p>
        </w:tc>
        <w:tc>
          <w:tcPr>
            <w:tcW w:w="1213" w:type="dxa"/>
          </w:tcPr>
          <w:p w:rsidR="00501932" w:rsidRPr="00A72F7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501932" w:rsidRPr="00A72F7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501932" w:rsidRPr="00A72F72" w:rsidRDefault="00091DD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167626,0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32237D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1508,9</w:t>
            </w:r>
          </w:p>
        </w:tc>
        <w:tc>
          <w:tcPr>
            <w:tcW w:w="1213" w:type="dxa"/>
          </w:tcPr>
          <w:p w:rsidR="00501932" w:rsidRPr="00A72F7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32237D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1508,9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15" w:rsidRPr="00A72F72" w:rsidTr="00456D89">
        <w:trPr>
          <w:jc w:val="center"/>
        </w:trPr>
        <w:tc>
          <w:tcPr>
            <w:tcW w:w="735" w:type="dxa"/>
            <w:vMerge/>
          </w:tcPr>
          <w:p w:rsidR="00162715" w:rsidRPr="00A72F7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62715" w:rsidRPr="00A72F7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162715" w:rsidRPr="00A72F7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162715" w:rsidRPr="00A72F72" w:rsidRDefault="0016271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162715" w:rsidRPr="00A72F72" w:rsidRDefault="0032237D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56173,2</w:t>
            </w:r>
          </w:p>
        </w:tc>
        <w:tc>
          <w:tcPr>
            <w:tcW w:w="1213" w:type="dxa"/>
          </w:tcPr>
          <w:p w:rsidR="00162715" w:rsidRPr="00A72F72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162715" w:rsidRPr="00A72F72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162715" w:rsidRPr="00A72F72" w:rsidRDefault="0032237D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166117,1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 w:val="restart"/>
          </w:tcPr>
          <w:p w:rsidR="00501932" w:rsidRPr="00A72F7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A72F7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A72F7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501932" w:rsidRPr="00A72F7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501932" w:rsidRPr="00A72F7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501932" w:rsidRPr="00A72F7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A72F72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A72F72" w:rsidTr="00456D89">
        <w:trPr>
          <w:jc w:val="center"/>
        </w:trPr>
        <w:tc>
          <w:tcPr>
            <w:tcW w:w="735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A72F7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A72F7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A72F7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091DD1" w:rsidRPr="00A72F7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091DD1" w:rsidRPr="00A72F7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32" w:rsidRPr="00A72F72" w:rsidTr="00456D89">
        <w:trPr>
          <w:jc w:val="center"/>
        </w:trPr>
        <w:tc>
          <w:tcPr>
            <w:tcW w:w="735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A72F7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A72F7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A72F72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A72F72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A72F72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A72F72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213" w:type="dxa"/>
          </w:tcPr>
          <w:p w:rsidR="006C62E6" w:rsidRPr="00A72F7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A72F7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A72F72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</w:tr>
      <w:tr w:rsidR="006C62E6" w:rsidRPr="00A72F72" w:rsidTr="00456D89">
        <w:trPr>
          <w:jc w:val="center"/>
        </w:trPr>
        <w:tc>
          <w:tcPr>
            <w:tcW w:w="735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A72F72" w:rsidTr="00456D89">
        <w:trPr>
          <w:jc w:val="center"/>
        </w:trPr>
        <w:tc>
          <w:tcPr>
            <w:tcW w:w="735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A72F72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213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A72F72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6C62E6" w:rsidRPr="00A72F72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A72F72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A72F72" w:rsidTr="00456D89">
        <w:trPr>
          <w:jc w:val="center"/>
        </w:trPr>
        <w:tc>
          <w:tcPr>
            <w:tcW w:w="735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A72F72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A72F72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A72F72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A72F72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742,8</w:t>
            </w:r>
          </w:p>
        </w:tc>
      </w:tr>
      <w:tr w:rsidR="006C62E6" w:rsidRPr="00A72F72" w:rsidTr="00456D89">
        <w:trPr>
          <w:jc w:val="center"/>
        </w:trPr>
        <w:tc>
          <w:tcPr>
            <w:tcW w:w="735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A72F72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A72F72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 w:val="restart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551" w:type="dxa"/>
            <w:vMerge w:val="restart"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2.5</w:t>
            </w:r>
          </w:p>
        </w:tc>
        <w:tc>
          <w:tcPr>
            <w:tcW w:w="3086" w:type="dxa"/>
            <w:vMerge w:val="restart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налогового потенциала</w:t>
            </w: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A0DDA" w:rsidRPr="00A72F72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A0DDA" w:rsidRPr="00A72F72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A72F72" w:rsidTr="00456D89">
        <w:trPr>
          <w:jc w:val="center"/>
        </w:trPr>
        <w:tc>
          <w:tcPr>
            <w:tcW w:w="735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A72F72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A72F72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A72F7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Pr="00A72F72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Pr="00A72F72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4730DF" w:rsidRDefault="004730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8A2" w:rsidRPr="00A72F7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RPr="00A72F7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A72F72" w:rsidRDefault="00DC3AEC" w:rsidP="00DC3AEC">
      <w:pPr>
        <w:autoSpaceDE w:val="0"/>
        <w:autoSpaceDN w:val="0"/>
        <w:adjustRightInd w:val="0"/>
        <w:ind w:left="9072"/>
        <w:jc w:val="right"/>
      </w:pPr>
      <w:r w:rsidRPr="00A72F72">
        <w:lastRenderedPageBreak/>
        <w:t xml:space="preserve">Приложение № </w:t>
      </w:r>
      <w:r w:rsidR="00DB573A">
        <w:t>3</w:t>
      </w:r>
    </w:p>
    <w:p w:rsidR="00DC3AEC" w:rsidRDefault="00DC3AEC" w:rsidP="00DC3AEC">
      <w:pPr>
        <w:autoSpaceDE w:val="0"/>
        <w:autoSpaceDN w:val="0"/>
        <w:adjustRightInd w:val="0"/>
        <w:ind w:left="9072"/>
        <w:jc w:val="right"/>
      </w:pPr>
      <w:r w:rsidRPr="00A72F72">
        <w:t xml:space="preserve"> к постановлению администрации</w:t>
      </w:r>
      <w:r w:rsidR="00F07A2F" w:rsidRPr="00A72F72">
        <w:t xml:space="preserve"> </w:t>
      </w:r>
      <w:r w:rsidRPr="00A72F72">
        <w:t>города Ачинска</w:t>
      </w:r>
    </w:p>
    <w:p w:rsidR="00DB573A" w:rsidRPr="00F07A2F" w:rsidRDefault="00DB573A" w:rsidP="00DB573A">
      <w:pPr>
        <w:autoSpaceDE w:val="0"/>
        <w:autoSpaceDN w:val="0"/>
        <w:adjustRightInd w:val="0"/>
        <w:ind w:left="8222"/>
        <w:jc w:val="right"/>
      </w:pPr>
      <w:r>
        <w:t>от 19.12.2023 № 392-п</w:t>
      </w:r>
    </w:p>
    <w:p w:rsidR="00DC3AEC" w:rsidRPr="00A72F72" w:rsidRDefault="00DC3AEC" w:rsidP="00DC3AEC">
      <w:pPr>
        <w:autoSpaceDE w:val="0"/>
        <w:autoSpaceDN w:val="0"/>
        <w:adjustRightInd w:val="0"/>
        <w:jc w:val="right"/>
      </w:pPr>
    </w:p>
    <w:p w:rsidR="007442E8" w:rsidRPr="00A72F72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F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A72F72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A72F72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="00883952" w:rsidRPr="00A72F72">
        <w:rPr>
          <w:rFonts w:ascii="Times New Roman" w:hAnsi="Times New Roman" w:cs="Times New Roman"/>
          <w:sz w:val="24"/>
          <w:szCs w:val="24"/>
        </w:rPr>
        <w:t>«</w:t>
      </w:r>
      <w:r w:rsidRPr="00A72F72">
        <w:rPr>
          <w:rFonts w:ascii="Times New Roman" w:hAnsi="Times New Roman" w:cs="Times New Roman"/>
          <w:sz w:val="24"/>
          <w:szCs w:val="24"/>
        </w:rPr>
        <w:t>Обеспечение долгосрочной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Pr="00A72F72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Pr="00A72F72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Pr="00A72F7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A72F72">
        <w:rPr>
          <w:rFonts w:ascii="Times New Roman" w:hAnsi="Times New Roman" w:cs="Times New Roman"/>
          <w:sz w:val="24"/>
          <w:szCs w:val="24"/>
        </w:rPr>
        <w:t xml:space="preserve"> </w:t>
      </w:r>
      <w:r w:rsidRPr="00A72F72">
        <w:rPr>
          <w:rFonts w:ascii="Times New Roman" w:hAnsi="Times New Roman" w:cs="Times New Roman"/>
          <w:sz w:val="24"/>
          <w:szCs w:val="24"/>
        </w:rPr>
        <w:t>и прочие мероприятия</w:t>
      </w:r>
      <w:r w:rsidR="00883952" w:rsidRPr="00A72F72">
        <w:rPr>
          <w:rFonts w:ascii="Times New Roman" w:hAnsi="Times New Roman" w:cs="Times New Roman"/>
          <w:sz w:val="24"/>
          <w:szCs w:val="24"/>
        </w:rPr>
        <w:t>»</w:t>
      </w:r>
      <w:r w:rsidR="00D55636" w:rsidRPr="00A72F72">
        <w:rPr>
          <w:rFonts w:ascii="Times New Roman" w:hAnsi="Times New Roman" w:cs="Times New Roman"/>
          <w:sz w:val="24"/>
          <w:szCs w:val="24"/>
        </w:rPr>
        <w:t>, реализуемой в рамках муниципальной пр</w:t>
      </w:r>
      <w:bookmarkStart w:id="2" w:name="_GoBack"/>
      <w:bookmarkEnd w:id="2"/>
      <w:r w:rsidR="00D55636" w:rsidRPr="00A72F72">
        <w:rPr>
          <w:rFonts w:ascii="Times New Roman" w:hAnsi="Times New Roman" w:cs="Times New Roman"/>
          <w:sz w:val="24"/>
          <w:szCs w:val="24"/>
        </w:rPr>
        <w:t>ограммы города Ачинска «Управление муниципальными финансами»</w:t>
      </w:r>
    </w:p>
    <w:p w:rsidR="009C705F" w:rsidRPr="00A72F72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A72F72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2F72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1619BA" w:rsidRPr="00A72F7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F72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8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A72F72" w:rsidTr="00AB4335">
        <w:trPr>
          <w:jc w:val="center"/>
        </w:trPr>
        <w:tc>
          <w:tcPr>
            <w:tcW w:w="720" w:type="dxa"/>
            <w:vMerge w:val="restart"/>
          </w:tcPr>
          <w:p w:rsidR="00557988" w:rsidRPr="00A72F72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8" w:type="dxa"/>
            <w:vMerge w:val="restart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  <w:vMerge/>
          </w:tcPr>
          <w:p w:rsidR="00557988" w:rsidRPr="00A72F72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557988" w:rsidRPr="00A72F72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557988" w:rsidRPr="00A72F72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557988" w:rsidRPr="00A72F72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715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557988" w:rsidRPr="00A72F72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3" w:type="dxa"/>
          </w:tcPr>
          <w:p w:rsidR="00557988" w:rsidRPr="00A72F72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A72F72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1" w:type="dxa"/>
            <w:gridSpan w:val="11"/>
          </w:tcPr>
          <w:p w:rsidR="00557988" w:rsidRPr="00A72F72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 w:rsidRPr="00A72F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 w:rsidRPr="00A72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1" w:type="dxa"/>
            <w:gridSpan w:val="11"/>
          </w:tcPr>
          <w:p w:rsidR="00557988" w:rsidRPr="00A72F72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 w:rsidRPr="00A72F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города,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 и прочие мероприятия</w:t>
            </w:r>
            <w:r w:rsidR="00FB011C" w:rsidRPr="00A72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81" w:type="dxa"/>
            <w:gridSpan w:val="11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1" w:type="dxa"/>
            <w:gridSpan w:val="11"/>
          </w:tcPr>
          <w:p w:rsidR="00557988" w:rsidRPr="00A72F72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1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A72F72" w:rsidRDefault="00896E87" w:rsidP="008F3B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17874,6</w:t>
            </w:r>
          </w:p>
        </w:tc>
        <w:tc>
          <w:tcPr>
            <w:tcW w:w="1123" w:type="dxa"/>
          </w:tcPr>
          <w:p w:rsidR="00557988" w:rsidRPr="00A72F7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557988" w:rsidRPr="00A72F7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557988" w:rsidRPr="00A72F72" w:rsidRDefault="008F3B82" w:rsidP="005E6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5E663B" w:rsidRPr="00A72F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143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318" w:type="dxa"/>
          </w:tcPr>
          <w:p w:rsidR="00557988" w:rsidRPr="00A72F72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A72F72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</w:t>
            </w:r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0596C"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proofErr w:type="gram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96C" w:rsidRPr="00A72F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дефицита бюджета города (без учета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по дополнительным нормативам отчислений (не более 10% ежегодно);</w:t>
            </w:r>
            <w:proofErr w:type="gram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318" w:type="dxa"/>
          </w:tcPr>
          <w:p w:rsidR="00557988" w:rsidRPr="00A72F72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A72F72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2318" w:type="dxa"/>
          </w:tcPr>
          <w:p w:rsidR="00557988" w:rsidRPr="00A72F72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беспечение 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A72F72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по качеству управления </w:t>
            </w:r>
            <w:r w:rsidR="00AB4335" w:rsidRPr="00A72F72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AB4335" w:rsidRPr="00A72F72">
              <w:rPr>
                <w:rFonts w:ascii="Times New Roman" w:hAnsi="Times New Roman" w:cs="Times New Roman"/>
                <w:sz w:val="28"/>
                <w:szCs w:val="28"/>
              </w:rPr>
              <w:t>униципальным</w:t>
            </w:r>
            <w:proofErr w:type="spell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A72F72" w:rsidTr="00AB4335">
        <w:trPr>
          <w:jc w:val="center"/>
        </w:trPr>
        <w:tc>
          <w:tcPr>
            <w:tcW w:w="720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318" w:type="dxa"/>
          </w:tcPr>
          <w:p w:rsidR="00557988" w:rsidRPr="00A72F72" w:rsidRDefault="0050596C" w:rsidP="00E8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ми требуемой информации на официальном сайте в сети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www.bus.gov.ru, в рамках реализации Федерального </w:t>
            </w:r>
            <w:hyperlink r:id="rId60" w:history="1">
              <w:r w:rsidR="00557988" w:rsidRPr="00A72F7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83-ФЗ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E80" w:rsidRPr="00A72F72" w:rsidRDefault="00E87E80" w:rsidP="00E8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557988" w:rsidRPr="00A72F72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A72F72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A72F72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www.bus.gov.ru (</w:t>
            </w:r>
            <w:r w:rsidR="00F14DBF" w:rsidRPr="00A72F7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62715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 w:rsidRPr="00A72F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2715" w:rsidRPr="00A72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DBF"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A72F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A72F72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318" w:type="dxa"/>
          </w:tcPr>
          <w:p w:rsidR="00AB4335" w:rsidRPr="00A72F72" w:rsidRDefault="00AB4335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1.2. Содействие развитию налогового потенциала</w:t>
            </w:r>
          </w:p>
        </w:tc>
        <w:tc>
          <w:tcPr>
            <w:tcW w:w="1548" w:type="dxa"/>
          </w:tcPr>
          <w:p w:rsidR="00AB4335" w:rsidRPr="00A72F72" w:rsidRDefault="00AB4335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AB4335" w:rsidRPr="00A72F72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AB4335" w:rsidRPr="00A72F72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1820077450</w:t>
            </w:r>
          </w:p>
        </w:tc>
        <w:tc>
          <w:tcPr>
            <w:tcW w:w="736" w:type="dxa"/>
          </w:tcPr>
          <w:p w:rsidR="00AB4335" w:rsidRPr="00A72F72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AB4335" w:rsidRPr="00A72F72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86" w:type="dxa"/>
          </w:tcPr>
          <w:p w:rsidR="00AB4335" w:rsidRPr="00A72F72" w:rsidRDefault="00AB4335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A72F72" w:rsidRDefault="00AB4335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4C14E5" w:rsidRPr="00A72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</w:tcPr>
          <w:p w:rsidR="00AB4335" w:rsidRPr="00A72F72" w:rsidRDefault="00AB4335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81" w:type="dxa"/>
            <w:gridSpan w:val="11"/>
          </w:tcPr>
          <w:p w:rsidR="00AB4335" w:rsidRPr="00A72F72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850,320</w:t>
            </w:r>
          </w:p>
        </w:tc>
        <w:tc>
          <w:tcPr>
            <w:tcW w:w="1186" w:type="dxa"/>
          </w:tcPr>
          <w:p w:rsidR="00AB4335" w:rsidRPr="00A72F72" w:rsidRDefault="00975F96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57682,1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243" w:type="dxa"/>
          </w:tcPr>
          <w:p w:rsidR="00AB4335" w:rsidRPr="00A72F72" w:rsidRDefault="00975F96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167626,0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AB4335" w:rsidRPr="00A72F72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AC4898" w:rsidRPr="00A7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B4335" w:rsidRPr="00A72F72" w:rsidRDefault="00AB433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243" w:type="dxa"/>
          </w:tcPr>
          <w:p w:rsidR="00AB4335" w:rsidRPr="00A72F72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AC4898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18" w:type="dxa"/>
          </w:tcPr>
          <w:p w:rsidR="00AB4335" w:rsidRPr="00A72F72" w:rsidRDefault="00AB4335" w:rsidP="00B32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(минимального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6" w:type="dxa"/>
          </w:tcPr>
          <w:p w:rsidR="00AB4335" w:rsidRPr="00A72F72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43" w:type="dxa"/>
          </w:tcPr>
          <w:p w:rsidR="00AB4335" w:rsidRPr="00A72F72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81" w:type="dxa"/>
            <w:gridSpan w:val="11"/>
          </w:tcPr>
          <w:p w:rsidR="00AB4335" w:rsidRPr="00A72F72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61" w:history="1">
              <w:r w:rsidRPr="00A72F7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18" w:type="dxa"/>
          </w:tcPr>
          <w:p w:rsidR="00AB4335" w:rsidRPr="00A72F72" w:rsidRDefault="00AB4335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Организация и осуществление финансового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снижение объема повторных нарушений регламентированных Бюджетным кодексом (в 2023-2025 годах – не более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18" w:type="dxa"/>
          </w:tcPr>
          <w:p w:rsidR="00AB4335" w:rsidRPr="00A72F72" w:rsidRDefault="00AB4335" w:rsidP="00DA77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Организация и осуществление финансового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регулирующих бюджетные правоотношения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объем повтор-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иных норматив-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регули-рующих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2023 - 2025 годах - не более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ежегодно)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318" w:type="dxa"/>
          </w:tcPr>
          <w:p w:rsidR="00AB4335" w:rsidRPr="00A72F72" w:rsidRDefault="00AB4335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A72F72">
              <w:rPr>
                <w:sz w:val="28"/>
                <w:szCs w:val="28"/>
              </w:rPr>
              <w:t>контроля за</w:t>
            </w:r>
            <w:proofErr w:type="gramEnd"/>
            <w:r w:rsidRPr="00A72F72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548" w:type="dxa"/>
          </w:tcPr>
          <w:p w:rsidR="00AB4335" w:rsidRPr="00A72F72" w:rsidRDefault="00AB4335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162715">
            <w:pPr>
              <w:spacing w:after="1" w:line="220" w:lineRule="atLeast"/>
              <w:rPr>
                <w:sz w:val="28"/>
                <w:szCs w:val="28"/>
              </w:rPr>
            </w:pPr>
            <w:r w:rsidRPr="00A72F72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2023 - 2025 годах - не менее 15%, ежегодно)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1" w:type="dxa"/>
            <w:gridSpan w:val="11"/>
          </w:tcPr>
          <w:p w:rsidR="00AB4335" w:rsidRPr="00A72F72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Подготовка предложений по совершенствованию нормативно-правовой базы в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муниципального финансового контроля, в том числе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7.1.1</w:t>
            </w: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необхо-димых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для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совер-шенствования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законодательст-ва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стижение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100% соответствия правовых актов города в области муниципального финансового контроля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зако-нодательству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аналитических материалов по итогам контрольных мероприятий (не менее 5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мате-риалов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1" w:type="dxa"/>
            <w:gridSpan w:val="11"/>
          </w:tcPr>
          <w:p w:rsidR="00AB4335" w:rsidRPr="00A72F72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318" w:type="dxa"/>
          </w:tcPr>
          <w:p w:rsidR="00AB4335" w:rsidRPr="00A72F72" w:rsidRDefault="00AB4335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информации в рубрике «Открытый бюджет» на официальном сайте органов местного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само-управления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своевременное обновление информации в рубрике «Открытый бюджет» на официальном сайте органов местного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само-управления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-рода Ачинска (обновление 1 раз в месяц ежегодно)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318" w:type="dxa"/>
          </w:tcPr>
          <w:p w:rsidR="00AB4335" w:rsidRPr="00A72F72" w:rsidRDefault="00AB4335" w:rsidP="00185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органов местного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само-управления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брошюр «Путеводитель по бюджету города Ачинска», «Путеводитель по исполнению бюджета города Ачинска»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A72F72" w:rsidRDefault="00AB4335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на 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органов местного </w:t>
            </w:r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само-управления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-рода Ачинска брошюр «Путе-водитель по бюджету города Ачинска», «Путеводитель по исполнению бюджета города Ачинска» (2 брошюры еже-годно)</w:t>
            </w: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975F96" w:rsidP="005E6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5E663B" w:rsidRPr="00A72F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243" w:type="dxa"/>
          </w:tcPr>
          <w:p w:rsidR="00AB4335" w:rsidRPr="00A72F72" w:rsidRDefault="00975F96" w:rsidP="005E6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5E663B" w:rsidRPr="00A72F72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-вое</w:t>
            </w:r>
            <w:proofErr w:type="gram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управ-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ад-министра-</w:t>
            </w:r>
            <w:proofErr w:type="spellStart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72F7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5E663B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18590,9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AB4335" w:rsidRPr="00A72F72" w:rsidRDefault="00AB4335" w:rsidP="005E66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="005E663B" w:rsidRPr="00A72F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898" w:rsidRPr="00A7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A72F72" w:rsidTr="00AB4335">
        <w:trPr>
          <w:jc w:val="center"/>
        </w:trPr>
        <w:tc>
          <w:tcPr>
            <w:tcW w:w="720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A72F72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AC4898" w:rsidRPr="00A72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73" w:type="dxa"/>
          </w:tcPr>
          <w:p w:rsidR="00AB4335" w:rsidRPr="00A72F72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243" w:type="dxa"/>
          </w:tcPr>
          <w:p w:rsidR="00AB4335" w:rsidRPr="00A72F72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72"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AC4898" w:rsidRPr="00A72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:rsidR="00AB4335" w:rsidRPr="00A72F72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Pr="00A72F72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213DC" w:rsidRPr="00A72F7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3A" w:rsidRPr="009D2B33" w:rsidRDefault="00DB573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DB573A" w:rsidRPr="009D2B33" w:rsidRDefault="00DB573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3A" w:rsidRPr="009D2B33" w:rsidRDefault="00DB573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DB573A" w:rsidRPr="009D2B33" w:rsidRDefault="00DB573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Content>
      <w:p w:rsidR="00DB573A" w:rsidRDefault="00DB573A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573A" w:rsidRDefault="00DB573A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7334E5"/>
    <w:multiLevelType w:val="hybridMultilevel"/>
    <w:tmpl w:val="0D0E4018"/>
    <w:lvl w:ilvl="0" w:tplc="24E82D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1E6C"/>
    <w:rsid w:val="0001512A"/>
    <w:rsid w:val="0001542B"/>
    <w:rsid w:val="00016AEB"/>
    <w:rsid w:val="000171E7"/>
    <w:rsid w:val="000216CF"/>
    <w:rsid w:val="00023CA3"/>
    <w:rsid w:val="00024706"/>
    <w:rsid w:val="000303E7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6740D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1DD1"/>
    <w:rsid w:val="00092E2C"/>
    <w:rsid w:val="00095AD9"/>
    <w:rsid w:val="000A2002"/>
    <w:rsid w:val="000A3B28"/>
    <w:rsid w:val="000A5F81"/>
    <w:rsid w:val="000A622D"/>
    <w:rsid w:val="000A741D"/>
    <w:rsid w:val="000A7734"/>
    <w:rsid w:val="000B0970"/>
    <w:rsid w:val="000B2500"/>
    <w:rsid w:val="000B26AA"/>
    <w:rsid w:val="000B5553"/>
    <w:rsid w:val="000B61CB"/>
    <w:rsid w:val="000C0AD8"/>
    <w:rsid w:val="000C182A"/>
    <w:rsid w:val="000C21F3"/>
    <w:rsid w:val="000C45AA"/>
    <w:rsid w:val="000D26AB"/>
    <w:rsid w:val="000D38BC"/>
    <w:rsid w:val="000D618C"/>
    <w:rsid w:val="000E2989"/>
    <w:rsid w:val="000E4EA5"/>
    <w:rsid w:val="000E5EDF"/>
    <w:rsid w:val="000E5F97"/>
    <w:rsid w:val="000F2326"/>
    <w:rsid w:val="000F2DB2"/>
    <w:rsid w:val="001043AD"/>
    <w:rsid w:val="0010718F"/>
    <w:rsid w:val="001103B8"/>
    <w:rsid w:val="00111156"/>
    <w:rsid w:val="0011313B"/>
    <w:rsid w:val="00116E48"/>
    <w:rsid w:val="0012074B"/>
    <w:rsid w:val="001240CA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2715"/>
    <w:rsid w:val="00163B9C"/>
    <w:rsid w:val="001661EC"/>
    <w:rsid w:val="00167A83"/>
    <w:rsid w:val="001724BE"/>
    <w:rsid w:val="001740C0"/>
    <w:rsid w:val="00174E0E"/>
    <w:rsid w:val="001778FB"/>
    <w:rsid w:val="00181660"/>
    <w:rsid w:val="00185C83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25E4"/>
    <w:rsid w:val="001D30FC"/>
    <w:rsid w:val="001D3BBC"/>
    <w:rsid w:val="001D529C"/>
    <w:rsid w:val="001D55E3"/>
    <w:rsid w:val="001E018F"/>
    <w:rsid w:val="001E134A"/>
    <w:rsid w:val="001E3463"/>
    <w:rsid w:val="001E47CC"/>
    <w:rsid w:val="001E60EE"/>
    <w:rsid w:val="001E7AF9"/>
    <w:rsid w:val="001F1B12"/>
    <w:rsid w:val="001F70E8"/>
    <w:rsid w:val="00201BF4"/>
    <w:rsid w:val="00206EB7"/>
    <w:rsid w:val="002071FF"/>
    <w:rsid w:val="00211D75"/>
    <w:rsid w:val="0021234C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1C5C"/>
    <w:rsid w:val="002C4FCB"/>
    <w:rsid w:val="002C6660"/>
    <w:rsid w:val="002C6C2A"/>
    <w:rsid w:val="002C750C"/>
    <w:rsid w:val="002C7A10"/>
    <w:rsid w:val="002D151F"/>
    <w:rsid w:val="002D225B"/>
    <w:rsid w:val="002D3358"/>
    <w:rsid w:val="002D4021"/>
    <w:rsid w:val="002D5BBE"/>
    <w:rsid w:val="002D61D0"/>
    <w:rsid w:val="002D63E2"/>
    <w:rsid w:val="002D694B"/>
    <w:rsid w:val="002E1466"/>
    <w:rsid w:val="002F11AF"/>
    <w:rsid w:val="002F362F"/>
    <w:rsid w:val="002F4EC4"/>
    <w:rsid w:val="002F550F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286"/>
    <w:rsid w:val="0031340E"/>
    <w:rsid w:val="00313F9A"/>
    <w:rsid w:val="0032237D"/>
    <w:rsid w:val="00322E49"/>
    <w:rsid w:val="003239F5"/>
    <w:rsid w:val="00331211"/>
    <w:rsid w:val="00334DE5"/>
    <w:rsid w:val="00335BD9"/>
    <w:rsid w:val="00336942"/>
    <w:rsid w:val="003370CE"/>
    <w:rsid w:val="0034111E"/>
    <w:rsid w:val="0034258D"/>
    <w:rsid w:val="00342AAC"/>
    <w:rsid w:val="00345182"/>
    <w:rsid w:val="003459C2"/>
    <w:rsid w:val="003515ED"/>
    <w:rsid w:val="003528BB"/>
    <w:rsid w:val="0036211E"/>
    <w:rsid w:val="00363443"/>
    <w:rsid w:val="003662F5"/>
    <w:rsid w:val="003664E8"/>
    <w:rsid w:val="0036715A"/>
    <w:rsid w:val="0037548D"/>
    <w:rsid w:val="003772DC"/>
    <w:rsid w:val="00377914"/>
    <w:rsid w:val="0038000F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C6541"/>
    <w:rsid w:val="003D132E"/>
    <w:rsid w:val="003D1FA3"/>
    <w:rsid w:val="003D26D4"/>
    <w:rsid w:val="003D277E"/>
    <w:rsid w:val="003E0033"/>
    <w:rsid w:val="003E1529"/>
    <w:rsid w:val="003E16E4"/>
    <w:rsid w:val="003E1AE8"/>
    <w:rsid w:val="003E34A2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119"/>
    <w:rsid w:val="00406981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255"/>
    <w:rsid w:val="00445686"/>
    <w:rsid w:val="00447DEE"/>
    <w:rsid w:val="00455999"/>
    <w:rsid w:val="00456D89"/>
    <w:rsid w:val="00462530"/>
    <w:rsid w:val="0046258A"/>
    <w:rsid w:val="00462B31"/>
    <w:rsid w:val="004674F3"/>
    <w:rsid w:val="004709A5"/>
    <w:rsid w:val="00470CDA"/>
    <w:rsid w:val="00471852"/>
    <w:rsid w:val="00471907"/>
    <w:rsid w:val="00471D39"/>
    <w:rsid w:val="00472074"/>
    <w:rsid w:val="004730DF"/>
    <w:rsid w:val="00481F28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3980"/>
    <w:rsid w:val="004A4152"/>
    <w:rsid w:val="004A53D8"/>
    <w:rsid w:val="004A7B37"/>
    <w:rsid w:val="004B033C"/>
    <w:rsid w:val="004B3F11"/>
    <w:rsid w:val="004B668F"/>
    <w:rsid w:val="004B6C0E"/>
    <w:rsid w:val="004C14E5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2F7B"/>
    <w:rsid w:val="005332E5"/>
    <w:rsid w:val="00534F98"/>
    <w:rsid w:val="00535F2D"/>
    <w:rsid w:val="00535F85"/>
    <w:rsid w:val="00537A6F"/>
    <w:rsid w:val="00537BC5"/>
    <w:rsid w:val="00543AB9"/>
    <w:rsid w:val="005466A7"/>
    <w:rsid w:val="0054676A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DDA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D7472"/>
    <w:rsid w:val="005D77E3"/>
    <w:rsid w:val="005E663B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064CD"/>
    <w:rsid w:val="00610C8E"/>
    <w:rsid w:val="0061127A"/>
    <w:rsid w:val="00613E14"/>
    <w:rsid w:val="0061711C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0BA"/>
    <w:rsid w:val="00643AA1"/>
    <w:rsid w:val="006460BF"/>
    <w:rsid w:val="00651898"/>
    <w:rsid w:val="00651946"/>
    <w:rsid w:val="00652BB6"/>
    <w:rsid w:val="00653539"/>
    <w:rsid w:val="006549D0"/>
    <w:rsid w:val="006559DF"/>
    <w:rsid w:val="00655EEE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7622F"/>
    <w:rsid w:val="0068108C"/>
    <w:rsid w:val="00692B81"/>
    <w:rsid w:val="00695920"/>
    <w:rsid w:val="00695E9D"/>
    <w:rsid w:val="0069709B"/>
    <w:rsid w:val="00697F9E"/>
    <w:rsid w:val="006A1099"/>
    <w:rsid w:val="006B438D"/>
    <w:rsid w:val="006B467E"/>
    <w:rsid w:val="006B4977"/>
    <w:rsid w:val="006B4B76"/>
    <w:rsid w:val="006B57B4"/>
    <w:rsid w:val="006B6ECF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607C"/>
    <w:rsid w:val="006E78A7"/>
    <w:rsid w:val="006E7E90"/>
    <w:rsid w:val="006F212F"/>
    <w:rsid w:val="006F2C96"/>
    <w:rsid w:val="006F3FEE"/>
    <w:rsid w:val="006F583A"/>
    <w:rsid w:val="006F5F05"/>
    <w:rsid w:val="0070574F"/>
    <w:rsid w:val="0070680A"/>
    <w:rsid w:val="007069DC"/>
    <w:rsid w:val="00706E6D"/>
    <w:rsid w:val="007073A9"/>
    <w:rsid w:val="007135D8"/>
    <w:rsid w:val="00714469"/>
    <w:rsid w:val="00717971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0647"/>
    <w:rsid w:val="007A247B"/>
    <w:rsid w:val="007A2D20"/>
    <w:rsid w:val="007A558F"/>
    <w:rsid w:val="007A68C8"/>
    <w:rsid w:val="007A7805"/>
    <w:rsid w:val="007B4B3F"/>
    <w:rsid w:val="007B6787"/>
    <w:rsid w:val="007C3D95"/>
    <w:rsid w:val="007D2B24"/>
    <w:rsid w:val="007D4756"/>
    <w:rsid w:val="007D4AFC"/>
    <w:rsid w:val="007D4B9F"/>
    <w:rsid w:val="007D6443"/>
    <w:rsid w:val="007E130C"/>
    <w:rsid w:val="007E1470"/>
    <w:rsid w:val="007E1548"/>
    <w:rsid w:val="007E507D"/>
    <w:rsid w:val="007E5739"/>
    <w:rsid w:val="007F0F5F"/>
    <w:rsid w:val="007F11C2"/>
    <w:rsid w:val="007F223A"/>
    <w:rsid w:val="007F24DD"/>
    <w:rsid w:val="007F3F17"/>
    <w:rsid w:val="007F445F"/>
    <w:rsid w:val="007F5644"/>
    <w:rsid w:val="00802D72"/>
    <w:rsid w:val="00810E5F"/>
    <w:rsid w:val="00812FD2"/>
    <w:rsid w:val="008134D5"/>
    <w:rsid w:val="00814765"/>
    <w:rsid w:val="00814BDA"/>
    <w:rsid w:val="0082070F"/>
    <w:rsid w:val="00820A91"/>
    <w:rsid w:val="00822B92"/>
    <w:rsid w:val="00824A80"/>
    <w:rsid w:val="00831B7A"/>
    <w:rsid w:val="0083254A"/>
    <w:rsid w:val="00835094"/>
    <w:rsid w:val="008356A2"/>
    <w:rsid w:val="008357EF"/>
    <w:rsid w:val="008433A5"/>
    <w:rsid w:val="008433B4"/>
    <w:rsid w:val="00843E3F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6E87"/>
    <w:rsid w:val="008971E8"/>
    <w:rsid w:val="008A0BB0"/>
    <w:rsid w:val="008A1DAC"/>
    <w:rsid w:val="008A4B2E"/>
    <w:rsid w:val="008A4E1F"/>
    <w:rsid w:val="008A4F96"/>
    <w:rsid w:val="008B0FE1"/>
    <w:rsid w:val="008B1B05"/>
    <w:rsid w:val="008B1B42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E2CE7"/>
    <w:rsid w:val="008E6D0E"/>
    <w:rsid w:val="008F0FE9"/>
    <w:rsid w:val="008F13FA"/>
    <w:rsid w:val="008F1F9E"/>
    <w:rsid w:val="008F3B82"/>
    <w:rsid w:val="008F4073"/>
    <w:rsid w:val="00906302"/>
    <w:rsid w:val="00906320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470A"/>
    <w:rsid w:val="00945033"/>
    <w:rsid w:val="00950032"/>
    <w:rsid w:val="00951829"/>
    <w:rsid w:val="00951AF1"/>
    <w:rsid w:val="0095497F"/>
    <w:rsid w:val="00957C03"/>
    <w:rsid w:val="00962A52"/>
    <w:rsid w:val="00962D38"/>
    <w:rsid w:val="009664CF"/>
    <w:rsid w:val="00970A24"/>
    <w:rsid w:val="00973534"/>
    <w:rsid w:val="00974312"/>
    <w:rsid w:val="00975F96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3CA9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2FBA"/>
    <w:rsid w:val="00A3385D"/>
    <w:rsid w:val="00A35CAF"/>
    <w:rsid w:val="00A408CE"/>
    <w:rsid w:val="00A4107A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5EA4"/>
    <w:rsid w:val="00A66BA8"/>
    <w:rsid w:val="00A715F2"/>
    <w:rsid w:val="00A7160A"/>
    <w:rsid w:val="00A72573"/>
    <w:rsid w:val="00A72F72"/>
    <w:rsid w:val="00A73D8A"/>
    <w:rsid w:val="00A7714D"/>
    <w:rsid w:val="00A81B3C"/>
    <w:rsid w:val="00A8246E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A6F7A"/>
    <w:rsid w:val="00AB0DAC"/>
    <w:rsid w:val="00AB0DD9"/>
    <w:rsid w:val="00AB37BC"/>
    <w:rsid w:val="00AB4335"/>
    <w:rsid w:val="00AC26CE"/>
    <w:rsid w:val="00AC4497"/>
    <w:rsid w:val="00AC4898"/>
    <w:rsid w:val="00AC64D3"/>
    <w:rsid w:val="00AD2450"/>
    <w:rsid w:val="00AD2BDC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436"/>
    <w:rsid w:val="00B05630"/>
    <w:rsid w:val="00B06419"/>
    <w:rsid w:val="00B06437"/>
    <w:rsid w:val="00B07E77"/>
    <w:rsid w:val="00B10E73"/>
    <w:rsid w:val="00B11A07"/>
    <w:rsid w:val="00B1283A"/>
    <w:rsid w:val="00B165FE"/>
    <w:rsid w:val="00B22E04"/>
    <w:rsid w:val="00B233F7"/>
    <w:rsid w:val="00B24A12"/>
    <w:rsid w:val="00B26A44"/>
    <w:rsid w:val="00B27E9B"/>
    <w:rsid w:val="00B315FF"/>
    <w:rsid w:val="00B323DE"/>
    <w:rsid w:val="00B32955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2487"/>
    <w:rsid w:val="00BB3632"/>
    <w:rsid w:val="00BB3F2F"/>
    <w:rsid w:val="00BB6962"/>
    <w:rsid w:val="00BB6E98"/>
    <w:rsid w:val="00BC55D0"/>
    <w:rsid w:val="00BD2880"/>
    <w:rsid w:val="00BD2F41"/>
    <w:rsid w:val="00BD3343"/>
    <w:rsid w:val="00BD3604"/>
    <w:rsid w:val="00BD3725"/>
    <w:rsid w:val="00BD3A69"/>
    <w:rsid w:val="00BD5FAA"/>
    <w:rsid w:val="00BD7C2A"/>
    <w:rsid w:val="00BE5081"/>
    <w:rsid w:val="00BF28B7"/>
    <w:rsid w:val="00BF3D08"/>
    <w:rsid w:val="00BF52FE"/>
    <w:rsid w:val="00BF5414"/>
    <w:rsid w:val="00BF6B75"/>
    <w:rsid w:val="00C0398F"/>
    <w:rsid w:val="00C03D39"/>
    <w:rsid w:val="00C06407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57E67"/>
    <w:rsid w:val="00C602D8"/>
    <w:rsid w:val="00C60416"/>
    <w:rsid w:val="00C61230"/>
    <w:rsid w:val="00C61570"/>
    <w:rsid w:val="00C65F61"/>
    <w:rsid w:val="00C66086"/>
    <w:rsid w:val="00C66391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C5171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13FA"/>
    <w:rsid w:val="00D3620D"/>
    <w:rsid w:val="00D408F8"/>
    <w:rsid w:val="00D414E0"/>
    <w:rsid w:val="00D4450F"/>
    <w:rsid w:val="00D4497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00E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A7731"/>
    <w:rsid w:val="00DB1446"/>
    <w:rsid w:val="00DB223F"/>
    <w:rsid w:val="00DB2C49"/>
    <w:rsid w:val="00DB2D34"/>
    <w:rsid w:val="00DB573A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0D6F"/>
    <w:rsid w:val="00E82300"/>
    <w:rsid w:val="00E82910"/>
    <w:rsid w:val="00E840DA"/>
    <w:rsid w:val="00E85407"/>
    <w:rsid w:val="00E87E80"/>
    <w:rsid w:val="00E90A10"/>
    <w:rsid w:val="00E942E1"/>
    <w:rsid w:val="00E95194"/>
    <w:rsid w:val="00EA1E6E"/>
    <w:rsid w:val="00EA342E"/>
    <w:rsid w:val="00EA4509"/>
    <w:rsid w:val="00EA50A0"/>
    <w:rsid w:val="00EB5B97"/>
    <w:rsid w:val="00EC0346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442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6A5A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0A9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06A1"/>
    <w:rsid w:val="00FB297D"/>
    <w:rsid w:val="00FB4016"/>
    <w:rsid w:val="00FB6B94"/>
    <w:rsid w:val="00FB6F5C"/>
    <w:rsid w:val="00FC084E"/>
    <w:rsid w:val="00FC1255"/>
    <w:rsid w:val="00FC3168"/>
    <w:rsid w:val="00FC4099"/>
    <w:rsid w:val="00FC4C4C"/>
    <w:rsid w:val="00FC5381"/>
    <w:rsid w:val="00FD0183"/>
    <w:rsid w:val="00FD0B7D"/>
    <w:rsid w:val="00FD19B8"/>
    <w:rsid w:val="00FD2133"/>
    <w:rsid w:val="00FD52AF"/>
    <w:rsid w:val="00FD539A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1" Type="http://schemas.openxmlformats.org/officeDocument/2006/relationships/hyperlink" Target="consultantplus://offline/ref=2E9D4B1CECB46D5B01507CF4854DB91E430266EF5104CA2A531D2CBE49869AF17368AD0120CFAF73C8CE91FC1Ag1K2H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hyperlink" Target="consultantplus://offline/ref=2E9D4B1CECB46D5B01507CF4854DB91E420867EF50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CE89-09A0-4624-A3BC-DE3C46CF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2023-12-19T04:34:00Z</cp:lastPrinted>
  <dcterms:created xsi:type="dcterms:W3CDTF">2023-12-19T04:40:00Z</dcterms:created>
  <dcterms:modified xsi:type="dcterms:W3CDTF">2023-12-19T04:40:00Z</dcterms:modified>
</cp:coreProperties>
</file>