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A9" w:rsidRPr="007A57D9" w:rsidRDefault="005E22A9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22A9" w:rsidRPr="007A57D9" w:rsidRDefault="0049393E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A57D9">
        <w:rPr>
          <w:rFonts w:ascii="Times New Roman" w:hAnsi="Times New Roman" w:cs="Times New Roman"/>
          <w:sz w:val="28"/>
          <w:szCs w:val="28"/>
        </w:rPr>
        <w:t>Заключение о результата</w:t>
      </w:r>
      <w:r w:rsidR="00B635D4" w:rsidRPr="007A57D9">
        <w:rPr>
          <w:rFonts w:ascii="Times New Roman" w:hAnsi="Times New Roman" w:cs="Times New Roman"/>
          <w:sz w:val="28"/>
          <w:szCs w:val="28"/>
        </w:rPr>
        <w:t>х</w:t>
      </w:r>
      <w:r w:rsidRPr="007A57D9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5E22A9" w:rsidRPr="007A57D9">
        <w:rPr>
          <w:rFonts w:ascii="Times New Roman" w:hAnsi="Times New Roman" w:cs="Times New Roman"/>
          <w:sz w:val="28"/>
          <w:szCs w:val="28"/>
        </w:rPr>
        <w:t>по рассмотрению схемы расположения земельного участка на кадастровом плане территории под многоквартирным домом</w:t>
      </w:r>
    </w:p>
    <w:p w:rsidR="0080195F" w:rsidRPr="007A57D9" w:rsidRDefault="007A57D9" w:rsidP="007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7D9">
        <w:rPr>
          <w:rFonts w:ascii="Times New Roman" w:hAnsi="Times New Roman" w:cs="Times New Roman"/>
          <w:sz w:val="28"/>
          <w:szCs w:val="28"/>
        </w:rPr>
        <w:t>18</w:t>
      </w:r>
      <w:r w:rsidR="00CE2A43" w:rsidRPr="007A57D9">
        <w:rPr>
          <w:rFonts w:ascii="Times New Roman" w:hAnsi="Times New Roman" w:cs="Times New Roman"/>
          <w:sz w:val="28"/>
          <w:szCs w:val="28"/>
        </w:rPr>
        <w:t xml:space="preserve"> </w:t>
      </w:r>
      <w:r w:rsidRPr="007A57D9">
        <w:rPr>
          <w:rFonts w:ascii="Times New Roman" w:hAnsi="Times New Roman" w:cs="Times New Roman"/>
          <w:sz w:val="28"/>
          <w:szCs w:val="28"/>
        </w:rPr>
        <w:t>сентября</w:t>
      </w:r>
      <w:r w:rsidR="00E172F4" w:rsidRPr="007A57D9">
        <w:rPr>
          <w:rFonts w:ascii="Times New Roman" w:hAnsi="Times New Roman" w:cs="Times New Roman"/>
          <w:sz w:val="28"/>
          <w:szCs w:val="28"/>
        </w:rPr>
        <w:t xml:space="preserve"> </w:t>
      </w:r>
      <w:r w:rsidR="008340E9" w:rsidRPr="007A57D9">
        <w:rPr>
          <w:rFonts w:ascii="Times New Roman" w:hAnsi="Times New Roman" w:cs="Times New Roman"/>
          <w:sz w:val="28"/>
          <w:szCs w:val="28"/>
        </w:rPr>
        <w:t>20</w:t>
      </w:r>
      <w:r w:rsidR="002F5F12" w:rsidRPr="007A57D9">
        <w:rPr>
          <w:rFonts w:ascii="Times New Roman" w:hAnsi="Times New Roman" w:cs="Times New Roman"/>
          <w:sz w:val="28"/>
          <w:szCs w:val="28"/>
        </w:rPr>
        <w:t>2</w:t>
      </w:r>
      <w:r w:rsidR="005E22A9" w:rsidRPr="007A57D9">
        <w:rPr>
          <w:rFonts w:ascii="Times New Roman" w:hAnsi="Times New Roman" w:cs="Times New Roman"/>
          <w:sz w:val="28"/>
          <w:szCs w:val="28"/>
        </w:rPr>
        <w:t>4</w:t>
      </w:r>
      <w:r w:rsidR="00B146A6" w:rsidRPr="007A57D9">
        <w:rPr>
          <w:rFonts w:ascii="Times New Roman" w:hAnsi="Times New Roman" w:cs="Times New Roman"/>
          <w:sz w:val="28"/>
          <w:szCs w:val="28"/>
        </w:rPr>
        <w:t xml:space="preserve">       </w:t>
      </w:r>
      <w:r w:rsidR="008340E9" w:rsidRPr="007A57D9">
        <w:rPr>
          <w:rFonts w:ascii="Times New Roman" w:hAnsi="Times New Roman" w:cs="Times New Roman"/>
          <w:sz w:val="28"/>
          <w:szCs w:val="28"/>
        </w:rPr>
        <w:t xml:space="preserve">     </w:t>
      </w:r>
      <w:r w:rsidRPr="007A57D9">
        <w:rPr>
          <w:rFonts w:ascii="Times New Roman" w:hAnsi="Times New Roman" w:cs="Times New Roman"/>
          <w:sz w:val="28"/>
          <w:szCs w:val="28"/>
        </w:rPr>
        <w:t xml:space="preserve"> </w:t>
      </w:r>
      <w:r w:rsidR="00962075" w:rsidRPr="007A57D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40E9" w:rsidRPr="007A57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2D20" w:rsidRPr="007A57D9">
        <w:rPr>
          <w:rFonts w:ascii="Times New Roman" w:hAnsi="Times New Roman" w:cs="Times New Roman"/>
          <w:sz w:val="28"/>
          <w:szCs w:val="28"/>
        </w:rPr>
        <w:t xml:space="preserve">    </w:t>
      </w:r>
      <w:r w:rsidR="008340E9" w:rsidRPr="007A57D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72F4" w:rsidRPr="007A57D9">
        <w:rPr>
          <w:rFonts w:ascii="Times New Roman" w:hAnsi="Times New Roman" w:cs="Times New Roman"/>
          <w:sz w:val="28"/>
          <w:szCs w:val="28"/>
        </w:rPr>
        <w:t xml:space="preserve"> </w:t>
      </w:r>
      <w:r w:rsidR="00F83CCE" w:rsidRPr="007A57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72F4" w:rsidRPr="007A57D9">
        <w:rPr>
          <w:rFonts w:ascii="Times New Roman" w:hAnsi="Times New Roman" w:cs="Times New Roman"/>
          <w:sz w:val="28"/>
          <w:szCs w:val="28"/>
        </w:rPr>
        <w:t xml:space="preserve">    </w:t>
      </w:r>
      <w:r w:rsidR="005E22A9" w:rsidRPr="007A57D9">
        <w:rPr>
          <w:rFonts w:ascii="Times New Roman" w:hAnsi="Times New Roman" w:cs="Times New Roman"/>
          <w:sz w:val="28"/>
          <w:szCs w:val="28"/>
        </w:rPr>
        <w:t xml:space="preserve">    </w:t>
      </w:r>
      <w:r w:rsidR="00E172F4" w:rsidRPr="007A57D9">
        <w:rPr>
          <w:rFonts w:ascii="Times New Roman" w:hAnsi="Times New Roman" w:cs="Times New Roman"/>
          <w:sz w:val="28"/>
          <w:szCs w:val="28"/>
        </w:rPr>
        <w:t xml:space="preserve">  </w:t>
      </w:r>
      <w:r w:rsidR="008340E9" w:rsidRPr="007A57D9">
        <w:rPr>
          <w:rFonts w:ascii="Times New Roman" w:hAnsi="Times New Roman" w:cs="Times New Roman"/>
          <w:sz w:val="28"/>
          <w:szCs w:val="28"/>
        </w:rPr>
        <w:t xml:space="preserve"> г. Ачинск</w:t>
      </w:r>
    </w:p>
    <w:p w:rsidR="00CD326C" w:rsidRPr="007A57D9" w:rsidRDefault="00CD326C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4F0" w:rsidRPr="007A57D9" w:rsidRDefault="007644F0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6A6" w:rsidRPr="007A57D9" w:rsidRDefault="005E22A9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7D9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7A57D9" w:rsidRPr="007A57D9">
        <w:rPr>
          <w:rFonts w:ascii="Times New Roman" w:hAnsi="Times New Roman" w:cs="Times New Roman"/>
          <w:sz w:val="28"/>
          <w:szCs w:val="28"/>
        </w:rPr>
        <w:t>по рассмотрению схемы расположения земельного участка на кадастровом плане территории под многоквартирным домом по адресу: Российская Федерация, Красноярский край, городской округ город Ачинск, г. Ачинск, микрорайон 4, № 3</w:t>
      </w:r>
      <w:r w:rsidRPr="007A57D9">
        <w:rPr>
          <w:rFonts w:ascii="Times New Roman" w:hAnsi="Times New Roman" w:cs="Times New Roman"/>
          <w:sz w:val="28"/>
          <w:szCs w:val="28"/>
        </w:rPr>
        <w:t xml:space="preserve">, </w:t>
      </w:r>
      <w:r w:rsidR="008F6BE3" w:rsidRPr="007A57D9">
        <w:rPr>
          <w:rFonts w:ascii="Times New Roman" w:eastAsia="Times New Roman" w:hAnsi="Times New Roman" w:cs="Times New Roman"/>
          <w:sz w:val="28"/>
          <w:szCs w:val="28"/>
        </w:rPr>
        <w:t>назначены постановлением ад</w:t>
      </w:r>
      <w:r w:rsidR="00396C0A" w:rsidRPr="007A57D9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города Ачинска </w:t>
      </w:r>
      <w:r w:rsidR="007A57D9" w:rsidRPr="007A57D9">
        <w:rPr>
          <w:rFonts w:ascii="Times New Roman" w:hAnsi="Times New Roman" w:cs="Times New Roman"/>
          <w:sz w:val="28"/>
          <w:szCs w:val="28"/>
        </w:rPr>
        <w:t>23.08.2024 № 240-п</w:t>
      </w:r>
      <w:r w:rsidRPr="007A57D9">
        <w:rPr>
          <w:rFonts w:ascii="Times New Roman" w:hAnsi="Times New Roman" w:cs="Times New Roman"/>
          <w:sz w:val="28"/>
          <w:szCs w:val="28"/>
        </w:rPr>
        <w:t xml:space="preserve">. </w:t>
      </w:r>
      <w:r w:rsidR="00CC5D30" w:rsidRPr="007A57D9">
        <w:rPr>
          <w:rFonts w:ascii="Times New Roman" w:eastAsia="Times New Roman" w:hAnsi="Times New Roman" w:cs="Times New Roman"/>
          <w:sz w:val="28"/>
          <w:szCs w:val="28"/>
        </w:rPr>
        <w:t xml:space="preserve">Открытое обсуждение проведено </w:t>
      </w:r>
      <w:r w:rsidR="007A57D9" w:rsidRPr="007A57D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E1ECA" w:rsidRPr="007A57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72F4" w:rsidRPr="007A57D9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57D9" w:rsidRPr="007A57D9">
        <w:rPr>
          <w:rFonts w:ascii="Times New Roman" w:eastAsia="Times New Roman" w:hAnsi="Times New Roman" w:cs="Times New Roman"/>
          <w:sz w:val="28"/>
          <w:szCs w:val="28"/>
        </w:rPr>
        <w:t>9</w:t>
      </w:r>
      <w:r w:rsidR="00496E68" w:rsidRPr="007A57D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83CCE" w:rsidRPr="007A57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6BE3" w:rsidRPr="007A57D9">
        <w:rPr>
          <w:rFonts w:ascii="Times New Roman" w:eastAsia="Times New Roman" w:hAnsi="Times New Roman" w:cs="Times New Roman"/>
          <w:sz w:val="28"/>
          <w:szCs w:val="28"/>
        </w:rPr>
        <w:t xml:space="preserve"> в 16</w:t>
      </w:r>
      <w:r w:rsidR="00CC5D30" w:rsidRPr="007A57D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57D9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6E68" w:rsidRPr="007A57D9">
        <w:rPr>
          <w:rFonts w:ascii="Times New Roman" w:eastAsia="Times New Roman" w:hAnsi="Times New Roman" w:cs="Times New Roman"/>
          <w:sz w:val="28"/>
          <w:szCs w:val="28"/>
        </w:rPr>
        <w:t>0</w:t>
      </w:r>
      <w:r w:rsidR="00CC5D30" w:rsidRPr="007A57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1ECA" w:rsidRPr="007A57D9">
        <w:rPr>
          <w:rFonts w:ascii="Times New Roman" w:eastAsia="Times New Roman" w:hAnsi="Times New Roman" w:cs="Times New Roman"/>
          <w:sz w:val="28"/>
          <w:szCs w:val="28"/>
        </w:rPr>
        <w:t>Зарегистрировано у</w:t>
      </w:r>
      <w:r w:rsidR="00962075" w:rsidRPr="007A57D9">
        <w:rPr>
          <w:rFonts w:ascii="Times New Roman" w:eastAsia="Times New Roman" w:hAnsi="Times New Roman" w:cs="Times New Roman"/>
          <w:sz w:val="28"/>
          <w:szCs w:val="28"/>
        </w:rPr>
        <w:t xml:space="preserve">частников публичных слушаний - </w:t>
      </w:r>
      <w:r w:rsidR="007A57D9" w:rsidRPr="007A57D9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1ECA" w:rsidRPr="007A57D9">
        <w:rPr>
          <w:rFonts w:ascii="Times New Roman" w:eastAsia="Times New Roman" w:hAnsi="Times New Roman" w:cs="Times New Roman"/>
          <w:sz w:val="28"/>
          <w:szCs w:val="28"/>
        </w:rPr>
        <w:t xml:space="preserve"> человек, в </w:t>
      </w:r>
      <w:proofErr w:type="gramStart"/>
      <w:r w:rsidR="009E1ECA" w:rsidRPr="007A57D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="009E1ECA" w:rsidRPr="007A57D9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к протоколу от </w:t>
      </w:r>
      <w:r w:rsidR="007A57D9" w:rsidRPr="007A57D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172F4" w:rsidRPr="007A57D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A57D9" w:rsidRPr="007A57D9">
        <w:rPr>
          <w:rFonts w:ascii="Times New Roman" w:eastAsia="Times New Roman" w:hAnsi="Times New Roman" w:cs="Times New Roman"/>
          <w:sz w:val="28"/>
          <w:szCs w:val="28"/>
        </w:rPr>
        <w:t>9</w:t>
      </w:r>
      <w:r w:rsidR="00FD6389" w:rsidRPr="007A57D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83CCE" w:rsidRPr="007A57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1ECA" w:rsidRPr="007A57D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A57D9" w:rsidRPr="007A57D9">
        <w:rPr>
          <w:rFonts w:ascii="Times New Roman" w:eastAsia="Times New Roman" w:hAnsi="Times New Roman" w:cs="Times New Roman"/>
          <w:sz w:val="28"/>
          <w:szCs w:val="28"/>
        </w:rPr>
        <w:t>23</w:t>
      </w:r>
      <w:r w:rsidR="009E1ECA" w:rsidRPr="007A5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D30" w:rsidRPr="007A57D9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9E1ECA" w:rsidRPr="007A57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C5D30" w:rsidRPr="007A57D9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</w:t>
      </w:r>
      <w:r w:rsidR="008F6BE3" w:rsidRPr="007A57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465" w:rsidRPr="007A57D9" w:rsidRDefault="00E43465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7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период проведения публичных слушаний с </w:t>
      </w:r>
      <w:r w:rsidR="007A57D9" w:rsidRPr="007A57D9">
        <w:rPr>
          <w:rFonts w:ascii="Times New Roman" w:hAnsi="Times New Roman" w:cs="Times New Roman"/>
          <w:sz w:val="28"/>
          <w:szCs w:val="28"/>
        </w:rPr>
        <w:t>04</w:t>
      </w:r>
      <w:r w:rsidR="00F83CCE" w:rsidRPr="007A57D9">
        <w:rPr>
          <w:rFonts w:ascii="Times New Roman" w:hAnsi="Times New Roman" w:cs="Times New Roman"/>
          <w:sz w:val="28"/>
          <w:szCs w:val="28"/>
        </w:rPr>
        <w:t>.0</w:t>
      </w:r>
      <w:r w:rsidR="007A57D9" w:rsidRPr="007A57D9">
        <w:rPr>
          <w:rFonts w:ascii="Times New Roman" w:hAnsi="Times New Roman" w:cs="Times New Roman"/>
          <w:sz w:val="28"/>
          <w:szCs w:val="28"/>
        </w:rPr>
        <w:t>9</w:t>
      </w:r>
      <w:r w:rsidR="00CE2A43" w:rsidRPr="007A57D9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7A57D9" w:rsidRPr="007A57D9">
        <w:rPr>
          <w:rFonts w:ascii="Times New Roman" w:hAnsi="Times New Roman" w:cs="Times New Roman"/>
          <w:sz w:val="28"/>
          <w:szCs w:val="28"/>
        </w:rPr>
        <w:t>18</w:t>
      </w:r>
      <w:r w:rsidR="00F83CCE" w:rsidRPr="007A57D9">
        <w:rPr>
          <w:rFonts w:ascii="Times New Roman" w:hAnsi="Times New Roman" w:cs="Times New Roman"/>
          <w:sz w:val="28"/>
          <w:szCs w:val="28"/>
        </w:rPr>
        <w:t>.0</w:t>
      </w:r>
      <w:r w:rsidR="007A57D9" w:rsidRPr="007A57D9">
        <w:rPr>
          <w:rFonts w:ascii="Times New Roman" w:hAnsi="Times New Roman" w:cs="Times New Roman"/>
          <w:sz w:val="28"/>
          <w:szCs w:val="28"/>
        </w:rPr>
        <w:t>9</w:t>
      </w:r>
      <w:r w:rsidR="00F83CCE" w:rsidRPr="007A57D9">
        <w:rPr>
          <w:rFonts w:ascii="Times New Roman" w:hAnsi="Times New Roman" w:cs="Times New Roman"/>
          <w:sz w:val="28"/>
          <w:szCs w:val="28"/>
        </w:rPr>
        <w:t xml:space="preserve">.2024 </w:t>
      </w:r>
      <w:r w:rsidRPr="007A57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предложения, замечания граждан, являющихся участниками публичных слушаний и иных участников публичных слушаний </w:t>
      </w:r>
      <w:r w:rsidR="007644F0" w:rsidRPr="007A57D9">
        <w:rPr>
          <w:rFonts w:ascii="Times New Roman" w:hAnsi="Times New Roman" w:cs="Times New Roman"/>
          <w:sz w:val="28"/>
          <w:szCs w:val="28"/>
        </w:rPr>
        <w:t xml:space="preserve">по </w:t>
      </w:r>
      <w:r w:rsidR="005E22A9" w:rsidRPr="007A57D9"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 w:rsidR="007A57D9" w:rsidRPr="007A57D9">
        <w:rPr>
          <w:rFonts w:ascii="Times New Roman" w:hAnsi="Times New Roman" w:cs="Times New Roman"/>
          <w:sz w:val="28"/>
          <w:szCs w:val="28"/>
        </w:rPr>
        <w:t>схемы расположения земельного участка на кадастровом плане территории под многоквартирным домом по адресу: Российская Федерация, Красноярский край, городской округ город Ачинск, г. Ачинск, микрорайон 4, № 3</w:t>
      </w:r>
      <w:r w:rsidR="007644F0" w:rsidRPr="007A57D9">
        <w:rPr>
          <w:rFonts w:ascii="Times New Roman" w:hAnsi="Times New Roman" w:cs="Times New Roman"/>
          <w:sz w:val="28"/>
          <w:szCs w:val="28"/>
        </w:rPr>
        <w:t xml:space="preserve"> </w:t>
      </w:r>
      <w:r w:rsidR="00821461" w:rsidRPr="007A57D9">
        <w:rPr>
          <w:rFonts w:ascii="Times New Roman" w:hAnsi="Times New Roman" w:cs="Times New Roman"/>
          <w:sz w:val="28"/>
          <w:szCs w:val="28"/>
        </w:rPr>
        <w:t xml:space="preserve">в </w:t>
      </w:r>
      <w:r w:rsidR="00E172F4" w:rsidRPr="007A57D9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CB4D51" w:rsidRPr="007A57D9">
        <w:rPr>
          <w:rFonts w:ascii="Times New Roman" w:eastAsia="Times New Roman" w:hAnsi="Times New Roman" w:cs="Times New Roman"/>
          <w:sz w:val="28"/>
          <w:szCs w:val="28"/>
        </w:rPr>
        <w:t xml:space="preserve"> архитектуры и градостроительства администрации города Ачинска</w:t>
      </w:r>
      <w:r w:rsidRPr="007A57D9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97373A" w:rsidRPr="007A57D9" w:rsidRDefault="0097373A" w:rsidP="00764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D9">
        <w:rPr>
          <w:rFonts w:ascii="Times New Roman" w:eastAsia="Times New Roman" w:hAnsi="Times New Roman" w:cs="Times New Roman"/>
          <w:sz w:val="28"/>
          <w:szCs w:val="28"/>
        </w:rPr>
        <w:t xml:space="preserve">На открытом обсуждении замечаний и предложений </w:t>
      </w:r>
      <w:r w:rsidR="005E22A9" w:rsidRPr="007A57D9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="007A57D9" w:rsidRPr="007A57D9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под многоквартирным домом по адресу: Российская Федерация, Красноярский край, городской округ город Ачинск, г. Ачинск, микрорайон 4, № 3 </w:t>
      </w:r>
      <w:r w:rsidRPr="007A57D9">
        <w:rPr>
          <w:rFonts w:ascii="Times New Roman" w:eastAsia="Times New Roman" w:hAnsi="Times New Roman" w:cs="Times New Roman"/>
          <w:sz w:val="28"/>
          <w:szCs w:val="28"/>
        </w:rPr>
        <w:t xml:space="preserve">не поступало. </w:t>
      </w:r>
    </w:p>
    <w:p w:rsidR="00311530" w:rsidRDefault="00462571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7D9">
        <w:rPr>
          <w:rFonts w:ascii="Times New Roman" w:eastAsia="Times New Roman" w:hAnsi="Times New Roman" w:cs="Times New Roman"/>
          <w:sz w:val="28"/>
          <w:szCs w:val="28"/>
        </w:rPr>
        <w:t xml:space="preserve">Рассмотрев и обсудив </w:t>
      </w:r>
      <w:r w:rsidR="007A57D9" w:rsidRPr="007A57D9">
        <w:rPr>
          <w:rFonts w:ascii="Times New Roman" w:hAnsi="Times New Roman" w:cs="Times New Roman"/>
          <w:sz w:val="28"/>
          <w:szCs w:val="28"/>
        </w:rPr>
        <w:t>схему расположения земельного участка на кадастровом плане территории под многоквартирным домом по адресу: Российская Федерация, Красноярский край, городской округ город А</w:t>
      </w:r>
      <w:r w:rsidR="006471DE">
        <w:rPr>
          <w:rFonts w:ascii="Times New Roman" w:hAnsi="Times New Roman" w:cs="Times New Roman"/>
          <w:sz w:val="28"/>
          <w:szCs w:val="28"/>
        </w:rPr>
        <w:t>чинск, г. </w:t>
      </w:r>
      <w:r w:rsidR="007A57D9" w:rsidRPr="007A57D9">
        <w:rPr>
          <w:rFonts w:ascii="Times New Roman" w:hAnsi="Times New Roman" w:cs="Times New Roman"/>
          <w:sz w:val="28"/>
          <w:szCs w:val="28"/>
        </w:rPr>
        <w:t>Ачинск, микрорайон 4, № 3</w:t>
      </w:r>
      <w:r w:rsidR="00070CC6" w:rsidRPr="007A57D9">
        <w:rPr>
          <w:rFonts w:ascii="Times New Roman" w:hAnsi="Times New Roman" w:cs="Times New Roman"/>
          <w:sz w:val="28"/>
          <w:szCs w:val="28"/>
        </w:rPr>
        <w:t>,</w:t>
      </w:r>
      <w:r w:rsidR="007E3EFF" w:rsidRPr="007A5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7D9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– </w:t>
      </w:r>
      <w:r w:rsidR="003A39BE" w:rsidRPr="007A57D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7A57D9" w:rsidRPr="007A57D9">
        <w:rPr>
          <w:rFonts w:ascii="Times New Roman" w:hAnsi="Times New Roman" w:cs="Times New Roman"/>
          <w:sz w:val="28"/>
          <w:szCs w:val="28"/>
        </w:rPr>
        <w:t>схему расположения земельного участка на кадастровом плане территории под многоквартирным домом по адресу: Российская Федерация, Красноярский край, городской округ город Ачинск, г. Ачинск, микрорайон 4, № 3</w:t>
      </w:r>
      <w:r w:rsidR="005E22A9" w:rsidRPr="007A57D9">
        <w:rPr>
          <w:rFonts w:ascii="Times New Roman" w:hAnsi="Times New Roman" w:cs="Times New Roman"/>
          <w:sz w:val="28"/>
          <w:szCs w:val="28"/>
        </w:rPr>
        <w:t>.</w:t>
      </w:r>
    </w:p>
    <w:p w:rsidR="006471DE" w:rsidRDefault="006471DE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71DE" w:rsidRPr="007A57D9" w:rsidRDefault="006471DE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6471DE" w:rsidTr="006471DE">
        <w:tc>
          <w:tcPr>
            <w:tcW w:w="6944" w:type="dxa"/>
          </w:tcPr>
          <w:p w:rsidR="006471DE" w:rsidRPr="006471DE" w:rsidRDefault="00647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471DE">
              <w:rPr>
                <w:rStyle w:val="Bodytext7"/>
                <w:sz w:val="28"/>
                <w:szCs w:val="28"/>
                <w:lang w:eastAsia="en-US"/>
              </w:rPr>
              <w:t xml:space="preserve">Председатель </w:t>
            </w:r>
            <w:r w:rsidRPr="006471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публичных слушаний,</w:t>
            </w:r>
            <w:r w:rsidRPr="006471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471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исполняющий обязанности руководителя управления архитектуры и градостроительства администрации города Ачинска - Главного архитектора города Ачинска</w:t>
            </w:r>
          </w:p>
          <w:p w:rsidR="006471DE" w:rsidRPr="006471DE" w:rsidRDefault="006471DE">
            <w:pPr>
              <w:rPr>
                <w:rStyle w:val="Bodytext7"/>
                <w:sz w:val="28"/>
                <w:szCs w:val="28"/>
              </w:rPr>
            </w:pPr>
          </w:p>
          <w:p w:rsidR="006471DE" w:rsidRPr="006471DE" w:rsidRDefault="006471DE">
            <w:pPr>
              <w:rPr>
                <w:rStyle w:val="Bodytext7"/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</w:tcPr>
          <w:p w:rsidR="006471DE" w:rsidRPr="006471DE" w:rsidRDefault="006471DE">
            <w:pPr>
              <w:jc w:val="right"/>
              <w:rPr>
                <w:rStyle w:val="Bodytext7"/>
                <w:rFonts w:eastAsia="Times New Roman"/>
                <w:sz w:val="28"/>
                <w:szCs w:val="28"/>
              </w:rPr>
            </w:pPr>
          </w:p>
          <w:p w:rsidR="006471DE" w:rsidRPr="006471DE" w:rsidRDefault="006471DE">
            <w:pPr>
              <w:jc w:val="right"/>
              <w:rPr>
                <w:rStyle w:val="Bodytext7"/>
                <w:sz w:val="28"/>
                <w:szCs w:val="28"/>
                <w:lang w:eastAsia="en-US"/>
              </w:rPr>
            </w:pPr>
          </w:p>
          <w:p w:rsidR="006471DE" w:rsidRPr="006471DE" w:rsidRDefault="006471DE">
            <w:pPr>
              <w:jc w:val="right"/>
              <w:rPr>
                <w:rStyle w:val="Bodytext7"/>
                <w:sz w:val="28"/>
                <w:szCs w:val="28"/>
                <w:lang w:eastAsia="en-US"/>
              </w:rPr>
            </w:pPr>
          </w:p>
          <w:p w:rsidR="006471DE" w:rsidRPr="006471DE" w:rsidRDefault="006471DE">
            <w:pPr>
              <w:jc w:val="right"/>
              <w:rPr>
                <w:rStyle w:val="Bodytext7"/>
                <w:rFonts w:eastAsia="Times New Roman"/>
                <w:sz w:val="28"/>
                <w:szCs w:val="28"/>
                <w:lang w:eastAsia="en-US"/>
              </w:rPr>
            </w:pPr>
            <w:r w:rsidRPr="006471DE">
              <w:rPr>
                <w:rStyle w:val="Bodytext7"/>
                <w:sz w:val="28"/>
                <w:szCs w:val="28"/>
                <w:lang w:eastAsia="en-US"/>
              </w:rPr>
              <w:t>Е.О. Бусарева</w:t>
            </w:r>
          </w:p>
        </w:tc>
      </w:tr>
      <w:tr w:rsidR="00311530" w:rsidRPr="005E22A9" w:rsidTr="006471DE">
        <w:tc>
          <w:tcPr>
            <w:tcW w:w="6944" w:type="dxa"/>
          </w:tcPr>
          <w:p w:rsidR="00311530" w:rsidRPr="005E22A9" w:rsidRDefault="00311530" w:rsidP="003C5061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520" w:type="dxa"/>
          </w:tcPr>
          <w:p w:rsidR="00311530" w:rsidRPr="005E22A9" w:rsidRDefault="00311530" w:rsidP="003C5061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3C21D6" w:rsidRPr="005E22A9" w:rsidRDefault="003C2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C21D6" w:rsidRPr="005E22A9" w:rsidSect="00EC3B4C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0E9"/>
    <w:rsid w:val="000454A3"/>
    <w:rsid w:val="000501F0"/>
    <w:rsid w:val="00067E4D"/>
    <w:rsid w:val="00070CC6"/>
    <w:rsid w:val="00086E44"/>
    <w:rsid w:val="000A1180"/>
    <w:rsid w:val="000C6930"/>
    <w:rsid w:val="000E511D"/>
    <w:rsid w:val="001056C8"/>
    <w:rsid w:val="0013034B"/>
    <w:rsid w:val="00186DFD"/>
    <w:rsid w:val="001A36FF"/>
    <w:rsid w:val="00213898"/>
    <w:rsid w:val="00220EE1"/>
    <w:rsid w:val="0022329D"/>
    <w:rsid w:val="0025323F"/>
    <w:rsid w:val="00297C00"/>
    <w:rsid w:val="002C2E7A"/>
    <w:rsid w:val="002C38AD"/>
    <w:rsid w:val="002F5F12"/>
    <w:rsid w:val="00311530"/>
    <w:rsid w:val="0032211A"/>
    <w:rsid w:val="003430AB"/>
    <w:rsid w:val="003446A8"/>
    <w:rsid w:val="003515D7"/>
    <w:rsid w:val="00352B4B"/>
    <w:rsid w:val="003845E9"/>
    <w:rsid w:val="00386027"/>
    <w:rsid w:val="00396C0A"/>
    <w:rsid w:val="003A39BE"/>
    <w:rsid w:val="003A6600"/>
    <w:rsid w:val="003C21D6"/>
    <w:rsid w:val="003C2AC5"/>
    <w:rsid w:val="003F6210"/>
    <w:rsid w:val="004379A7"/>
    <w:rsid w:val="004613A6"/>
    <w:rsid w:val="00462571"/>
    <w:rsid w:val="0049393E"/>
    <w:rsid w:val="00496E68"/>
    <w:rsid w:val="004A6188"/>
    <w:rsid w:val="004E5CBE"/>
    <w:rsid w:val="004F0606"/>
    <w:rsid w:val="00507967"/>
    <w:rsid w:val="0054087F"/>
    <w:rsid w:val="005B2C83"/>
    <w:rsid w:val="005C6B8E"/>
    <w:rsid w:val="005E22A9"/>
    <w:rsid w:val="005E6796"/>
    <w:rsid w:val="00610140"/>
    <w:rsid w:val="0061732B"/>
    <w:rsid w:val="006471DE"/>
    <w:rsid w:val="00673143"/>
    <w:rsid w:val="006C6FB4"/>
    <w:rsid w:val="006D3111"/>
    <w:rsid w:val="006E214A"/>
    <w:rsid w:val="006E5856"/>
    <w:rsid w:val="006E78A3"/>
    <w:rsid w:val="00732D20"/>
    <w:rsid w:val="00734927"/>
    <w:rsid w:val="007533CD"/>
    <w:rsid w:val="0076193A"/>
    <w:rsid w:val="007644F0"/>
    <w:rsid w:val="007A57D9"/>
    <w:rsid w:val="007C568F"/>
    <w:rsid w:val="007E3EFF"/>
    <w:rsid w:val="007E5B0A"/>
    <w:rsid w:val="007F34E3"/>
    <w:rsid w:val="0080195F"/>
    <w:rsid w:val="00802497"/>
    <w:rsid w:val="00821461"/>
    <w:rsid w:val="008340E9"/>
    <w:rsid w:val="008A1D76"/>
    <w:rsid w:val="008A71AD"/>
    <w:rsid w:val="008B31B3"/>
    <w:rsid w:val="008C4579"/>
    <w:rsid w:val="008C7F2A"/>
    <w:rsid w:val="008D0775"/>
    <w:rsid w:val="008D37B2"/>
    <w:rsid w:val="008D51F2"/>
    <w:rsid w:val="008D76E9"/>
    <w:rsid w:val="008F6BE3"/>
    <w:rsid w:val="00906BC0"/>
    <w:rsid w:val="00936868"/>
    <w:rsid w:val="00962075"/>
    <w:rsid w:val="0097373A"/>
    <w:rsid w:val="00974269"/>
    <w:rsid w:val="009746B7"/>
    <w:rsid w:val="009807C0"/>
    <w:rsid w:val="009959D5"/>
    <w:rsid w:val="009B0FB4"/>
    <w:rsid w:val="009D76E8"/>
    <w:rsid w:val="009E1ECA"/>
    <w:rsid w:val="00A5465F"/>
    <w:rsid w:val="00AB362F"/>
    <w:rsid w:val="00AE0BF0"/>
    <w:rsid w:val="00B1230A"/>
    <w:rsid w:val="00B146A6"/>
    <w:rsid w:val="00B2136E"/>
    <w:rsid w:val="00B30604"/>
    <w:rsid w:val="00B635D4"/>
    <w:rsid w:val="00B87626"/>
    <w:rsid w:val="00BB77B1"/>
    <w:rsid w:val="00BF2911"/>
    <w:rsid w:val="00C16596"/>
    <w:rsid w:val="00C237AD"/>
    <w:rsid w:val="00C8031E"/>
    <w:rsid w:val="00C80320"/>
    <w:rsid w:val="00C8738B"/>
    <w:rsid w:val="00CB4D51"/>
    <w:rsid w:val="00CC5D30"/>
    <w:rsid w:val="00CD326C"/>
    <w:rsid w:val="00CE2A43"/>
    <w:rsid w:val="00CE2F1D"/>
    <w:rsid w:val="00CF1FE6"/>
    <w:rsid w:val="00D049FE"/>
    <w:rsid w:val="00D12CD3"/>
    <w:rsid w:val="00D2778E"/>
    <w:rsid w:val="00D61D83"/>
    <w:rsid w:val="00D61FEC"/>
    <w:rsid w:val="00D902AC"/>
    <w:rsid w:val="00D9301D"/>
    <w:rsid w:val="00DC2C53"/>
    <w:rsid w:val="00DD29B7"/>
    <w:rsid w:val="00E14D05"/>
    <w:rsid w:val="00E1502A"/>
    <w:rsid w:val="00E172F4"/>
    <w:rsid w:val="00E3722D"/>
    <w:rsid w:val="00E43465"/>
    <w:rsid w:val="00E43B80"/>
    <w:rsid w:val="00E9518B"/>
    <w:rsid w:val="00EC3B4C"/>
    <w:rsid w:val="00EE67B0"/>
    <w:rsid w:val="00EF2890"/>
    <w:rsid w:val="00EF2EC7"/>
    <w:rsid w:val="00F220EE"/>
    <w:rsid w:val="00F42504"/>
    <w:rsid w:val="00F5623C"/>
    <w:rsid w:val="00F83CCE"/>
    <w:rsid w:val="00FA60F9"/>
    <w:rsid w:val="00FD638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68"/>
  </w:style>
  <w:style w:type="paragraph" w:styleId="3">
    <w:name w:val="heading 3"/>
    <w:basedOn w:val="a"/>
    <w:next w:val="a"/>
    <w:link w:val="30"/>
    <w:qFormat/>
    <w:rsid w:val="008340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E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83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34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40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56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">
    <w:name w:val="bd6ff683d8d0a42f228bf8a64b8551e1msonormal"/>
    <w:basedOn w:val="a"/>
    <w:rsid w:val="006731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7">
    <w:name w:val="Body text (7)"/>
    <w:basedOn w:val="a0"/>
    <w:rsid w:val="008D0775"/>
    <w:rPr>
      <w:rFonts w:ascii="Times New Roman" w:hAnsi="Times New Roman" w:cs="Times New Roman"/>
      <w:spacing w:val="0"/>
      <w:sz w:val="25"/>
      <w:szCs w:val="25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E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1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65</cp:revision>
  <cp:lastPrinted>2024-09-12T09:48:00Z</cp:lastPrinted>
  <dcterms:created xsi:type="dcterms:W3CDTF">2021-07-01T10:14:00Z</dcterms:created>
  <dcterms:modified xsi:type="dcterms:W3CDTF">2024-09-12T09:48:00Z</dcterms:modified>
</cp:coreProperties>
</file>