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F6" w:rsidRPr="00323F96" w:rsidRDefault="001901E7" w:rsidP="00BC165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«Многоэтажная жилая застройка (высотная застройка)» земельному участку с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кадастровым номером 24:43:</w:t>
      </w:r>
      <w:r w:rsidR="00BC165A">
        <w:rPr>
          <w:sz w:val="28"/>
          <w:szCs w:val="28"/>
        </w:rPr>
        <w:t>0126024:740</w:t>
      </w:r>
      <w:r w:rsidR="00BC165A" w:rsidRPr="00995902">
        <w:rPr>
          <w:sz w:val="28"/>
          <w:szCs w:val="28"/>
        </w:rPr>
        <w:t xml:space="preserve">, расположенному по адресу: </w:t>
      </w:r>
      <w:r w:rsidR="00BC165A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BC165A" w:rsidRPr="00034A72">
        <w:rPr>
          <w:sz w:val="28"/>
          <w:szCs w:val="28"/>
        </w:rPr>
        <w:t xml:space="preserve"> ул. </w:t>
      </w:r>
      <w:r w:rsidR="00BC165A">
        <w:rPr>
          <w:sz w:val="28"/>
          <w:szCs w:val="28"/>
        </w:rPr>
        <w:t>Революции</w:t>
      </w:r>
      <w:r w:rsidR="00BC165A" w:rsidRPr="00034A72">
        <w:rPr>
          <w:sz w:val="28"/>
          <w:szCs w:val="28"/>
        </w:rPr>
        <w:t xml:space="preserve">, </w:t>
      </w:r>
      <w:r w:rsidR="00BC165A">
        <w:rPr>
          <w:sz w:val="28"/>
          <w:szCs w:val="28"/>
        </w:rPr>
        <w:t>участок № 14</w:t>
      </w:r>
    </w:p>
    <w:p w:rsidR="001C6DB8" w:rsidRPr="001367F6" w:rsidRDefault="00255228" w:rsidP="001C6DB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 w:rsidR="00161636">
        <w:rPr>
          <w:rFonts w:eastAsiaTheme="minorHAnsi"/>
          <w:sz w:val="28"/>
          <w:szCs w:val="28"/>
          <w:lang w:eastAsia="en-US"/>
        </w:rPr>
        <w:t>ию</w:t>
      </w:r>
      <w:r>
        <w:rPr>
          <w:rFonts w:eastAsiaTheme="minorHAnsi"/>
          <w:sz w:val="28"/>
          <w:szCs w:val="28"/>
          <w:lang w:eastAsia="en-US"/>
        </w:rPr>
        <w:t>л</w:t>
      </w:r>
      <w:r w:rsidR="00161636">
        <w:rPr>
          <w:rFonts w:eastAsiaTheme="minorHAnsi"/>
          <w:sz w:val="28"/>
          <w:szCs w:val="28"/>
          <w:lang w:eastAsia="en-US"/>
        </w:rPr>
        <w:t>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BC165A" w:rsidRPr="00A726BE" w:rsidRDefault="00BC165A" w:rsidP="00BC165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</w:t>
      </w:r>
      <w:r>
        <w:rPr>
          <w:sz w:val="28"/>
          <w:szCs w:val="28"/>
        </w:rPr>
        <w:t xml:space="preserve"> </w:t>
      </w:r>
      <w:r w:rsidRPr="00995902">
        <w:rPr>
          <w:sz w:val="28"/>
          <w:szCs w:val="28"/>
        </w:rPr>
        <w:t>кадастровым номером 24:43:</w:t>
      </w:r>
      <w:r>
        <w:rPr>
          <w:sz w:val="28"/>
          <w:szCs w:val="28"/>
        </w:rPr>
        <w:t>0126024:740</w:t>
      </w:r>
      <w:r w:rsidRPr="00995902">
        <w:rPr>
          <w:sz w:val="28"/>
          <w:szCs w:val="28"/>
        </w:rPr>
        <w:t xml:space="preserve">, расположенному по адресу: </w:t>
      </w:r>
      <w:r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>
        <w:rPr>
          <w:sz w:val="28"/>
          <w:szCs w:val="28"/>
        </w:rPr>
        <w:t xml:space="preserve"> </w:t>
      </w:r>
      <w:r w:rsidRPr="00034A72">
        <w:rPr>
          <w:sz w:val="28"/>
          <w:szCs w:val="28"/>
        </w:rPr>
        <w:t xml:space="preserve">ул. </w:t>
      </w:r>
      <w:r>
        <w:rPr>
          <w:sz w:val="28"/>
          <w:szCs w:val="28"/>
        </w:rPr>
        <w:t>Революции</w:t>
      </w:r>
      <w:r w:rsidRPr="00034A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участок № 14, </w:t>
      </w:r>
      <w:r w:rsidRPr="0073041B">
        <w:rPr>
          <w:sz w:val="28"/>
          <w:szCs w:val="28"/>
        </w:rPr>
        <w:t xml:space="preserve">назначены постановлением администрации города Ачинска от </w:t>
      </w:r>
      <w:r>
        <w:rPr>
          <w:sz w:val="28"/>
          <w:szCs w:val="28"/>
        </w:rPr>
        <w:t>02.07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77780">
        <w:rPr>
          <w:sz w:val="28"/>
          <w:szCs w:val="28"/>
        </w:rPr>
        <w:t xml:space="preserve">№ </w:t>
      </w:r>
      <w:r>
        <w:rPr>
          <w:sz w:val="28"/>
          <w:szCs w:val="28"/>
        </w:rPr>
        <w:t>197</w:t>
      </w:r>
      <w:r w:rsidRPr="00777780">
        <w:rPr>
          <w:sz w:val="28"/>
          <w:szCs w:val="28"/>
        </w:rPr>
        <w:t>-п</w:t>
      </w:r>
      <w:r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255228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255228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BC165A">
        <w:rPr>
          <w:sz w:val="28"/>
          <w:szCs w:val="28"/>
        </w:rPr>
        <w:t>4</w:t>
      </w:r>
      <w:r w:rsidR="00BA5A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BA5A96">
        <w:rPr>
          <w:sz w:val="28"/>
          <w:szCs w:val="28"/>
        </w:rPr>
        <w:t>1</w:t>
      </w:r>
      <w:r w:rsidR="0025522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55228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255228">
        <w:rPr>
          <w:sz w:val="28"/>
          <w:szCs w:val="28"/>
        </w:rPr>
        <w:t>2</w:t>
      </w:r>
      <w:r w:rsidR="00BC165A">
        <w:rPr>
          <w:sz w:val="28"/>
          <w:szCs w:val="28"/>
        </w:rPr>
        <w:t>1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BC165A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кадастровым номером 24:43:</w:t>
      </w:r>
      <w:r w:rsidR="00BC165A">
        <w:rPr>
          <w:sz w:val="28"/>
          <w:szCs w:val="28"/>
        </w:rPr>
        <w:t>0126024:740</w:t>
      </w:r>
      <w:r w:rsidR="00BC165A" w:rsidRPr="00995902">
        <w:rPr>
          <w:sz w:val="28"/>
          <w:szCs w:val="28"/>
        </w:rPr>
        <w:t xml:space="preserve">, расположенному по адресу: </w:t>
      </w:r>
      <w:r w:rsidR="00BC165A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BC165A">
        <w:rPr>
          <w:sz w:val="28"/>
          <w:szCs w:val="28"/>
        </w:rPr>
        <w:t xml:space="preserve"> </w:t>
      </w:r>
      <w:r w:rsidR="00BC165A" w:rsidRPr="00034A72">
        <w:rPr>
          <w:sz w:val="28"/>
          <w:szCs w:val="28"/>
        </w:rPr>
        <w:t xml:space="preserve">ул. </w:t>
      </w:r>
      <w:r w:rsidR="00BC165A">
        <w:rPr>
          <w:sz w:val="28"/>
          <w:szCs w:val="28"/>
        </w:rPr>
        <w:t>Революции</w:t>
      </w:r>
      <w:r w:rsidR="00BC165A" w:rsidRPr="00034A72">
        <w:rPr>
          <w:sz w:val="28"/>
          <w:szCs w:val="28"/>
        </w:rPr>
        <w:t xml:space="preserve">, </w:t>
      </w:r>
      <w:r w:rsidR="00BC165A">
        <w:rPr>
          <w:sz w:val="28"/>
          <w:szCs w:val="28"/>
        </w:rPr>
        <w:t>участок № 14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255228">
        <w:rPr>
          <w:sz w:val="28"/>
          <w:szCs w:val="28"/>
        </w:rPr>
        <w:t>10</w:t>
      </w:r>
      <w:r w:rsidRPr="00425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55228">
        <w:rPr>
          <w:sz w:val="28"/>
          <w:szCs w:val="28"/>
        </w:rPr>
        <w:t>7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255228">
        <w:rPr>
          <w:sz w:val="28"/>
          <w:szCs w:val="28"/>
        </w:rPr>
        <w:t>24</w:t>
      </w:r>
      <w:r w:rsidRPr="00425BBC">
        <w:rPr>
          <w:sz w:val="28"/>
          <w:szCs w:val="28"/>
        </w:rPr>
        <w:t>.</w:t>
      </w:r>
      <w:r w:rsidR="00891FAA">
        <w:rPr>
          <w:sz w:val="28"/>
          <w:szCs w:val="28"/>
        </w:rPr>
        <w:t>0</w:t>
      </w:r>
      <w:r w:rsidR="00255228">
        <w:rPr>
          <w:sz w:val="28"/>
          <w:szCs w:val="28"/>
        </w:rPr>
        <w:t>7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BC165A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«Многоэтажная жилая застройка (высотная застройка)» земельному участку с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кадастровым номером 24:43:</w:t>
      </w:r>
      <w:r w:rsidR="00BC165A">
        <w:rPr>
          <w:sz w:val="28"/>
          <w:szCs w:val="28"/>
        </w:rPr>
        <w:t>0126024:740</w:t>
      </w:r>
      <w:r w:rsidR="00BC165A" w:rsidRPr="00995902">
        <w:rPr>
          <w:sz w:val="28"/>
          <w:szCs w:val="28"/>
        </w:rPr>
        <w:t xml:space="preserve">, расположенному по адресу: </w:t>
      </w:r>
      <w:r w:rsidR="00BC165A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BC165A">
        <w:rPr>
          <w:sz w:val="28"/>
          <w:szCs w:val="28"/>
        </w:rPr>
        <w:t xml:space="preserve"> </w:t>
      </w:r>
      <w:r w:rsidR="00BC165A" w:rsidRPr="00034A72">
        <w:rPr>
          <w:sz w:val="28"/>
          <w:szCs w:val="28"/>
        </w:rPr>
        <w:t xml:space="preserve">ул. </w:t>
      </w:r>
      <w:r w:rsidR="00BC165A">
        <w:rPr>
          <w:sz w:val="28"/>
          <w:szCs w:val="28"/>
        </w:rPr>
        <w:t>Революции</w:t>
      </w:r>
      <w:r w:rsidR="00BC165A" w:rsidRPr="00034A72">
        <w:rPr>
          <w:sz w:val="28"/>
          <w:szCs w:val="28"/>
        </w:rPr>
        <w:t xml:space="preserve">, </w:t>
      </w:r>
      <w:r w:rsidR="00BC165A">
        <w:rPr>
          <w:sz w:val="28"/>
          <w:szCs w:val="28"/>
        </w:rPr>
        <w:t>участок № 14</w:t>
      </w:r>
      <w:r w:rsidR="00891FAA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956047" w:rsidRDefault="00271F0D" w:rsidP="0025522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255228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bookmarkStart w:id="1" w:name="_Hlk172634419"/>
      <w:r w:rsidR="00255228" w:rsidRPr="007D44B9">
        <w:rPr>
          <w:sz w:val="28"/>
          <w:szCs w:val="28"/>
        </w:rPr>
        <w:t>«</w:t>
      </w:r>
      <w:r w:rsidR="00BC165A" w:rsidRPr="00995902">
        <w:rPr>
          <w:sz w:val="28"/>
          <w:szCs w:val="28"/>
        </w:rPr>
        <w:t>Многоэтажная жилая застройка (высотная застройка)» земельному участку с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кадастровым номером 24:43:</w:t>
      </w:r>
      <w:r w:rsidR="00BC165A">
        <w:rPr>
          <w:sz w:val="28"/>
          <w:szCs w:val="28"/>
        </w:rPr>
        <w:t>0126024:740</w:t>
      </w:r>
      <w:r w:rsidR="00BC165A" w:rsidRPr="00995902">
        <w:rPr>
          <w:sz w:val="28"/>
          <w:szCs w:val="28"/>
        </w:rPr>
        <w:t xml:space="preserve">, расположенному по адресу: </w:t>
      </w:r>
      <w:r w:rsidR="00BC165A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BC165A">
        <w:rPr>
          <w:sz w:val="28"/>
          <w:szCs w:val="28"/>
        </w:rPr>
        <w:t xml:space="preserve"> </w:t>
      </w:r>
      <w:r w:rsidR="00BC165A" w:rsidRPr="00034A72">
        <w:rPr>
          <w:sz w:val="28"/>
          <w:szCs w:val="28"/>
        </w:rPr>
        <w:t xml:space="preserve">ул. </w:t>
      </w:r>
      <w:r w:rsidR="00BC165A">
        <w:rPr>
          <w:sz w:val="28"/>
          <w:szCs w:val="28"/>
        </w:rPr>
        <w:t>Революции</w:t>
      </w:r>
      <w:r w:rsidR="00BC165A" w:rsidRPr="00034A72">
        <w:rPr>
          <w:sz w:val="28"/>
          <w:szCs w:val="28"/>
        </w:rPr>
        <w:t xml:space="preserve">, </w:t>
      </w:r>
      <w:r w:rsidR="00BC165A">
        <w:rPr>
          <w:sz w:val="28"/>
          <w:szCs w:val="28"/>
        </w:rPr>
        <w:t>участок № 14</w:t>
      </w:r>
      <w:bookmarkEnd w:id="1"/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BC165A" w:rsidRPr="007D44B9">
        <w:rPr>
          <w:sz w:val="28"/>
          <w:szCs w:val="28"/>
        </w:rPr>
        <w:t>«</w:t>
      </w:r>
      <w:r w:rsidR="00BC165A" w:rsidRPr="00995902">
        <w:rPr>
          <w:sz w:val="28"/>
          <w:szCs w:val="28"/>
        </w:rPr>
        <w:t>Многоэтажная жилая застройка (высотная застройка)» земельному участку с</w:t>
      </w:r>
      <w:r w:rsidR="00BC165A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>кадастровым номером 24:43:</w:t>
      </w:r>
      <w:r w:rsidR="00BC165A">
        <w:rPr>
          <w:sz w:val="28"/>
          <w:szCs w:val="28"/>
        </w:rPr>
        <w:t>0126024:740</w:t>
      </w:r>
      <w:r w:rsidR="00BC165A" w:rsidRPr="00995902">
        <w:rPr>
          <w:sz w:val="28"/>
          <w:szCs w:val="28"/>
        </w:rPr>
        <w:t xml:space="preserve">, расположенному по адресу: </w:t>
      </w:r>
      <w:r w:rsidR="00BC165A" w:rsidRPr="00AA5AB7">
        <w:rPr>
          <w:rFonts w:eastAsia="Calibri"/>
          <w:sz w:val="28"/>
          <w:szCs w:val="28"/>
        </w:rPr>
        <w:t>Российская Федерация, Красноярский край, город Ачинск,</w:t>
      </w:r>
      <w:r w:rsidR="00BC165A">
        <w:rPr>
          <w:sz w:val="28"/>
          <w:szCs w:val="28"/>
        </w:rPr>
        <w:t xml:space="preserve"> </w:t>
      </w:r>
      <w:r w:rsidR="00BC165A" w:rsidRPr="00034A72">
        <w:rPr>
          <w:sz w:val="28"/>
          <w:szCs w:val="28"/>
        </w:rPr>
        <w:t xml:space="preserve">ул. </w:t>
      </w:r>
      <w:r w:rsidR="00BC165A">
        <w:rPr>
          <w:sz w:val="28"/>
          <w:szCs w:val="28"/>
        </w:rPr>
        <w:t>Революции</w:t>
      </w:r>
      <w:r w:rsidR="00BC165A" w:rsidRPr="00034A72">
        <w:rPr>
          <w:sz w:val="28"/>
          <w:szCs w:val="28"/>
        </w:rPr>
        <w:t xml:space="preserve">, </w:t>
      </w:r>
      <w:r w:rsidR="00BC165A">
        <w:rPr>
          <w:sz w:val="28"/>
          <w:szCs w:val="28"/>
        </w:rPr>
        <w:t>участок № 14</w:t>
      </w:r>
      <w:r w:rsidR="00255228">
        <w:rPr>
          <w:sz w:val="28"/>
          <w:szCs w:val="28"/>
        </w:rPr>
        <w:t>.</w:t>
      </w:r>
    </w:p>
    <w:p w:rsidR="00255228" w:rsidRDefault="00255228" w:rsidP="00255228">
      <w:pPr>
        <w:ind w:firstLine="709"/>
        <w:jc w:val="both"/>
        <w:rPr>
          <w:sz w:val="28"/>
          <w:szCs w:val="28"/>
        </w:rPr>
      </w:pPr>
    </w:p>
    <w:p w:rsidR="00255228" w:rsidRDefault="00255228" w:rsidP="00255228">
      <w:pPr>
        <w:ind w:firstLine="709"/>
        <w:jc w:val="both"/>
      </w:pPr>
    </w:p>
    <w:p w:rsidR="00925248" w:rsidRDefault="00925248" w:rsidP="00925248"/>
    <w:p w:rsidR="00D06225" w:rsidRPr="00925248" w:rsidRDefault="00D06225" w:rsidP="00925248">
      <w:bookmarkStart w:id="2" w:name="_GoBack"/>
      <w:bookmarkEnd w:id="2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55228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AD0357"/>
    <w:rsid w:val="00B27107"/>
    <w:rsid w:val="00B43041"/>
    <w:rsid w:val="00B7606A"/>
    <w:rsid w:val="00B7691C"/>
    <w:rsid w:val="00BA5A96"/>
    <w:rsid w:val="00BC165A"/>
    <w:rsid w:val="00BD5331"/>
    <w:rsid w:val="00BE5DEB"/>
    <w:rsid w:val="00C264F0"/>
    <w:rsid w:val="00C4445E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B3D6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63</cp:revision>
  <cp:lastPrinted>2024-02-13T06:16:00Z</cp:lastPrinted>
  <dcterms:created xsi:type="dcterms:W3CDTF">2019-01-08T12:49:00Z</dcterms:created>
  <dcterms:modified xsi:type="dcterms:W3CDTF">2024-07-23T06:43:00Z</dcterms:modified>
</cp:coreProperties>
</file>