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09" w:rsidRPr="00815D09" w:rsidRDefault="00815D09" w:rsidP="00815D09">
      <w:pPr>
        <w:pStyle w:val="ConsPlusNonformat"/>
        <w:jc w:val="center"/>
        <w:rPr>
          <w:rFonts w:asciiTheme="minorHAnsi" w:hAnsiTheme="minorHAnsi"/>
          <w:sz w:val="22"/>
        </w:rPr>
      </w:pPr>
      <w:r w:rsidRPr="00815D09">
        <w:rPr>
          <w:rFonts w:asciiTheme="minorHAnsi" w:hAnsiTheme="minorHAnsi"/>
          <w:sz w:val="22"/>
        </w:rPr>
        <w:t>ДОГОВОР N</w:t>
      </w:r>
    </w:p>
    <w:p w:rsidR="00815D09" w:rsidRPr="00815D09" w:rsidRDefault="00815D09" w:rsidP="00815D09">
      <w:pPr>
        <w:pStyle w:val="ConsPlusNonformat"/>
        <w:jc w:val="center"/>
        <w:rPr>
          <w:rFonts w:asciiTheme="minorHAnsi" w:hAnsiTheme="minorHAnsi"/>
          <w:sz w:val="22"/>
        </w:rPr>
      </w:pPr>
      <w:r w:rsidRPr="00815D09">
        <w:rPr>
          <w:rFonts w:asciiTheme="minorHAnsi" w:hAnsiTheme="minorHAnsi"/>
          <w:sz w:val="22"/>
        </w:rPr>
        <w:t>НА УСТАНОВКУ И ЭКСПЛУАТАЦИЮ РЕКЛАМНОЙ КОНСТРУКЦИИ</w:t>
      </w:r>
    </w:p>
    <w:p w:rsidR="00815D09" w:rsidRPr="00815D09" w:rsidRDefault="00815D09" w:rsidP="00815D09">
      <w:pPr>
        <w:pStyle w:val="ConsPlusNonformat"/>
        <w:jc w:val="center"/>
        <w:outlineLvl w:val="0"/>
        <w:rPr>
          <w:rFonts w:asciiTheme="minorHAnsi" w:hAnsiTheme="minorHAnsi"/>
          <w:sz w:val="22"/>
        </w:rPr>
      </w:pPr>
    </w:p>
    <w:p w:rsidR="00815D09" w:rsidRPr="00815D09" w:rsidRDefault="00815D09" w:rsidP="00815D09">
      <w:pPr>
        <w:pStyle w:val="ConsPlusNonformat"/>
        <w:jc w:val="center"/>
        <w:rPr>
          <w:rFonts w:asciiTheme="minorHAnsi" w:hAnsiTheme="minorHAnsi"/>
          <w:sz w:val="22"/>
        </w:rPr>
      </w:pPr>
      <w:r w:rsidRPr="00815D09">
        <w:rPr>
          <w:rFonts w:asciiTheme="minorHAnsi" w:hAnsiTheme="minorHAnsi"/>
          <w:sz w:val="22"/>
        </w:rPr>
        <w:t xml:space="preserve">г. Ачинск                        </w:t>
      </w:r>
      <w:r>
        <w:rPr>
          <w:rFonts w:asciiTheme="minorHAnsi" w:hAnsiTheme="minorHAnsi"/>
          <w:sz w:val="22"/>
        </w:rPr>
        <w:t xml:space="preserve">                                                                                    </w:t>
      </w:r>
      <w:r w:rsidRPr="00815D09">
        <w:rPr>
          <w:rFonts w:asciiTheme="minorHAnsi" w:hAnsiTheme="minorHAnsi"/>
          <w:sz w:val="22"/>
        </w:rPr>
        <w:t xml:space="preserve">                    "__" _________ 20__ г.</w:t>
      </w:r>
    </w:p>
    <w:p w:rsidR="00815D09" w:rsidRPr="00815D09" w:rsidRDefault="00815D09" w:rsidP="00815D09">
      <w:pPr>
        <w:pStyle w:val="ConsPlusNonformat"/>
        <w:jc w:val="both"/>
        <w:rPr>
          <w:rFonts w:asciiTheme="minorHAnsi" w:hAnsiTheme="minorHAnsi"/>
          <w:sz w:val="22"/>
        </w:rPr>
      </w:pPr>
    </w:p>
    <w:p w:rsidR="00815D09" w:rsidRPr="00815D09" w:rsidRDefault="00815D09" w:rsidP="00815D09">
      <w:pPr>
        <w:pStyle w:val="ConsPlusNonformat"/>
        <w:jc w:val="both"/>
        <w:rPr>
          <w:rFonts w:asciiTheme="minorHAnsi" w:hAnsiTheme="minorHAnsi"/>
          <w:sz w:val="22"/>
        </w:rPr>
      </w:pPr>
      <w:r w:rsidRPr="00815D09">
        <w:rPr>
          <w:rFonts w:asciiTheme="minorHAnsi" w:hAnsiTheme="minorHAnsi"/>
          <w:sz w:val="22"/>
        </w:rPr>
        <w:t xml:space="preserve">    </w:t>
      </w:r>
      <w:proofErr w:type="gramStart"/>
      <w:r w:rsidRPr="00815D09">
        <w:rPr>
          <w:rFonts w:asciiTheme="minorHAnsi" w:hAnsiTheme="minorHAnsi"/>
          <w:sz w:val="22"/>
        </w:rPr>
        <w:t>Комитет  по  управлению  муниципальным  имуществом администрации города</w:t>
      </w:r>
      <w:r>
        <w:rPr>
          <w:rFonts w:asciiTheme="minorHAnsi" w:hAnsiTheme="minorHAnsi"/>
          <w:sz w:val="22"/>
        </w:rPr>
        <w:t xml:space="preserve"> </w:t>
      </w:r>
      <w:r w:rsidRPr="00815D09">
        <w:rPr>
          <w:rFonts w:asciiTheme="minorHAnsi" w:hAnsiTheme="minorHAnsi"/>
          <w:sz w:val="22"/>
        </w:rPr>
        <w:t>Ачинска  в  лице  руководителя ________________, действующего  на основании</w:t>
      </w:r>
      <w:r>
        <w:rPr>
          <w:rFonts w:asciiTheme="minorHAnsi" w:hAnsiTheme="minorHAnsi"/>
          <w:sz w:val="22"/>
        </w:rPr>
        <w:t xml:space="preserve"> </w:t>
      </w:r>
      <w:r w:rsidRPr="00815D09">
        <w:rPr>
          <w:rFonts w:asciiTheme="minorHAnsi" w:hAnsiTheme="minorHAnsi"/>
          <w:sz w:val="22"/>
        </w:rPr>
        <w:t>Положения  о  комитете  (далее  по  тексту  -  Комитет), с одной стороны, и</w:t>
      </w:r>
      <w:r>
        <w:rPr>
          <w:rFonts w:asciiTheme="minorHAnsi" w:hAnsiTheme="minorHAnsi"/>
          <w:sz w:val="22"/>
        </w:rPr>
        <w:t xml:space="preserve"> </w:t>
      </w:r>
      <w:r w:rsidRPr="00815D09">
        <w:rPr>
          <w:rFonts w:asciiTheme="minorHAnsi" w:hAnsiTheme="minorHAnsi"/>
          <w:sz w:val="22"/>
        </w:rPr>
        <w:t>____________________ (далее по тексту  -  Рекламораспространитель)  в  лице</w:t>
      </w:r>
      <w:r>
        <w:rPr>
          <w:rFonts w:asciiTheme="minorHAnsi" w:hAnsiTheme="minorHAnsi"/>
          <w:sz w:val="22"/>
        </w:rPr>
        <w:t xml:space="preserve"> </w:t>
      </w:r>
      <w:r w:rsidRPr="00815D09">
        <w:rPr>
          <w:rFonts w:asciiTheme="minorHAnsi" w:hAnsiTheme="minorHAnsi"/>
          <w:sz w:val="22"/>
        </w:rPr>
        <w:t>__________________________, действующего на основании ____________________,</w:t>
      </w:r>
      <w:r>
        <w:rPr>
          <w:rFonts w:asciiTheme="minorHAnsi" w:hAnsiTheme="minorHAnsi"/>
          <w:sz w:val="22"/>
        </w:rPr>
        <w:t xml:space="preserve"> </w:t>
      </w:r>
      <w:r w:rsidRPr="00815D09">
        <w:rPr>
          <w:rFonts w:asciiTheme="minorHAnsi" w:hAnsiTheme="minorHAnsi"/>
          <w:sz w:val="22"/>
        </w:rPr>
        <w:t>с другой  стороны, в соответствии с решением комиссии по результатам торгов</w:t>
      </w:r>
      <w:r>
        <w:rPr>
          <w:rFonts w:asciiTheme="minorHAnsi" w:hAnsiTheme="minorHAnsi"/>
          <w:sz w:val="22"/>
        </w:rPr>
        <w:t xml:space="preserve"> </w:t>
      </w:r>
      <w:r w:rsidRPr="00815D09">
        <w:rPr>
          <w:rFonts w:asciiTheme="minorHAnsi" w:hAnsiTheme="minorHAnsi"/>
          <w:sz w:val="22"/>
        </w:rPr>
        <w:t>(протокол  от  ____________ N _______) заключили настоящий договор (далее -</w:t>
      </w:r>
      <w:r>
        <w:rPr>
          <w:rFonts w:asciiTheme="minorHAnsi" w:hAnsiTheme="minorHAnsi"/>
          <w:sz w:val="22"/>
        </w:rPr>
        <w:t xml:space="preserve"> </w:t>
      </w:r>
      <w:r w:rsidRPr="00815D09">
        <w:rPr>
          <w:rFonts w:asciiTheme="minorHAnsi" w:hAnsiTheme="minorHAnsi"/>
          <w:sz w:val="22"/>
        </w:rPr>
        <w:t>Договор) о нижеследующем:</w:t>
      </w:r>
      <w:proofErr w:type="gramEnd"/>
    </w:p>
    <w:p w:rsidR="00815D09" w:rsidRPr="00815D09" w:rsidRDefault="00815D09" w:rsidP="00815D09">
      <w:pPr>
        <w:pStyle w:val="ConsPlusNonformat"/>
        <w:jc w:val="both"/>
        <w:rPr>
          <w:rFonts w:asciiTheme="minorHAnsi" w:hAnsiTheme="minorHAnsi"/>
          <w:sz w:val="22"/>
        </w:rPr>
      </w:pPr>
    </w:p>
    <w:p w:rsidR="00815D09" w:rsidRPr="00815D09" w:rsidRDefault="00815D09" w:rsidP="00815D09">
      <w:pPr>
        <w:pStyle w:val="ConsPlusNonformat"/>
        <w:jc w:val="center"/>
        <w:rPr>
          <w:rFonts w:asciiTheme="minorHAnsi" w:hAnsiTheme="minorHAnsi"/>
          <w:sz w:val="22"/>
        </w:rPr>
      </w:pPr>
      <w:r w:rsidRPr="00815D09">
        <w:rPr>
          <w:rFonts w:asciiTheme="minorHAnsi" w:hAnsiTheme="minorHAnsi"/>
          <w:sz w:val="22"/>
        </w:rPr>
        <w:t>I. Предмет Договора</w:t>
      </w:r>
    </w:p>
    <w:p w:rsidR="00815D09" w:rsidRPr="00815D09" w:rsidRDefault="00815D09" w:rsidP="00815D09">
      <w:pPr>
        <w:pStyle w:val="ConsPlusNonformat"/>
        <w:jc w:val="both"/>
        <w:rPr>
          <w:rFonts w:asciiTheme="minorHAnsi" w:hAnsiTheme="minorHAnsi"/>
          <w:sz w:val="22"/>
        </w:rPr>
      </w:pPr>
    </w:p>
    <w:p w:rsidR="00815D09" w:rsidRPr="00815D09" w:rsidRDefault="00815D09" w:rsidP="00815D09">
      <w:pPr>
        <w:pStyle w:val="ConsPlusNonformat"/>
        <w:jc w:val="both"/>
        <w:rPr>
          <w:rFonts w:asciiTheme="minorHAnsi" w:hAnsiTheme="minorHAnsi"/>
          <w:sz w:val="22"/>
        </w:rPr>
      </w:pPr>
      <w:bookmarkStart w:id="0" w:name="P16"/>
      <w:bookmarkEnd w:id="0"/>
      <w:r w:rsidRPr="00815D09">
        <w:rPr>
          <w:rFonts w:asciiTheme="minorHAnsi" w:hAnsiTheme="minorHAnsi"/>
          <w:sz w:val="22"/>
        </w:rPr>
        <w:t xml:space="preserve">    1.1.  Комитет  предоставляет  Рекламораспространителю  право установить</w:t>
      </w:r>
      <w:r>
        <w:rPr>
          <w:rFonts w:asciiTheme="minorHAnsi" w:hAnsiTheme="minorHAnsi"/>
          <w:sz w:val="22"/>
        </w:rPr>
        <w:t xml:space="preserve"> </w:t>
      </w:r>
      <w:r w:rsidRPr="00815D09">
        <w:rPr>
          <w:rFonts w:asciiTheme="minorHAnsi" w:hAnsiTheme="minorHAnsi"/>
          <w:sz w:val="22"/>
        </w:rPr>
        <w:t>рекламную конструкцию ____________________  (далее - рекламная конструкция)</w:t>
      </w:r>
      <w:r>
        <w:rPr>
          <w:rFonts w:asciiTheme="minorHAnsi" w:hAnsiTheme="minorHAnsi"/>
          <w:sz w:val="22"/>
        </w:rPr>
        <w:t xml:space="preserve"> </w:t>
      </w:r>
      <w:r w:rsidRPr="00815D09">
        <w:rPr>
          <w:rFonts w:asciiTheme="minorHAnsi" w:hAnsiTheme="minorHAnsi"/>
          <w:sz w:val="22"/>
        </w:rPr>
        <w:t>(тип)</w:t>
      </w:r>
      <w:r>
        <w:rPr>
          <w:rFonts w:asciiTheme="minorHAnsi" w:hAnsiTheme="minorHAnsi"/>
          <w:sz w:val="22"/>
        </w:rPr>
        <w:t xml:space="preserve"> </w:t>
      </w:r>
      <w:r w:rsidRPr="00815D09">
        <w:rPr>
          <w:rFonts w:asciiTheme="minorHAnsi" w:hAnsiTheme="minorHAnsi"/>
          <w:sz w:val="22"/>
        </w:rPr>
        <w:t>на   рекламном  месте  N _______ по адресу:  __________________________,  и</w:t>
      </w:r>
      <w:r>
        <w:rPr>
          <w:rFonts w:asciiTheme="minorHAnsi" w:hAnsiTheme="minorHAnsi"/>
          <w:sz w:val="22"/>
        </w:rPr>
        <w:t xml:space="preserve"> </w:t>
      </w:r>
      <w:r w:rsidRPr="00815D09">
        <w:rPr>
          <w:rFonts w:asciiTheme="minorHAnsi" w:hAnsiTheme="minorHAnsi"/>
          <w:sz w:val="22"/>
        </w:rPr>
        <w:t>эксплуатировать    ее    в    соответствии   с   целевым   назначением,   а</w:t>
      </w:r>
      <w:r>
        <w:rPr>
          <w:rFonts w:asciiTheme="minorHAnsi" w:hAnsiTheme="minorHAnsi"/>
          <w:sz w:val="22"/>
        </w:rPr>
        <w:t xml:space="preserve"> </w:t>
      </w:r>
      <w:r w:rsidRPr="00815D09">
        <w:rPr>
          <w:rFonts w:asciiTheme="minorHAnsi" w:hAnsiTheme="minorHAnsi"/>
          <w:sz w:val="22"/>
        </w:rPr>
        <w:t>Рекламораспространитель  обязуется  установить  и эксплуатировать рекламную</w:t>
      </w:r>
      <w:r>
        <w:rPr>
          <w:rFonts w:asciiTheme="minorHAnsi" w:hAnsiTheme="minorHAnsi"/>
          <w:sz w:val="22"/>
        </w:rPr>
        <w:t xml:space="preserve"> </w:t>
      </w:r>
      <w:r w:rsidRPr="00815D09">
        <w:rPr>
          <w:rFonts w:asciiTheme="minorHAnsi" w:hAnsiTheme="minorHAnsi"/>
          <w:sz w:val="22"/>
        </w:rPr>
        <w:t>конструкцию,   а  также  оплатить  предоставленное  право  в  установленном</w:t>
      </w:r>
      <w:r>
        <w:rPr>
          <w:rFonts w:asciiTheme="minorHAnsi" w:hAnsiTheme="minorHAnsi"/>
          <w:sz w:val="22"/>
        </w:rPr>
        <w:t xml:space="preserve"> </w:t>
      </w:r>
      <w:r w:rsidRPr="00815D09">
        <w:rPr>
          <w:rFonts w:asciiTheme="minorHAnsi" w:hAnsiTheme="minorHAnsi"/>
          <w:sz w:val="22"/>
        </w:rPr>
        <w:t>законодательством   и  настоящим  Договором  порядке.</w:t>
      </w:r>
      <w:r>
        <w:rPr>
          <w:rFonts w:asciiTheme="minorHAnsi" w:hAnsiTheme="minorHAnsi"/>
          <w:sz w:val="22"/>
        </w:rPr>
        <w:t xml:space="preserve"> </w:t>
      </w:r>
      <w:bookmarkStart w:id="1" w:name="_GoBack"/>
      <w:bookmarkEnd w:id="1"/>
    </w:p>
    <w:p w:rsidR="00815D09" w:rsidRPr="00815D09" w:rsidRDefault="00815D09" w:rsidP="00815D09">
      <w:pPr>
        <w:pStyle w:val="ConsPlusNonformat"/>
        <w:jc w:val="both"/>
        <w:rPr>
          <w:rFonts w:asciiTheme="minorHAnsi" w:hAnsiTheme="minorHAnsi"/>
          <w:sz w:val="22"/>
        </w:rPr>
      </w:pPr>
      <w:bookmarkStart w:id="2" w:name="P24"/>
      <w:bookmarkEnd w:id="2"/>
      <w:r w:rsidRPr="00815D09">
        <w:rPr>
          <w:rFonts w:asciiTheme="minorHAnsi" w:hAnsiTheme="minorHAnsi"/>
          <w:sz w:val="22"/>
        </w:rPr>
        <w:t xml:space="preserve">    1.2. Срок действия Договора: с "__" _______ 20__ г. по "__" ________ г.</w:t>
      </w:r>
    </w:p>
    <w:p w:rsidR="00815D09" w:rsidRPr="00815D09" w:rsidRDefault="00815D09">
      <w:pPr>
        <w:pStyle w:val="ConsPlusNormal"/>
        <w:jc w:val="both"/>
        <w:rPr>
          <w:rFonts w:asciiTheme="minorHAnsi" w:hAnsiTheme="minorHAnsi"/>
        </w:rPr>
      </w:pPr>
    </w:p>
    <w:p w:rsidR="00815D09" w:rsidRPr="00815D09" w:rsidRDefault="00815D09">
      <w:pPr>
        <w:pStyle w:val="ConsPlusNormal"/>
        <w:jc w:val="center"/>
        <w:outlineLvl w:val="0"/>
        <w:rPr>
          <w:rFonts w:asciiTheme="minorHAnsi" w:hAnsiTheme="minorHAnsi"/>
        </w:rPr>
      </w:pPr>
      <w:r w:rsidRPr="00815D09">
        <w:rPr>
          <w:rFonts w:asciiTheme="minorHAnsi" w:hAnsiTheme="minorHAnsi"/>
        </w:rPr>
        <w:t>II. Платежи и расчеты по Договору</w:t>
      </w:r>
    </w:p>
    <w:p w:rsidR="00815D09" w:rsidRPr="00815D09" w:rsidRDefault="00815D09">
      <w:pPr>
        <w:pStyle w:val="ConsPlusNormal"/>
        <w:jc w:val="both"/>
        <w:rPr>
          <w:rFonts w:asciiTheme="minorHAnsi" w:hAnsiTheme="minorHAnsi"/>
        </w:rPr>
      </w:pPr>
    </w:p>
    <w:p w:rsidR="00815D09" w:rsidRPr="00815D09" w:rsidRDefault="00815D09">
      <w:pPr>
        <w:pStyle w:val="ConsPlusNormal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 xml:space="preserve">2.1. </w:t>
      </w:r>
      <w:proofErr w:type="gramStart"/>
      <w:r w:rsidRPr="00815D09">
        <w:rPr>
          <w:rFonts w:asciiTheme="minorHAnsi" w:hAnsiTheme="minorHAnsi"/>
        </w:rPr>
        <w:t>Размер платы по договору на установку и эксплуатацию рекламной конструкции путем использования земельного участка, здания, сооружения, иного недвижимого имущества, находящихся в муниципальной собственности, или земельного участка, государственная собственность на который не разграничена, осуществляется в соответствии с действующей на момент заключения настоящего Договора Методикой расчета оплаты за право установки и эксплуатации рекламной конструкции, утвержденной правовым актом администрации города Ачинска.</w:t>
      </w:r>
      <w:proofErr w:type="gramEnd"/>
      <w:r w:rsidRPr="00815D09">
        <w:rPr>
          <w:rFonts w:asciiTheme="minorHAnsi" w:hAnsiTheme="minorHAnsi"/>
        </w:rPr>
        <w:t xml:space="preserve"> Размер платы может изменяться не чаще одного раза в год.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2.2. Изменения в Методике расчета оплаты за право установки и эксплуатации рекламной конструкции, утвержденные правовым актом администрации города Ачинска, являются основанием размера оплаты с даты, указанной в правовом акте администрации города Ачинска, и вносятся Рекламораспространителем в бюджет города без дополнительных согласований и уведомлений.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Размер платы по договору за последующий период устанавливается и пересматривается сторонами Договора в конце каждого года на основании отдельных соглашений (приложение N 2 "Расчет размера оплаты") в соответствии с установленной Методикой расчета размера оплаты.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2.3. Оплата вносится в бюджет города по следующим реквизитам: ____________________________________________________________ (без НДС), одновременно НДС в размере __________ по реквизитам: _______________________.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2.4. Оплата по настоящему Договору вносится Рекламораспространителем не позднее 10 дней с момента заключения Договора. За последующий период ежеквартально - за текущий квартал вносится до десятого числа первого месяца текущего периода (10.01.года; 10.04.года; 10.07.года; 10.10.года).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 xml:space="preserve">За нарушение срока внесения оплаты по Договору Рекламораспространитель выплачивает Комитету пени из расчета 0,1% от размера невнесенной платы за каждый календарный день просрочки платежа. Пени начисляются со дня истечения установленного Договором срока </w:t>
      </w:r>
      <w:r w:rsidRPr="00815D09">
        <w:rPr>
          <w:rFonts w:asciiTheme="minorHAnsi" w:hAnsiTheme="minorHAnsi"/>
        </w:rPr>
        <w:lastRenderedPageBreak/>
        <w:t>внесения платежа до дня полного исполнения обязательств по внесению платы.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 xml:space="preserve">2.5. Плата за установку и эксплуатацию рекламной конструкции исчисляется с даты, указанной в </w:t>
      </w:r>
      <w:hyperlink w:anchor="P24">
        <w:r w:rsidRPr="00815D09">
          <w:rPr>
            <w:rFonts w:asciiTheme="minorHAnsi" w:hAnsiTheme="minorHAnsi"/>
            <w:color w:val="0000FF"/>
          </w:rPr>
          <w:t>пункте 1.2</w:t>
        </w:r>
      </w:hyperlink>
      <w:r w:rsidRPr="00815D09">
        <w:rPr>
          <w:rFonts w:asciiTheme="minorHAnsi" w:hAnsiTheme="minorHAnsi"/>
        </w:rPr>
        <w:t xml:space="preserve"> Договора.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2.6. Размер оплаты за неполный период (квартал) исчисляется пропорционально количеству календарных дней права установки рекламной конструкции в квартале к количеству дней данного квартала.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 xml:space="preserve">2.7. </w:t>
      </w:r>
      <w:proofErr w:type="gramStart"/>
      <w:r w:rsidRPr="00815D09">
        <w:rPr>
          <w:rFonts w:asciiTheme="minorHAnsi" w:hAnsiTheme="minorHAnsi"/>
        </w:rPr>
        <w:t>Рекламораспространитель обязан представлять в Комитет копии платежных поручений (квитанций) о перечислении платежа.</w:t>
      </w:r>
      <w:proofErr w:type="gramEnd"/>
    </w:p>
    <w:p w:rsidR="00815D09" w:rsidRPr="00815D09" w:rsidRDefault="00815D09">
      <w:pPr>
        <w:pStyle w:val="ConsPlusNormal"/>
        <w:jc w:val="both"/>
        <w:rPr>
          <w:rFonts w:asciiTheme="minorHAnsi" w:hAnsiTheme="minorHAnsi"/>
        </w:rPr>
      </w:pPr>
    </w:p>
    <w:p w:rsidR="00815D09" w:rsidRPr="00815D09" w:rsidRDefault="00815D09">
      <w:pPr>
        <w:pStyle w:val="ConsPlusNormal"/>
        <w:jc w:val="center"/>
        <w:outlineLvl w:val="0"/>
        <w:rPr>
          <w:rFonts w:asciiTheme="minorHAnsi" w:hAnsiTheme="minorHAnsi"/>
        </w:rPr>
      </w:pPr>
      <w:r w:rsidRPr="00815D09">
        <w:rPr>
          <w:rFonts w:asciiTheme="minorHAnsi" w:hAnsiTheme="minorHAnsi"/>
        </w:rPr>
        <w:t>III. Права и обязанности сторон</w:t>
      </w:r>
    </w:p>
    <w:p w:rsidR="00815D09" w:rsidRPr="00815D09" w:rsidRDefault="00815D09">
      <w:pPr>
        <w:pStyle w:val="ConsPlusNormal"/>
        <w:jc w:val="both"/>
        <w:rPr>
          <w:rFonts w:asciiTheme="minorHAnsi" w:hAnsiTheme="minorHAnsi"/>
        </w:rPr>
      </w:pPr>
    </w:p>
    <w:p w:rsidR="00815D09" w:rsidRPr="00815D09" w:rsidRDefault="00815D09">
      <w:pPr>
        <w:pStyle w:val="ConsPlusNormal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3.1. Комитет обязуется: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 xml:space="preserve">3.1.1. Предоставить Рекламораспространителю вышеуказанное рекламное место для установки и эксплуатации рекламной конструкции на срок, указанный в </w:t>
      </w:r>
      <w:hyperlink w:anchor="P24">
        <w:r w:rsidRPr="00815D09">
          <w:rPr>
            <w:rFonts w:asciiTheme="minorHAnsi" w:hAnsiTheme="minorHAnsi"/>
            <w:color w:val="0000FF"/>
          </w:rPr>
          <w:t>пункте 1.2</w:t>
        </w:r>
      </w:hyperlink>
      <w:r w:rsidRPr="00815D09">
        <w:rPr>
          <w:rFonts w:asciiTheme="minorHAnsi" w:hAnsiTheme="minorHAnsi"/>
        </w:rPr>
        <w:t>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3.1.2. Не предоставлять другим заинтересованным лицам вышеуказанное рекламное место для установки и эксплуатации рекламной конструкции в течение вышеуказанного срока.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3.2. Комитет имеет право: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 xml:space="preserve">3.2.1. </w:t>
      </w:r>
      <w:proofErr w:type="gramStart"/>
      <w:r w:rsidRPr="00815D09">
        <w:rPr>
          <w:rFonts w:asciiTheme="minorHAnsi" w:hAnsiTheme="minorHAnsi"/>
        </w:rPr>
        <w:t>Требовать от Рекламораспространителя демонтировать</w:t>
      </w:r>
      <w:proofErr w:type="gramEnd"/>
      <w:r w:rsidRPr="00815D09">
        <w:rPr>
          <w:rFonts w:asciiTheme="minorHAnsi" w:hAnsiTheme="minorHAnsi"/>
        </w:rPr>
        <w:t xml:space="preserve"> рекламную конструкцию на неопределенный период времени, если это требуется для проведения внеплановых (экстренных) ремонтных или профилактических работ, при этом оплата за установку и эксплуатацию рекламной конструкции Рекламораспространителю не возвращается.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 xml:space="preserve">3.2.2. </w:t>
      </w:r>
      <w:proofErr w:type="gramStart"/>
      <w:r w:rsidRPr="00815D09">
        <w:rPr>
          <w:rFonts w:asciiTheme="minorHAnsi" w:hAnsiTheme="minorHAnsi"/>
        </w:rPr>
        <w:t>Требовать от Рекламораспространителя демонтировать</w:t>
      </w:r>
      <w:proofErr w:type="gramEnd"/>
      <w:r w:rsidRPr="00815D09">
        <w:rPr>
          <w:rFonts w:asciiTheme="minorHAnsi" w:hAnsiTheme="minorHAnsi"/>
        </w:rPr>
        <w:t xml:space="preserve"> рекламную конструкцию в случае наступления обстоятельств, при которых рекламная конструкция будет представлять угрозу жизни и здоровью третьих лиц или имуществу всех форм собственности.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3.2.3. Расторгнуть Договор в одностороннем порядке в следующих случаях: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3.2.3.1. Если недвижимое имущество, к которому присоединена рекламная конструкция, необходимо для муниципальных нужд, о чем Комитет обязан уведомить Рекламораспространителя в письменной форме не менее чем за 30 дней до даты расторжения Договора.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 xml:space="preserve">3.2.3.2. Если рекламораспространитель не получит разрешение на установку рекламной конструкции в течение трех месяцев </w:t>
      </w:r>
      <w:proofErr w:type="gramStart"/>
      <w:r w:rsidRPr="00815D09">
        <w:rPr>
          <w:rFonts w:asciiTheme="minorHAnsi" w:hAnsiTheme="minorHAnsi"/>
        </w:rPr>
        <w:t>с даты подписания</w:t>
      </w:r>
      <w:proofErr w:type="gramEnd"/>
      <w:r w:rsidRPr="00815D09">
        <w:rPr>
          <w:rFonts w:asciiTheme="minorHAnsi" w:hAnsiTheme="minorHAnsi"/>
        </w:rPr>
        <w:t xml:space="preserve"> Договора.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 xml:space="preserve">3.2.3.3. В случае аннулирования разрешения на установку рекламной конструкции или признания его </w:t>
      </w:r>
      <w:proofErr w:type="gramStart"/>
      <w:r w:rsidRPr="00815D09">
        <w:rPr>
          <w:rFonts w:asciiTheme="minorHAnsi" w:hAnsiTheme="minorHAnsi"/>
        </w:rPr>
        <w:t>недействительным</w:t>
      </w:r>
      <w:proofErr w:type="gramEnd"/>
      <w:r w:rsidRPr="00815D09">
        <w:rPr>
          <w:rFonts w:asciiTheme="minorHAnsi" w:hAnsiTheme="minorHAnsi"/>
        </w:rPr>
        <w:t>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3.2.3.4. Если Рекламораспространитель не вносит плату по договору в установленный срок либо если просрочка платежа составляет более 30 календарных дней.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3.2.3.5. В случае эксплуатации Рекламораспространителем рекламной конструкции без размещенной на ней информации, а также использования рекламной конструкции без изображения, с испорченным изображением, деформированной конструкции в течение месяца.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 xml:space="preserve">3.2.3.6. </w:t>
      </w:r>
      <w:proofErr w:type="gramStart"/>
      <w:r w:rsidRPr="00815D09">
        <w:rPr>
          <w:rFonts w:asciiTheme="minorHAnsi" w:hAnsiTheme="minorHAnsi"/>
        </w:rPr>
        <w:t xml:space="preserve">По мотивированному представлению органов государственной инспекции безопасности дорожного движения и иных государственных и муниципальных органов прекратить действие настоящего Договора до истечения его срока в случае выявления угрозы </w:t>
      </w:r>
      <w:r w:rsidRPr="00815D09">
        <w:rPr>
          <w:rFonts w:asciiTheme="minorHAnsi" w:hAnsiTheme="minorHAnsi"/>
        </w:rPr>
        <w:lastRenderedPageBreak/>
        <w:t>жизни и здоровью людей и (или) причинения ущерба имуществу всех видов собственности при дальнейшей эксплуатации рекламной конструкции, при этом оплата за установку и эксплуатацию рекламной конструкции Рекламораспространителю не возвращается.</w:t>
      </w:r>
      <w:proofErr w:type="gramEnd"/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3.3. Рекламораспространитель имеет право: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 xml:space="preserve">3.3.1. Установить и эксплуатировать рекламную конструкцию после получения разрешения на установку рекламной конструкции на рекламном месте, указанном в </w:t>
      </w:r>
      <w:hyperlink w:anchor="P16">
        <w:r w:rsidRPr="00815D09">
          <w:rPr>
            <w:rFonts w:asciiTheme="minorHAnsi" w:hAnsiTheme="minorHAnsi"/>
            <w:color w:val="0000FF"/>
          </w:rPr>
          <w:t>пункте 1.1</w:t>
        </w:r>
      </w:hyperlink>
      <w:r w:rsidRPr="00815D09">
        <w:rPr>
          <w:rFonts w:asciiTheme="minorHAnsi" w:hAnsiTheme="minorHAnsi"/>
        </w:rPr>
        <w:t xml:space="preserve"> Договора.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3.3.2. Беспрепятственного доступа к недвижимому имуществу, к которому присоединяется рекламная конструкция.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3.3.3. Расторгнуть Договор в одностороннем порядке, уведомив об этом Комитет в письменной форме не менее чем за тридцать дней до даты расторжения Договора.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3.4. Рекламораспространитель обязуется: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3.4.1. Установить и эксплуатировать рекламную конструкцию в соответствии с проектной документацией и разрешением на установку рекламной конструкции.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3.4.2. Выполнить на рекламной конструкции маркировку с указанием наименования Рекламораспространителя и номера его телефона.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3.4.3. В течение всего срока эксплуатации рекламного места обеспечивать надлежащее техническое состояние рекламной конструкции.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3.4.4. По соглашению с Комитетом размещать на рекламной конструкции социальную рекламу на срок в пределах 5 (пяти) процентов от срока действия настоящего Договора, если стороны не договорятся об ином.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 xml:space="preserve">3.4.5.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рекламной конструкции. Акт о произведенном демонтаже рекламной конструкции с приложением фотоотчета Рекламораспространитель обязан направить в комитет в течение 3 (трех) рабочих дней </w:t>
      </w:r>
      <w:proofErr w:type="gramStart"/>
      <w:r w:rsidRPr="00815D09">
        <w:rPr>
          <w:rFonts w:asciiTheme="minorHAnsi" w:hAnsiTheme="minorHAnsi"/>
        </w:rPr>
        <w:t>с даты демонтажа</w:t>
      </w:r>
      <w:proofErr w:type="gramEnd"/>
      <w:r w:rsidRPr="00815D09">
        <w:rPr>
          <w:rFonts w:asciiTheme="minorHAnsi" w:hAnsiTheme="minorHAnsi"/>
        </w:rPr>
        <w:t>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 xml:space="preserve">3.4.6. Возместить расходы в связи с удалением информации, </w:t>
      </w:r>
      <w:proofErr w:type="spellStart"/>
      <w:r w:rsidRPr="00815D09">
        <w:rPr>
          <w:rFonts w:asciiTheme="minorHAnsi" w:hAnsiTheme="minorHAnsi"/>
        </w:rPr>
        <w:t>демонтажом</w:t>
      </w:r>
      <w:proofErr w:type="spellEnd"/>
      <w:r w:rsidRPr="00815D09">
        <w:rPr>
          <w:rFonts w:asciiTheme="minorHAnsi" w:hAnsiTheme="minorHAnsi"/>
        </w:rPr>
        <w:t xml:space="preserve">, хранением или уничтожением рекламной конструкции, </w:t>
      </w:r>
      <w:proofErr w:type="gramStart"/>
      <w:r w:rsidRPr="00815D09">
        <w:rPr>
          <w:rFonts w:asciiTheme="minorHAnsi" w:hAnsiTheme="minorHAnsi"/>
        </w:rPr>
        <w:t>произведенными</w:t>
      </w:r>
      <w:proofErr w:type="gramEnd"/>
      <w:r w:rsidRPr="00815D09">
        <w:rPr>
          <w:rFonts w:asciiTheme="minorHAnsi" w:hAnsiTheme="minorHAnsi"/>
        </w:rPr>
        <w:t xml:space="preserve"> за счет средств бюджета города.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3.4.7. Уведомлять Комитет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3.4.8. Своевременно вносить установленную настоящим Договором плату.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3.4.9.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 xml:space="preserve">3.4.10. Самостоятельно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</w:t>
      </w:r>
      <w:proofErr w:type="gramStart"/>
      <w:r w:rsidRPr="00815D09">
        <w:rPr>
          <w:rFonts w:asciiTheme="minorHAnsi" w:hAnsiTheme="minorHAnsi"/>
        </w:rPr>
        <w:t>случаев отсутствия возможности подключения рекламной конструкции</w:t>
      </w:r>
      <w:proofErr w:type="gramEnd"/>
      <w:r w:rsidRPr="00815D09">
        <w:rPr>
          <w:rFonts w:asciiTheme="minorHAnsi" w:hAnsiTheme="minorHAnsi"/>
        </w:rPr>
        <w:t xml:space="preserve"> к </w:t>
      </w:r>
      <w:r w:rsidRPr="00815D09">
        <w:rPr>
          <w:rFonts w:asciiTheme="minorHAnsi" w:hAnsiTheme="minorHAnsi"/>
        </w:rPr>
        <w:lastRenderedPageBreak/>
        <w:t>источнику энергоснабжения), а также оплачивать стоимость потребленной электроэнергии по договору с электроснабжающей организацией.</w:t>
      </w:r>
    </w:p>
    <w:p w:rsidR="00815D09" w:rsidRPr="00815D09" w:rsidRDefault="00815D09">
      <w:pPr>
        <w:pStyle w:val="ConsPlusNormal"/>
        <w:jc w:val="both"/>
        <w:rPr>
          <w:rFonts w:asciiTheme="minorHAnsi" w:hAnsiTheme="minorHAnsi"/>
        </w:rPr>
      </w:pPr>
    </w:p>
    <w:p w:rsidR="00815D09" w:rsidRPr="00815D09" w:rsidRDefault="00815D09">
      <w:pPr>
        <w:pStyle w:val="ConsPlusNormal"/>
        <w:jc w:val="center"/>
        <w:outlineLvl w:val="0"/>
        <w:rPr>
          <w:rFonts w:asciiTheme="minorHAnsi" w:hAnsiTheme="minorHAnsi"/>
        </w:rPr>
      </w:pPr>
      <w:r w:rsidRPr="00815D09">
        <w:rPr>
          <w:rFonts w:asciiTheme="minorHAnsi" w:hAnsiTheme="minorHAnsi"/>
        </w:rPr>
        <w:t>IV. Ответственность сторон</w:t>
      </w:r>
    </w:p>
    <w:p w:rsidR="00815D09" w:rsidRPr="00815D09" w:rsidRDefault="00815D09">
      <w:pPr>
        <w:pStyle w:val="ConsPlusNormal"/>
        <w:jc w:val="both"/>
        <w:rPr>
          <w:rFonts w:asciiTheme="minorHAnsi" w:hAnsiTheme="minorHAnsi"/>
        </w:rPr>
      </w:pPr>
    </w:p>
    <w:p w:rsidR="00815D09" w:rsidRPr="00815D09" w:rsidRDefault="00815D09">
      <w:pPr>
        <w:pStyle w:val="ConsPlusNormal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4.1. За неисполнение (ненадлежащее исполнение) обязательств по данному Договору стороны несут ответственность в соответствии с действующим законодательством Российской Федерации.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4.2. Рекламораспространитель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необеспечения безопасности рекламной конструкции.</w:t>
      </w:r>
    </w:p>
    <w:p w:rsidR="00815D09" w:rsidRPr="00815D09" w:rsidRDefault="00815D09">
      <w:pPr>
        <w:pStyle w:val="ConsPlusNormal"/>
        <w:jc w:val="both"/>
        <w:rPr>
          <w:rFonts w:asciiTheme="minorHAnsi" w:hAnsiTheme="minorHAnsi"/>
        </w:rPr>
      </w:pPr>
    </w:p>
    <w:p w:rsidR="00815D09" w:rsidRPr="00815D09" w:rsidRDefault="00815D09">
      <w:pPr>
        <w:pStyle w:val="ConsPlusNormal"/>
        <w:jc w:val="center"/>
        <w:outlineLvl w:val="0"/>
        <w:rPr>
          <w:rFonts w:asciiTheme="minorHAnsi" w:hAnsiTheme="minorHAnsi"/>
        </w:rPr>
      </w:pPr>
      <w:r w:rsidRPr="00815D09">
        <w:rPr>
          <w:rFonts w:asciiTheme="minorHAnsi" w:hAnsiTheme="minorHAnsi"/>
        </w:rPr>
        <w:t>V. Прочие условия</w:t>
      </w:r>
    </w:p>
    <w:p w:rsidR="00815D09" w:rsidRPr="00815D09" w:rsidRDefault="00815D09">
      <w:pPr>
        <w:pStyle w:val="ConsPlusNormal"/>
        <w:jc w:val="both"/>
        <w:rPr>
          <w:rFonts w:asciiTheme="minorHAnsi" w:hAnsiTheme="minorHAnsi"/>
        </w:rPr>
      </w:pPr>
    </w:p>
    <w:p w:rsidR="00815D09" w:rsidRPr="00815D09" w:rsidRDefault="00815D09">
      <w:pPr>
        <w:pStyle w:val="ConsPlusNormal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5.1. Настоящий Договор заключается в двух экземплярах, имеющих одинаковую юридическую силу.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 xml:space="preserve">5.2. </w:t>
      </w:r>
      <w:proofErr w:type="gramStart"/>
      <w:r w:rsidRPr="00815D09">
        <w:rPr>
          <w:rFonts w:asciiTheme="minorHAnsi" w:hAnsiTheme="minorHAnsi"/>
        </w:rPr>
        <w:t>Приложения к настоящему Договору, определяющие расчет, размер и порядок внесения оплаты за право установки и эксплуатации рекламной конструкции путем использования земельного участка, здания, сооружения, иного недвижимого имущества, находящихся в муниципальной собственности, или земельного участка, государственная собственность на который не разграничена, составляются в двух экземплярах и являются неотъемлемой частью настоящего Договора.</w:t>
      </w:r>
      <w:proofErr w:type="gramEnd"/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5.3. При распространении на рекламной конструкции социальной рекламы на основании и в соответствии с распоряжениями и поручениями органов государственной власти, иных государственных органов и органов местного самоуправления оплата за фактический срок распространения социальной рекламы не взимается, если стороны не договорятся об ином.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 xml:space="preserve">5.4. </w:t>
      </w:r>
      <w:proofErr w:type="gramStart"/>
      <w:r w:rsidRPr="00815D09">
        <w:rPr>
          <w:rFonts w:asciiTheme="minorHAnsi" w:hAnsiTheme="minorHAnsi"/>
        </w:rPr>
        <w:t xml:space="preserve">В случае наступления обстоятельств, при которых рекламная конструкция будет представлять угрозу жизни и здоровью третьих лиц или имуществу всех форм собственности, и необходимости в связи с этим принятия неотложных мер Рекламораспространитель уполномочивает Комитет принимать любые действия вплоть до передачи на демонтаж рекламной конструкции в соответствии с </w:t>
      </w:r>
      <w:hyperlink r:id="rId5">
        <w:r w:rsidRPr="00815D09">
          <w:rPr>
            <w:rFonts w:asciiTheme="minorHAnsi" w:hAnsiTheme="minorHAnsi"/>
            <w:color w:val="0000FF"/>
          </w:rPr>
          <w:t>Постановлением</w:t>
        </w:r>
      </w:hyperlink>
      <w:r w:rsidRPr="00815D09">
        <w:rPr>
          <w:rFonts w:asciiTheme="minorHAnsi" w:hAnsiTheme="minorHAnsi"/>
        </w:rPr>
        <w:t xml:space="preserve"> Администрации города Ачинска от 14.10.2013 N 348-п "Об утверждении Положения о демонтаже рекламных</w:t>
      </w:r>
      <w:proofErr w:type="gramEnd"/>
      <w:r w:rsidRPr="00815D09">
        <w:rPr>
          <w:rFonts w:asciiTheme="minorHAnsi" w:hAnsiTheme="minorHAnsi"/>
        </w:rPr>
        <w:t xml:space="preserve"> конструкций, установленных и (или) эксплуатируемых на территории города Ачинска без разрешений".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5.5. В случае если в указанные в Договоре сроки рекламная конструкция не была демонтирована с рекламного места, Рекламораспространитель предоставляет Комитету право распорядиться вышеуказанной рекламной конструкцией по своему усмотрению.</w:t>
      </w:r>
    </w:p>
    <w:p w:rsidR="00815D09" w:rsidRPr="00815D09" w:rsidRDefault="00815D09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 w:rsidRPr="00815D09">
        <w:rPr>
          <w:rFonts w:asciiTheme="minorHAnsi" w:hAnsiTheme="minorHAnsi"/>
        </w:rPr>
        <w:t>5.6. Вопросы, не урегулированные настоящим Договором, регулируются действующими законами и нормативно-правовыми актами Российской Федерации, Красноярского края и органов местного самоуправления, устанавливающих требования к наружной рекламе и информации.</w:t>
      </w:r>
    </w:p>
    <w:p w:rsidR="00815D09" w:rsidRPr="00815D09" w:rsidRDefault="00815D09">
      <w:pPr>
        <w:pStyle w:val="ConsPlusNormal"/>
        <w:jc w:val="both"/>
        <w:rPr>
          <w:rFonts w:asciiTheme="minorHAnsi" w:hAnsiTheme="minorHAnsi"/>
        </w:rPr>
      </w:pPr>
    </w:p>
    <w:p w:rsidR="00815D09" w:rsidRPr="00815D09" w:rsidRDefault="00815D09">
      <w:pPr>
        <w:pStyle w:val="ConsPlusNormal"/>
        <w:jc w:val="center"/>
        <w:outlineLvl w:val="0"/>
        <w:rPr>
          <w:rFonts w:asciiTheme="minorHAnsi" w:hAnsiTheme="minorHAnsi"/>
        </w:rPr>
      </w:pPr>
      <w:r w:rsidRPr="00815D09">
        <w:rPr>
          <w:rFonts w:asciiTheme="minorHAnsi" w:hAnsiTheme="minorHAnsi"/>
        </w:rPr>
        <w:t>VI. Адреса и реквизиты сторон</w:t>
      </w:r>
    </w:p>
    <w:p w:rsidR="009B2B5E" w:rsidRDefault="009B2B5E"/>
    <w:sectPr w:rsidR="009B2B5E" w:rsidSect="00E1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09"/>
    <w:rsid w:val="00815D09"/>
    <w:rsid w:val="009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D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5D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D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5D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2155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1757</Words>
  <Characters>10016</Characters>
  <Application>Microsoft Office Word</Application>
  <DocSecurity>0</DocSecurity>
  <Lines>83</Lines>
  <Paragraphs>23</Paragraphs>
  <ScaleCrop>false</ScaleCrop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Sidorova_I</dc:creator>
  <cp:lastModifiedBy>Sidorova_I</cp:lastModifiedBy>
  <cp:revision>1</cp:revision>
  <dcterms:created xsi:type="dcterms:W3CDTF">2024-07-08T07:44:00Z</dcterms:created>
  <dcterms:modified xsi:type="dcterms:W3CDTF">2024-07-08T07:46:00Z</dcterms:modified>
</cp:coreProperties>
</file>