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A6" w:rsidRPr="00F050A6" w:rsidRDefault="00F050A6" w:rsidP="00E75BB9">
      <w:pPr>
        <w:autoSpaceDE w:val="0"/>
        <w:autoSpaceDN w:val="0"/>
        <w:adjustRightInd w:val="0"/>
        <w:ind w:left="5245"/>
        <w:outlineLvl w:val="0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 xml:space="preserve">Приложение </w:t>
      </w:r>
      <w:r>
        <w:rPr>
          <w:rFonts w:cs="Times New Roman"/>
          <w:szCs w:val="28"/>
        </w:rPr>
        <w:t>№</w:t>
      </w:r>
      <w:r w:rsidRPr="00F050A6">
        <w:rPr>
          <w:rFonts w:cs="Times New Roman"/>
          <w:szCs w:val="28"/>
        </w:rPr>
        <w:t xml:space="preserve"> 9</w:t>
      </w:r>
    </w:p>
    <w:p w:rsidR="00F050A6" w:rsidRPr="00F050A6" w:rsidRDefault="00F050A6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к Типовой форме соглашения,</w:t>
      </w:r>
    </w:p>
    <w:p w:rsidR="00F050A6" w:rsidRPr="00F050A6" w:rsidRDefault="00F050A6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заключаемого по результатам отбора</w:t>
      </w:r>
      <w:r w:rsidR="00E75BB9">
        <w:rPr>
          <w:rFonts w:cs="Times New Roman"/>
          <w:szCs w:val="28"/>
        </w:rPr>
        <w:t xml:space="preserve"> </w:t>
      </w:r>
      <w:r w:rsidRPr="00F050A6">
        <w:rPr>
          <w:rFonts w:cs="Times New Roman"/>
          <w:szCs w:val="28"/>
        </w:rPr>
        <w:t xml:space="preserve">исполнителей </w:t>
      </w:r>
      <w:r w:rsidR="00E75BB9">
        <w:rPr>
          <w:rFonts w:cs="Times New Roman"/>
          <w:szCs w:val="28"/>
        </w:rPr>
        <w:t>муниципальных</w:t>
      </w:r>
      <w:r w:rsidRPr="00F050A6">
        <w:rPr>
          <w:rFonts w:cs="Times New Roman"/>
          <w:szCs w:val="28"/>
        </w:rPr>
        <w:t xml:space="preserve"> услуг</w:t>
      </w:r>
    </w:p>
    <w:p w:rsidR="00F050A6" w:rsidRPr="00F050A6" w:rsidRDefault="00F050A6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в социальной сфере, утвержденной</w:t>
      </w:r>
      <w:r w:rsidR="00E75BB9">
        <w:rPr>
          <w:rFonts w:cs="Times New Roman"/>
          <w:szCs w:val="28"/>
        </w:rPr>
        <w:t xml:space="preserve"> </w:t>
      </w:r>
      <w:r w:rsidRPr="00F050A6">
        <w:rPr>
          <w:rFonts w:cs="Times New Roman"/>
          <w:szCs w:val="28"/>
        </w:rPr>
        <w:t xml:space="preserve">приказом </w:t>
      </w:r>
      <w:r w:rsidR="00E75BB9">
        <w:rPr>
          <w:rFonts w:cs="Times New Roman"/>
          <w:szCs w:val="28"/>
        </w:rPr>
        <w:t>финансового управления администрации города Ачинска</w:t>
      </w:r>
    </w:p>
    <w:p w:rsidR="00F050A6" w:rsidRPr="00F050A6" w:rsidRDefault="00F050A6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 xml:space="preserve">от </w:t>
      </w:r>
      <w:r w:rsidR="00E75BB9">
        <w:rPr>
          <w:rFonts w:cs="Times New Roman"/>
          <w:szCs w:val="28"/>
        </w:rPr>
        <w:t>01.10.2024</w:t>
      </w:r>
      <w:r w:rsidRPr="00F050A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F050A6">
        <w:rPr>
          <w:rFonts w:cs="Times New Roman"/>
          <w:szCs w:val="28"/>
        </w:rPr>
        <w:t xml:space="preserve"> </w:t>
      </w:r>
      <w:r w:rsidR="005B73E0">
        <w:rPr>
          <w:rFonts w:cs="Times New Roman"/>
          <w:szCs w:val="28"/>
        </w:rPr>
        <w:t>72-о</w:t>
      </w:r>
    </w:p>
    <w:p w:rsidR="00F050A6" w:rsidRDefault="00F050A6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</w:p>
    <w:p w:rsidR="005B5883" w:rsidRPr="00F050A6" w:rsidRDefault="005B5883" w:rsidP="00E75BB9">
      <w:pPr>
        <w:autoSpaceDE w:val="0"/>
        <w:autoSpaceDN w:val="0"/>
        <w:adjustRightInd w:val="0"/>
        <w:ind w:left="5245"/>
        <w:rPr>
          <w:rFonts w:cs="Times New Roman"/>
          <w:szCs w:val="28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Рекомендуемый образец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50A6" w:rsidRPr="00F050A6" w:rsidRDefault="00F050A6" w:rsidP="005B5883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>________________________________________</w:t>
      </w:r>
    </w:p>
    <w:p w:rsidR="005B73E0" w:rsidRPr="005B5883" w:rsidRDefault="00F050A6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5883">
        <w:rPr>
          <w:rFonts w:cs="Times New Roman"/>
          <w:sz w:val="24"/>
          <w:szCs w:val="24"/>
        </w:rPr>
        <w:t xml:space="preserve">(наименование </w:t>
      </w:r>
      <w:r w:rsidR="005B73E0" w:rsidRPr="005B5883">
        <w:rPr>
          <w:rFonts w:cs="Times New Roman"/>
          <w:sz w:val="24"/>
          <w:szCs w:val="24"/>
        </w:rPr>
        <w:t>органа местного самоуправления</w:t>
      </w:r>
      <w:r w:rsidRPr="005B5883">
        <w:rPr>
          <w:rFonts w:cs="Times New Roman"/>
          <w:sz w:val="24"/>
          <w:szCs w:val="24"/>
        </w:rPr>
        <w:t xml:space="preserve">, </w:t>
      </w:r>
    </w:p>
    <w:p w:rsidR="005B73E0" w:rsidRPr="005B5883" w:rsidRDefault="005B73E0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5883">
        <w:rPr>
          <w:rFonts w:cs="Times New Roman"/>
          <w:sz w:val="24"/>
          <w:szCs w:val="24"/>
        </w:rPr>
        <w:t>у</w:t>
      </w:r>
      <w:r w:rsidR="00F050A6" w:rsidRPr="005B5883">
        <w:rPr>
          <w:rFonts w:cs="Times New Roman"/>
          <w:sz w:val="24"/>
          <w:szCs w:val="24"/>
        </w:rPr>
        <w:t>твердившего</w:t>
      </w:r>
      <w:r w:rsidRPr="005B5883">
        <w:rPr>
          <w:rFonts w:cs="Times New Roman"/>
          <w:sz w:val="24"/>
          <w:szCs w:val="24"/>
        </w:rPr>
        <w:t xml:space="preserve"> муниципальный</w:t>
      </w:r>
      <w:r w:rsidR="00F050A6" w:rsidRPr="005B5883">
        <w:rPr>
          <w:rFonts w:cs="Times New Roman"/>
          <w:sz w:val="24"/>
          <w:szCs w:val="24"/>
        </w:rPr>
        <w:t xml:space="preserve"> социальный заказ</w:t>
      </w:r>
      <w:r w:rsidRPr="005B5883">
        <w:rPr>
          <w:rFonts w:cs="Times New Roman"/>
          <w:sz w:val="24"/>
          <w:szCs w:val="24"/>
        </w:rPr>
        <w:t xml:space="preserve"> </w:t>
      </w:r>
    </w:p>
    <w:p w:rsidR="005B73E0" w:rsidRPr="005B5883" w:rsidRDefault="00F050A6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5883">
        <w:rPr>
          <w:rFonts w:cs="Times New Roman"/>
          <w:sz w:val="24"/>
          <w:szCs w:val="24"/>
        </w:rPr>
        <w:t xml:space="preserve">на оказание </w:t>
      </w:r>
      <w:r w:rsidR="005B73E0" w:rsidRPr="005B5883">
        <w:rPr>
          <w:rFonts w:cs="Times New Roman"/>
          <w:sz w:val="24"/>
          <w:szCs w:val="24"/>
        </w:rPr>
        <w:t>муниципальных</w:t>
      </w:r>
      <w:r w:rsidRPr="005B5883">
        <w:rPr>
          <w:rFonts w:cs="Times New Roman"/>
          <w:sz w:val="24"/>
          <w:szCs w:val="24"/>
        </w:rPr>
        <w:t xml:space="preserve"> услуг</w:t>
      </w:r>
      <w:r w:rsidR="005B73E0" w:rsidRPr="005B5883">
        <w:rPr>
          <w:rFonts w:cs="Times New Roman"/>
          <w:sz w:val="24"/>
          <w:szCs w:val="24"/>
        </w:rPr>
        <w:t xml:space="preserve"> </w:t>
      </w:r>
      <w:r w:rsidRPr="005B5883">
        <w:rPr>
          <w:rFonts w:cs="Times New Roman"/>
          <w:sz w:val="24"/>
          <w:szCs w:val="24"/>
        </w:rPr>
        <w:t>в социальной сфере/</w:t>
      </w:r>
    </w:p>
    <w:p w:rsidR="005B73E0" w:rsidRPr="005B5883" w:rsidRDefault="00F050A6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5883">
        <w:rPr>
          <w:rFonts w:cs="Times New Roman"/>
          <w:sz w:val="24"/>
          <w:szCs w:val="24"/>
        </w:rPr>
        <w:t>наименование</w:t>
      </w:r>
      <w:r w:rsidR="005B73E0" w:rsidRPr="005B5883">
        <w:rPr>
          <w:rFonts w:cs="Times New Roman"/>
          <w:sz w:val="24"/>
          <w:szCs w:val="24"/>
        </w:rPr>
        <w:t xml:space="preserve"> </w:t>
      </w:r>
      <w:r w:rsidRPr="005B5883">
        <w:rPr>
          <w:rFonts w:cs="Times New Roman"/>
          <w:sz w:val="24"/>
          <w:szCs w:val="24"/>
        </w:rPr>
        <w:t>юридического лица, фамилия, имя,</w:t>
      </w:r>
      <w:r w:rsidR="005B73E0" w:rsidRPr="005B5883">
        <w:rPr>
          <w:rFonts w:cs="Times New Roman"/>
          <w:sz w:val="24"/>
          <w:szCs w:val="24"/>
        </w:rPr>
        <w:t xml:space="preserve"> </w:t>
      </w:r>
      <w:r w:rsidRPr="005B5883">
        <w:rPr>
          <w:rFonts w:cs="Times New Roman"/>
          <w:sz w:val="24"/>
          <w:szCs w:val="24"/>
        </w:rPr>
        <w:t>отчество (при наличии) индивидуального</w:t>
      </w:r>
      <w:r w:rsidR="005B73E0" w:rsidRPr="005B5883">
        <w:rPr>
          <w:rFonts w:cs="Times New Roman"/>
          <w:sz w:val="24"/>
          <w:szCs w:val="24"/>
        </w:rPr>
        <w:t xml:space="preserve"> </w:t>
      </w:r>
      <w:r w:rsidRPr="005B5883">
        <w:rPr>
          <w:rFonts w:cs="Times New Roman"/>
          <w:sz w:val="24"/>
          <w:szCs w:val="24"/>
        </w:rPr>
        <w:t xml:space="preserve">предпринимателя или физического лица </w:t>
      </w:r>
      <w:r w:rsidR="005B73E0" w:rsidRPr="005B5883">
        <w:rPr>
          <w:rFonts w:cs="Times New Roman"/>
          <w:sz w:val="24"/>
          <w:szCs w:val="24"/>
        </w:rPr>
        <w:t xml:space="preserve">– </w:t>
      </w:r>
    </w:p>
    <w:p w:rsidR="00F050A6" w:rsidRPr="005B5883" w:rsidRDefault="00F050A6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5883">
        <w:rPr>
          <w:rFonts w:cs="Times New Roman"/>
          <w:sz w:val="24"/>
          <w:szCs w:val="24"/>
        </w:rPr>
        <w:t xml:space="preserve">производителя товаров, работ, услуг </w:t>
      </w:r>
      <w:hyperlink w:anchor="Par106" w:history="1">
        <w:r w:rsidRPr="005B5883">
          <w:rPr>
            <w:rFonts w:cs="Times New Roman"/>
            <w:color w:val="0000FF"/>
            <w:sz w:val="24"/>
            <w:szCs w:val="24"/>
          </w:rPr>
          <w:t>&lt;1&gt;</w:t>
        </w:r>
      </w:hyperlink>
      <w:r w:rsidRPr="005B5883">
        <w:rPr>
          <w:rFonts w:cs="Times New Roman"/>
          <w:sz w:val="24"/>
          <w:szCs w:val="24"/>
        </w:rPr>
        <w:t>)</w:t>
      </w:r>
    </w:p>
    <w:p w:rsid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B5883" w:rsidRPr="00F050A6" w:rsidRDefault="005B5883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050A6" w:rsidRPr="00F050A6" w:rsidRDefault="00F050A6" w:rsidP="005B73E0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>УВЕДОМЛЕНИЕ</w:t>
      </w:r>
    </w:p>
    <w:p w:rsidR="00F050A6" w:rsidRPr="00F050A6" w:rsidRDefault="00F050A6" w:rsidP="005B73E0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>о расторжении соглашения, заключаемого по результатам отбора</w:t>
      </w:r>
    </w:p>
    <w:p w:rsidR="00F050A6" w:rsidRPr="00F050A6" w:rsidRDefault="00F050A6" w:rsidP="005B73E0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 xml:space="preserve">исполнителей </w:t>
      </w:r>
      <w:r w:rsidR="005B73E0">
        <w:rPr>
          <w:rFonts w:cs="Times New Roman"/>
        </w:rPr>
        <w:t>муниципальных</w:t>
      </w:r>
      <w:r w:rsidRPr="00F050A6">
        <w:rPr>
          <w:rFonts w:cs="Times New Roman"/>
        </w:rPr>
        <w:t xml:space="preserve"> услуг в социальной сфере</w:t>
      </w:r>
    </w:p>
    <w:p w:rsidR="00F050A6" w:rsidRPr="00F050A6" w:rsidRDefault="00F050A6" w:rsidP="005B73E0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 xml:space="preserve">от </w:t>
      </w:r>
      <w:r w:rsidR="005B73E0">
        <w:rPr>
          <w:rFonts w:cs="Times New Roman"/>
        </w:rPr>
        <w:t>«</w:t>
      </w:r>
      <w:r w:rsidR="005B5883">
        <w:rPr>
          <w:rFonts w:cs="Times New Roman"/>
        </w:rPr>
        <w:t>_</w:t>
      </w:r>
      <w:r w:rsidRPr="00F050A6">
        <w:rPr>
          <w:rFonts w:cs="Times New Roman"/>
        </w:rPr>
        <w:t>__</w:t>
      </w:r>
      <w:r w:rsidR="005B73E0">
        <w:rPr>
          <w:rFonts w:cs="Times New Roman"/>
        </w:rPr>
        <w:t>»</w:t>
      </w:r>
      <w:r w:rsidRPr="00F050A6">
        <w:rPr>
          <w:rFonts w:cs="Times New Roman"/>
        </w:rPr>
        <w:t xml:space="preserve"> ___________ 20__ г. </w:t>
      </w:r>
      <w:r>
        <w:rPr>
          <w:rFonts w:cs="Times New Roman"/>
        </w:rPr>
        <w:t>№</w:t>
      </w:r>
      <w:r w:rsidRPr="00F050A6">
        <w:rPr>
          <w:rFonts w:cs="Times New Roman"/>
        </w:rPr>
        <w:t xml:space="preserve"> ____</w:t>
      </w:r>
    </w:p>
    <w:p w:rsidR="00F050A6" w:rsidRPr="00F050A6" w:rsidRDefault="00F050A6" w:rsidP="005B73E0">
      <w:pPr>
        <w:autoSpaceDE w:val="0"/>
        <w:autoSpaceDN w:val="0"/>
        <w:adjustRightInd w:val="0"/>
        <w:jc w:val="center"/>
        <w:rPr>
          <w:rFonts w:cs="Times New Roman"/>
        </w:rPr>
      </w:pPr>
      <w:r w:rsidRPr="00F050A6">
        <w:rPr>
          <w:rFonts w:cs="Times New Roman"/>
        </w:rPr>
        <w:t>в одностороннем порядке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050A6" w:rsidRPr="00F050A6" w:rsidRDefault="00F050A6" w:rsidP="005B73E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 xml:space="preserve"> </w:t>
      </w:r>
      <w:r w:rsidR="005B73E0">
        <w:rPr>
          <w:rFonts w:cs="Times New Roman"/>
        </w:rPr>
        <w:t>«</w:t>
      </w:r>
      <w:r w:rsidRPr="00F050A6">
        <w:rPr>
          <w:rFonts w:cs="Times New Roman"/>
        </w:rPr>
        <w:t>_</w:t>
      </w:r>
      <w:r w:rsidR="005B5883">
        <w:rPr>
          <w:rFonts w:cs="Times New Roman"/>
        </w:rPr>
        <w:t>_</w:t>
      </w:r>
      <w:r w:rsidRPr="00F050A6">
        <w:rPr>
          <w:rFonts w:cs="Times New Roman"/>
        </w:rPr>
        <w:t>_</w:t>
      </w:r>
      <w:r w:rsidR="005B73E0">
        <w:rPr>
          <w:rFonts w:cs="Times New Roman"/>
        </w:rPr>
        <w:t>»</w:t>
      </w:r>
      <w:r w:rsidRPr="00F050A6">
        <w:rPr>
          <w:rFonts w:cs="Times New Roman"/>
        </w:rPr>
        <w:t xml:space="preserve"> __________ 20__ г. между ________</w:t>
      </w:r>
      <w:r w:rsidR="005B73E0">
        <w:rPr>
          <w:rFonts w:cs="Times New Roman"/>
        </w:rPr>
        <w:t>_______________________</w:t>
      </w:r>
      <w:r w:rsidRPr="00F050A6">
        <w:rPr>
          <w:rFonts w:cs="Times New Roman"/>
        </w:rPr>
        <w:t>_</w:t>
      </w:r>
    </w:p>
    <w:p w:rsidR="00F050A6" w:rsidRPr="00F050A6" w:rsidRDefault="00F050A6" w:rsidP="005B73E0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>____________________________________</w:t>
      </w:r>
      <w:r w:rsidR="005B73E0">
        <w:rPr>
          <w:rFonts w:cs="Times New Roman"/>
        </w:rPr>
        <w:t>______________________________</w:t>
      </w:r>
      <w:r w:rsidRPr="00F050A6">
        <w:rPr>
          <w:rFonts w:cs="Times New Roman"/>
        </w:rPr>
        <w:t>,</w:t>
      </w:r>
    </w:p>
    <w:p w:rsidR="00F050A6" w:rsidRPr="005B73E0" w:rsidRDefault="00F050A6" w:rsidP="005B73E0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 xml:space="preserve">(наименование уполномоченного органа/наименование </w:t>
      </w:r>
      <w:r w:rsidR="005B73E0">
        <w:rPr>
          <w:rFonts w:cs="Times New Roman"/>
          <w:sz w:val="24"/>
          <w:szCs w:val="24"/>
        </w:rPr>
        <w:t>органа местного самоуправления</w:t>
      </w:r>
      <w:r w:rsidRPr="005B73E0">
        <w:rPr>
          <w:rFonts w:cs="Times New Roman"/>
          <w:sz w:val="24"/>
          <w:szCs w:val="24"/>
        </w:rPr>
        <w:t>,</w:t>
      </w:r>
    </w:p>
    <w:p w:rsidR="00F050A6" w:rsidRPr="005B73E0" w:rsidRDefault="00F050A6" w:rsidP="005B73E0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 xml:space="preserve">уполномоченного на формирование </w:t>
      </w:r>
      <w:r w:rsidR="005B73E0">
        <w:rPr>
          <w:rFonts w:cs="Times New Roman"/>
          <w:sz w:val="24"/>
          <w:szCs w:val="24"/>
        </w:rPr>
        <w:t>муниципального</w:t>
      </w:r>
      <w:r w:rsidRPr="005B73E0">
        <w:rPr>
          <w:rFonts w:cs="Times New Roman"/>
          <w:sz w:val="24"/>
          <w:szCs w:val="24"/>
        </w:rPr>
        <w:t xml:space="preserve"> социального заказа,</w:t>
      </w:r>
    </w:p>
    <w:p w:rsidR="00F050A6" w:rsidRPr="005B73E0" w:rsidRDefault="00F050A6" w:rsidP="005B73E0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 xml:space="preserve">в случае, предусмотренном </w:t>
      </w:r>
      <w:hyperlink r:id="rId4" w:history="1">
        <w:r w:rsidRPr="005B73E0">
          <w:rPr>
            <w:rFonts w:cs="Times New Roman"/>
            <w:color w:val="0000FF"/>
            <w:sz w:val="24"/>
            <w:szCs w:val="24"/>
          </w:rPr>
          <w:t>частью 7 статьи 6</w:t>
        </w:r>
      </w:hyperlink>
      <w:r w:rsidRPr="005B73E0">
        <w:rPr>
          <w:rFonts w:cs="Times New Roman"/>
          <w:sz w:val="24"/>
          <w:szCs w:val="24"/>
        </w:rPr>
        <w:t xml:space="preserve"> Федерального закона</w:t>
      </w:r>
    </w:p>
    <w:p w:rsidR="00F050A6" w:rsidRPr="005B73E0" w:rsidRDefault="005B73E0" w:rsidP="005B73E0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F050A6" w:rsidRPr="005B73E0">
        <w:rPr>
          <w:rFonts w:cs="Times New Roman"/>
          <w:sz w:val="24"/>
          <w:szCs w:val="24"/>
        </w:rPr>
        <w:t>О государственном (муниципальном) социальном заказе на оказание</w:t>
      </w:r>
    </w:p>
    <w:p w:rsidR="00F050A6" w:rsidRDefault="00F050A6" w:rsidP="005B73E0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>государственных (муниципальных) услуг в социальной сфере</w:t>
      </w:r>
      <w:r w:rsidR="005B73E0">
        <w:rPr>
          <w:rFonts w:cs="Times New Roman"/>
          <w:sz w:val="24"/>
          <w:szCs w:val="24"/>
        </w:rPr>
        <w:t>»</w:t>
      </w:r>
      <w:r w:rsidRPr="005B73E0">
        <w:rPr>
          <w:rFonts w:cs="Times New Roman"/>
          <w:sz w:val="24"/>
          <w:szCs w:val="24"/>
        </w:rPr>
        <w:t>)</w:t>
      </w:r>
    </w:p>
    <w:p w:rsidR="005B73E0" w:rsidRDefault="005B73E0" w:rsidP="005B73E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>которому как получателю средств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бюджета </w:t>
      </w:r>
      <w:r w:rsidR="005B73E0">
        <w:rPr>
          <w:rFonts w:cs="Times New Roman"/>
        </w:rPr>
        <w:t>города</w:t>
      </w:r>
      <w:r w:rsidRPr="00F050A6">
        <w:rPr>
          <w:rFonts w:cs="Times New Roman"/>
        </w:rPr>
        <w:t xml:space="preserve"> доведены  лимиты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>бюджетных  обязательств  на  предоставление  субсидий юридическим лицам (за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исключением </w:t>
      </w:r>
      <w:r w:rsidR="005B73E0">
        <w:rPr>
          <w:rFonts w:cs="Times New Roman"/>
        </w:rPr>
        <w:t xml:space="preserve">муниципальных учреждений), </w:t>
      </w:r>
      <w:r w:rsidRPr="00F050A6">
        <w:rPr>
          <w:rFonts w:cs="Times New Roman"/>
        </w:rPr>
        <w:t>индивидуальным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>предпринимателям, а также физическим лицам - производителям товаров, работ,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услуг  в  целях финансового обеспечения исполнения </w:t>
      </w:r>
      <w:r w:rsidR="005B73E0">
        <w:rPr>
          <w:rFonts w:cs="Times New Roman"/>
        </w:rPr>
        <w:t>муниципальног</w:t>
      </w:r>
      <w:r w:rsidRPr="00F050A6">
        <w:rPr>
          <w:rFonts w:cs="Times New Roman"/>
        </w:rPr>
        <w:t>о социального</w:t>
      </w:r>
      <w:r w:rsidR="005B73E0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заказа, именуемый в дальнейшем </w:t>
      </w:r>
      <w:r w:rsidR="005B73E0">
        <w:rPr>
          <w:rFonts w:cs="Times New Roman"/>
        </w:rPr>
        <w:t>«</w:t>
      </w:r>
      <w:r w:rsidRPr="00F050A6">
        <w:rPr>
          <w:rFonts w:cs="Times New Roman"/>
        </w:rPr>
        <w:t>Уполномоченный орган</w:t>
      </w:r>
      <w:r w:rsidR="005B73E0">
        <w:rPr>
          <w:rFonts w:cs="Times New Roman"/>
        </w:rPr>
        <w:t>»</w:t>
      </w:r>
      <w:r w:rsidRPr="00F050A6">
        <w:rPr>
          <w:rFonts w:cs="Times New Roman"/>
        </w:rPr>
        <w:t>_______</w:t>
      </w:r>
      <w:r w:rsidR="005B73E0">
        <w:rPr>
          <w:rFonts w:cs="Times New Roman"/>
        </w:rPr>
        <w:t>____________________________________________</w:t>
      </w:r>
      <w:r w:rsidRPr="00F050A6">
        <w:rPr>
          <w:rFonts w:cs="Times New Roman"/>
        </w:rPr>
        <w:t>______,</w:t>
      </w:r>
    </w:p>
    <w:p w:rsidR="005B73E0" w:rsidRDefault="005B73E0" w:rsidP="005B73E0">
      <w:pPr>
        <w:autoSpaceDE w:val="0"/>
        <w:autoSpaceDN w:val="0"/>
        <w:adjustRightInd w:val="0"/>
        <w:ind w:left="708"/>
        <w:jc w:val="both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 xml:space="preserve">    </w:t>
      </w:r>
      <w:r w:rsidR="00F050A6" w:rsidRPr="005B73E0">
        <w:rPr>
          <w:rFonts w:cs="Times New Roman"/>
          <w:sz w:val="24"/>
          <w:szCs w:val="24"/>
        </w:rPr>
        <w:t>(наименование должности</w:t>
      </w:r>
      <w:r w:rsidRPr="005B73E0">
        <w:rPr>
          <w:rFonts w:cs="Times New Roman"/>
          <w:sz w:val="24"/>
          <w:szCs w:val="24"/>
        </w:rPr>
        <w:t xml:space="preserve"> </w:t>
      </w:r>
      <w:r w:rsidR="00F050A6" w:rsidRPr="005B73E0">
        <w:rPr>
          <w:rFonts w:cs="Times New Roman"/>
          <w:sz w:val="24"/>
          <w:szCs w:val="24"/>
        </w:rPr>
        <w:t>руководителя, а также</w:t>
      </w:r>
      <w:r w:rsidRPr="005B73E0">
        <w:rPr>
          <w:rFonts w:cs="Times New Roman"/>
          <w:sz w:val="24"/>
          <w:szCs w:val="24"/>
        </w:rPr>
        <w:t xml:space="preserve">  </w:t>
      </w:r>
      <w:r w:rsidR="00F050A6" w:rsidRPr="005B73E0">
        <w:rPr>
          <w:rFonts w:cs="Times New Roman"/>
          <w:sz w:val="24"/>
          <w:szCs w:val="24"/>
        </w:rPr>
        <w:t>фамилия, имя, отчество</w:t>
      </w:r>
      <w:r>
        <w:rPr>
          <w:rFonts w:cs="Times New Roman"/>
          <w:sz w:val="24"/>
          <w:szCs w:val="24"/>
        </w:rPr>
        <w:t xml:space="preserve"> </w:t>
      </w:r>
    </w:p>
    <w:p w:rsidR="00F050A6" w:rsidRDefault="005B73E0" w:rsidP="005B73E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050A6" w:rsidRPr="005B73E0">
        <w:rPr>
          <w:rFonts w:cs="Times New Roman"/>
          <w:sz w:val="24"/>
          <w:szCs w:val="24"/>
        </w:rPr>
        <w:t>(при наличии) Уполномоченного органа (уполномоченного им лица)</w:t>
      </w:r>
    </w:p>
    <w:p w:rsidR="005B73E0" w:rsidRDefault="005B73E0" w:rsidP="005B73E0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lastRenderedPageBreak/>
        <w:t>действующего на основании _______________________________</w:t>
      </w:r>
      <w:r w:rsidR="00D339EB">
        <w:rPr>
          <w:rFonts w:cs="Times New Roman"/>
        </w:rPr>
        <w:t>_____</w:t>
      </w:r>
      <w:r w:rsidRPr="00F050A6">
        <w:rPr>
          <w:rFonts w:cs="Times New Roman"/>
        </w:rPr>
        <w:t>____,</w:t>
      </w:r>
    </w:p>
    <w:p w:rsidR="00F050A6" w:rsidRDefault="00F050A6" w:rsidP="00D339EB">
      <w:pPr>
        <w:autoSpaceDE w:val="0"/>
        <w:autoSpaceDN w:val="0"/>
        <w:adjustRightInd w:val="0"/>
        <w:ind w:left="3544"/>
        <w:jc w:val="center"/>
        <w:rPr>
          <w:rFonts w:cs="Times New Roman"/>
          <w:sz w:val="24"/>
          <w:szCs w:val="24"/>
        </w:rPr>
      </w:pPr>
      <w:r w:rsidRPr="005B73E0">
        <w:rPr>
          <w:rFonts w:cs="Times New Roman"/>
          <w:sz w:val="24"/>
          <w:szCs w:val="24"/>
        </w:rPr>
        <w:t>(реквизиты учредительного документа (положения) Уполномоченного органа, доверенности, приказа</w:t>
      </w:r>
      <w:r w:rsidR="00D339EB">
        <w:rPr>
          <w:rFonts w:cs="Times New Roman"/>
          <w:sz w:val="24"/>
          <w:szCs w:val="24"/>
        </w:rPr>
        <w:t xml:space="preserve"> </w:t>
      </w:r>
      <w:r w:rsidRPr="005B73E0">
        <w:rPr>
          <w:rFonts w:cs="Times New Roman"/>
          <w:sz w:val="24"/>
          <w:szCs w:val="24"/>
        </w:rPr>
        <w:t>или иного документа, удостоверяющего полномочия)</w:t>
      </w:r>
    </w:p>
    <w:p w:rsidR="00D339EB" w:rsidRPr="005B73E0" w:rsidRDefault="00D339EB" w:rsidP="00F050A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F050A6" w:rsidRPr="00F050A6" w:rsidRDefault="00D339EB" w:rsidP="00F050A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и </w:t>
      </w:r>
      <w:r w:rsidR="00F050A6" w:rsidRPr="00F050A6">
        <w:rPr>
          <w:rFonts w:cs="Times New Roman"/>
        </w:rPr>
        <w:t>______</w:t>
      </w:r>
      <w:r>
        <w:rPr>
          <w:rFonts w:cs="Times New Roman"/>
        </w:rPr>
        <w:t>___</w:t>
      </w:r>
      <w:r w:rsidR="00F050A6" w:rsidRPr="00F050A6">
        <w:rPr>
          <w:rFonts w:cs="Times New Roman"/>
        </w:rPr>
        <w:t>_______________________________________________________</w:t>
      </w:r>
    </w:p>
    <w:p w:rsidR="00F050A6" w:rsidRDefault="00F050A6" w:rsidP="00D339E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(наименование юридического лица (за исключением </w:t>
      </w:r>
      <w:r w:rsidR="00D339EB">
        <w:rPr>
          <w:rFonts w:cs="Times New Roman"/>
          <w:sz w:val="24"/>
          <w:szCs w:val="24"/>
        </w:rPr>
        <w:t xml:space="preserve">муниципальных </w:t>
      </w:r>
      <w:r w:rsidRPr="00D339EB">
        <w:rPr>
          <w:rFonts w:cs="Times New Roman"/>
          <w:sz w:val="24"/>
          <w:szCs w:val="24"/>
        </w:rPr>
        <w:t>учреждений), фамилия, имя, отчество (при наличии)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индивидуального предпринимателя или физического лица - производителя товаров, работ, услуг)</w:t>
      </w:r>
    </w:p>
    <w:p w:rsidR="00D339EB" w:rsidRPr="00D339EB" w:rsidRDefault="00D339EB" w:rsidP="00D339E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 xml:space="preserve">именуемое в дальнейшем </w:t>
      </w:r>
      <w:r w:rsidR="00D339EB">
        <w:rPr>
          <w:rFonts w:cs="Times New Roman"/>
        </w:rPr>
        <w:t>«</w:t>
      </w:r>
      <w:r w:rsidRPr="00F050A6">
        <w:rPr>
          <w:rFonts w:cs="Times New Roman"/>
        </w:rPr>
        <w:t>Исполнитель</w:t>
      </w:r>
      <w:r w:rsidR="00D339EB">
        <w:rPr>
          <w:rFonts w:cs="Times New Roman"/>
        </w:rPr>
        <w:t>»</w:t>
      </w:r>
      <w:r w:rsidRPr="00F050A6">
        <w:rPr>
          <w:rFonts w:cs="Times New Roman"/>
        </w:rPr>
        <w:t xml:space="preserve">, </w:t>
      </w:r>
      <w:r w:rsidR="00D339EB">
        <w:rPr>
          <w:rFonts w:cs="Times New Roman"/>
        </w:rPr>
        <w:t>в лице __________________</w:t>
      </w:r>
      <w:r w:rsidRPr="00F050A6">
        <w:rPr>
          <w:rFonts w:cs="Times New Roman"/>
        </w:rPr>
        <w:t>____,</w:t>
      </w:r>
    </w:p>
    <w:p w:rsidR="00F050A6" w:rsidRDefault="00F050A6" w:rsidP="00D339EB">
      <w:pPr>
        <w:autoSpaceDE w:val="0"/>
        <w:autoSpaceDN w:val="0"/>
        <w:adjustRightInd w:val="0"/>
        <w:ind w:left="4820"/>
        <w:jc w:val="center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>(наименование должности, а также фамилия, имя, отчество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(при наличии) лица, представляющего Исполнителя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(уполномоченного им лица), фамилия, имя, отчество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(при наличии) индивидуального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предпринимателя или физического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 xml:space="preserve">                                             лица - производителя товаров,</w:t>
      </w:r>
      <w:r w:rsid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>работ, услуг)</w:t>
      </w:r>
    </w:p>
    <w:p w:rsidR="00D339EB" w:rsidRPr="00D339EB" w:rsidRDefault="00D339EB" w:rsidP="00D339EB">
      <w:pPr>
        <w:autoSpaceDE w:val="0"/>
        <w:autoSpaceDN w:val="0"/>
        <w:adjustRightInd w:val="0"/>
        <w:ind w:left="4820"/>
        <w:jc w:val="center"/>
        <w:rPr>
          <w:rFonts w:cs="Times New Roman"/>
          <w:sz w:val="24"/>
          <w:szCs w:val="24"/>
        </w:rPr>
      </w:pPr>
    </w:p>
    <w:p w:rsidR="00F050A6" w:rsidRPr="00F050A6" w:rsidRDefault="00F050A6" w:rsidP="00D339EB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>было заключено</w:t>
      </w:r>
      <w:r w:rsidR="00D339EB">
        <w:rPr>
          <w:rFonts w:cs="Times New Roman"/>
        </w:rPr>
        <w:t xml:space="preserve"> соглашение _________</w:t>
      </w:r>
      <w:r w:rsidRPr="00F050A6">
        <w:rPr>
          <w:rFonts w:cs="Times New Roman"/>
        </w:rPr>
        <w:t xml:space="preserve">_ </w:t>
      </w:r>
      <w:hyperlink w:anchor="Par109" w:history="1">
        <w:r w:rsidRPr="00F050A6">
          <w:rPr>
            <w:rFonts w:cs="Times New Roman"/>
            <w:color w:val="0000FF"/>
          </w:rPr>
          <w:t>&lt;2&gt;</w:t>
        </w:r>
      </w:hyperlink>
      <w:r w:rsidR="00D339EB">
        <w:rPr>
          <w:rFonts w:cs="Times New Roman"/>
        </w:rPr>
        <w:t xml:space="preserve"> от «__» __________</w:t>
      </w:r>
      <w:r w:rsidRPr="00F050A6">
        <w:rPr>
          <w:rFonts w:cs="Times New Roman"/>
        </w:rPr>
        <w:t>___</w:t>
      </w:r>
      <w:r>
        <w:rPr>
          <w:rFonts w:cs="Times New Roman"/>
        </w:rPr>
        <w:t>№</w:t>
      </w:r>
      <w:r w:rsidRPr="00F050A6">
        <w:rPr>
          <w:rFonts w:cs="Times New Roman"/>
        </w:rPr>
        <w:t xml:space="preserve"> _____ (далее </w:t>
      </w:r>
      <w:r w:rsidR="00D339EB">
        <w:rPr>
          <w:rFonts w:cs="Times New Roman"/>
        </w:rPr>
        <w:t>–</w:t>
      </w:r>
      <w:r w:rsidRPr="00F050A6">
        <w:rPr>
          <w:rFonts w:cs="Times New Roman"/>
        </w:rPr>
        <w:t xml:space="preserve"> Соглашение).</w:t>
      </w:r>
    </w:p>
    <w:p w:rsidR="00F050A6" w:rsidRPr="00F050A6" w:rsidRDefault="00F050A6" w:rsidP="00D339E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>В  соответствии  с  пунктом(</w:t>
      </w:r>
      <w:proofErr w:type="spellStart"/>
      <w:r w:rsidRPr="00F050A6">
        <w:rPr>
          <w:rFonts w:cs="Times New Roman"/>
        </w:rPr>
        <w:t>ами</w:t>
      </w:r>
      <w:proofErr w:type="spellEnd"/>
      <w:r w:rsidRPr="00F050A6">
        <w:rPr>
          <w:rFonts w:cs="Times New Roman"/>
        </w:rPr>
        <w:t>) ____ Соглашения Исполнитель должен был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исполнить  следующие</w:t>
      </w:r>
      <w:r w:rsidR="00D339EB">
        <w:rPr>
          <w:rFonts w:cs="Times New Roman"/>
        </w:rPr>
        <w:t xml:space="preserve">  обязательства:</w:t>
      </w:r>
      <w:r w:rsidRPr="00F050A6">
        <w:rPr>
          <w:rFonts w:cs="Times New Roman"/>
        </w:rPr>
        <w:t xml:space="preserve">__________________ </w:t>
      </w:r>
      <w:hyperlink w:anchor="Par112" w:history="1">
        <w:r w:rsidRPr="00F050A6">
          <w:rPr>
            <w:rFonts w:cs="Times New Roman"/>
            <w:color w:val="0000FF"/>
          </w:rPr>
          <w:t>&lt;3&gt;</w:t>
        </w:r>
      </w:hyperlink>
      <w:r w:rsidRPr="00F050A6">
        <w:rPr>
          <w:rFonts w:cs="Times New Roman"/>
        </w:rPr>
        <w:t>,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однако, указанные обязательства Исполнителем не исполнены </w:t>
      </w:r>
      <w:hyperlink w:anchor="Par113" w:history="1">
        <w:r w:rsidRPr="00F050A6">
          <w:rPr>
            <w:rFonts w:cs="Times New Roman"/>
            <w:color w:val="0000FF"/>
          </w:rPr>
          <w:t>&lt;4&gt;</w:t>
        </w:r>
      </w:hyperlink>
      <w:r w:rsidRPr="00F050A6">
        <w:rPr>
          <w:rFonts w:cs="Times New Roman"/>
        </w:rPr>
        <w:t>.</w:t>
      </w:r>
    </w:p>
    <w:p w:rsidR="00F050A6" w:rsidRPr="00F050A6" w:rsidRDefault="00F050A6" w:rsidP="00D339E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 xml:space="preserve">В  соответствии  с </w:t>
      </w:r>
      <w:hyperlink r:id="rId5" w:history="1">
        <w:r w:rsidRPr="00F050A6">
          <w:rPr>
            <w:rFonts w:cs="Times New Roman"/>
            <w:color w:val="0000FF"/>
          </w:rPr>
          <w:t>пунктом 7.5</w:t>
        </w:r>
      </w:hyperlink>
      <w:r w:rsidRPr="00F050A6">
        <w:rPr>
          <w:rFonts w:cs="Times New Roman"/>
        </w:rPr>
        <w:t xml:space="preserve"> Соглашения Уполномоченный орган вправе в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одностороннем </w:t>
      </w:r>
      <w:r w:rsidR="00D339EB">
        <w:rPr>
          <w:rFonts w:cs="Times New Roman"/>
        </w:rPr>
        <w:t xml:space="preserve">порядке </w:t>
      </w:r>
      <w:r w:rsidRPr="00F050A6">
        <w:rPr>
          <w:rFonts w:cs="Times New Roman"/>
        </w:rPr>
        <w:t>расторгнуть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Соглашение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в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случае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__________________________________</w:t>
      </w:r>
      <w:r w:rsidR="00D339EB">
        <w:rPr>
          <w:rFonts w:cs="Times New Roman"/>
        </w:rPr>
        <w:t>___________________________</w:t>
      </w:r>
      <w:r w:rsidRPr="00F050A6">
        <w:rPr>
          <w:rFonts w:cs="Times New Roman"/>
        </w:rPr>
        <w:t xml:space="preserve">_ </w:t>
      </w:r>
      <w:hyperlink w:anchor="Par114" w:history="1">
        <w:r w:rsidRPr="00F050A6">
          <w:rPr>
            <w:rFonts w:cs="Times New Roman"/>
            <w:color w:val="0000FF"/>
          </w:rPr>
          <w:t>&lt;5&gt;</w:t>
        </w:r>
      </w:hyperlink>
      <w:r w:rsidRPr="00F050A6">
        <w:rPr>
          <w:rFonts w:cs="Times New Roman"/>
        </w:rPr>
        <w:t>.</w:t>
      </w:r>
    </w:p>
    <w:p w:rsidR="00F050A6" w:rsidRDefault="00F050A6" w:rsidP="00D339E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>(причина расторжения Соглашения)</w:t>
      </w:r>
    </w:p>
    <w:p w:rsidR="00D339EB" w:rsidRPr="00D339EB" w:rsidRDefault="00D339EB" w:rsidP="00D339E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p w:rsidR="00F050A6" w:rsidRPr="00F050A6" w:rsidRDefault="00F050A6" w:rsidP="00D339E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 xml:space="preserve">В   соответствии   с   </w:t>
      </w:r>
      <w:hyperlink r:id="rId6" w:history="1">
        <w:r w:rsidRPr="00F050A6">
          <w:rPr>
            <w:rFonts w:cs="Times New Roman"/>
            <w:color w:val="0000FF"/>
          </w:rPr>
          <w:t>пунктом  7.6</w:t>
        </w:r>
      </w:hyperlink>
      <w:r w:rsidRPr="00F050A6">
        <w:rPr>
          <w:rFonts w:cs="Times New Roman"/>
        </w:rPr>
        <w:t xml:space="preserve">  Соглашения  Исполнитель  вправе  в</w:t>
      </w:r>
      <w:r w:rsidR="00D339EB">
        <w:rPr>
          <w:rFonts w:cs="Times New Roman"/>
        </w:rPr>
        <w:t xml:space="preserve"> одностороннем </w:t>
      </w:r>
      <w:r w:rsidRPr="00F050A6">
        <w:rPr>
          <w:rFonts w:cs="Times New Roman"/>
        </w:rPr>
        <w:t xml:space="preserve">порядке расторгнуть Соглашение в соответствии    с____________________________________________________________ </w:t>
      </w:r>
      <w:hyperlink w:anchor="Par115" w:history="1">
        <w:r w:rsidRPr="00F050A6">
          <w:rPr>
            <w:rFonts w:cs="Times New Roman"/>
            <w:color w:val="0000FF"/>
          </w:rPr>
          <w:t>&lt;6&gt;</w:t>
        </w:r>
      </w:hyperlink>
      <w:r w:rsidRPr="00F050A6">
        <w:rPr>
          <w:rFonts w:cs="Times New Roman"/>
        </w:rPr>
        <w:t>.</w:t>
      </w:r>
    </w:p>
    <w:p w:rsidR="00F050A6" w:rsidRDefault="00F050A6" w:rsidP="00D339EB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>(решение суда)</w:t>
      </w:r>
    </w:p>
    <w:p w:rsidR="00D339EB" w:rsidRPr="00D339EB" w:rsidRDefault="00D339EB" w:rsidP="00D339EB">
      <w:pPr>
        <w:autoSpaceDE w:val="0"/>
        <w:autoSpaceDN w:val="0"/>
        <w:adjustRightInd w:val="0"/>
        <w:ind w:firstLine="709"/>
        <w:jc w:val="center"/>
        <w:rPr>
          <w:rFonts w:cs="Times New Roman"/>
          <w:sz w:val="24"/>
          <w:szCs w:val="24"/>
        </w:rPr>
      </w:pPr>
    </w:p>
    <w:p w:rsidR="00F050A6" w:rsidRPr="00F050A6" w:rsidRDefault="00F050A6" w:rsidP="00D339E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>В связи с вышеизложенным Уполномоченный орган извещает Исполнителя, что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Соглашение  на   основании   </w:t>
      </w:r>
      <w:hyperlink r:id="rId7" w:history="1">
        <w:r w:rsidRPr="00F050A6">
          <w:rPr>
            <w:rFonts w:cs="Times New Roman"/>
            <w:color w:val="0000FF"/>
          </w:rPr>
          <w:t>части  2   статьи  450.1</w:t>
        </w:r>
      </w:hyperlink>
      <w:r w:rsidRPr="00F050A6">
        <w:rPr>
          <w:rFonts w:cs="Times New Roman"/>
        </w:rPr>
        <w:t xml:space="preserve">  Гражданского кодекса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Российской  Федерации,  </w:t>
      </w:r>
      <w:hyperlink r:id="rId8" w:history="1">
        <w:r w:rsidRPr="00F050A6">
          <w:rPr>
            <w:rFonts w:cs="Times New Roman"/>
            <w:color w:val="0000FF"/>
          </w:rPr>
          <w:t>части 1 статьи 24</w:t>
        </w:r>
      </w:hyperlink>
      <w:r w:rsidRPr="00F050A6">
        <w:rPr>
          <w:rFonts w:cs="Times New Roman"/>
        </w:rPr>
        <w:t xml:space="preserve"> Федерального закона</w:t>
      </w:r>
      <w:r w:rsidR="007B1404">
        <w:rPr>
          <w:rFonts w:cs="Times New Roman"/>
        </w:rPr>
        <w:t xml:space="preserve"> № 189-ФЗ </w:t>
      </w:r>
      <w:r w:rsidRPr="00F050A6">
        <w:rPr>
          <w:rFonts w:cs="Times New Roman"/>
        </w:rPr>
        <w:t xml:space="preserve">и </w:t>
      </w:r>
      <w:hyperlink r:id="rId9" w:history="1">
        <w:r w:rsidRPr="00F050A6">
          <w:rPr>
            <w:rFonts w:cs="Times New Roman"/>
            <w:color w:val="0000FF"/>
          </w:rPr>
          <w:t>пунктом 7.6</w:t>
        </w:r>
      </w:hyperlink>
      <w:r w:rsidR="00D339EB">
        <w:t xml:space="preserve"> </w:t>
      </w:r>
      <w:r w:rsidRPr="00F050A6">
        <w:rPr>
          <w:rFonts w:cs="Times New Roman"/>
        </w:rPr>
        <w:t xml:space="preserve">Соглашения считается расторгнутым с момента </w:t>
      </w:r>
      <w:hyperlink w:anchor="Par114" w:history="1">
        <w:r w:rsidRPr="00F050A6">
          <w:rPr>
            <w:rFonts w:cs="Times New Roman"/>
            <w:color w:val="0000FF"/>
          </w:rPr>
          <w:t>&lt;5&gt;</w:t>
        </w:r>
      </w:hyperlink>
      <w:r w:rsidRPr="00F050A6">
        <w:rPr>
          <w:rFonts w:cs="Times New Roman"/>
        </w:rPr>
        <w:t>:</w:t>
      </w:r>
    </w:p>
    <w:p w:rsidR="00F050A6" w:rsidRPr="00F050A6" w:rsidRDefault="00F050A6" w:rsidP="00D339E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050A6">
        <w:rPr>
          <w:rFonts w:cs="Times New Roman"/>
        </w:rPr>
        <w:t>В связи с вышеизложенным Исполнитель извещает Уполномоченный орган, что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Соглашение  на  основании   </w:t>
      </w:r>
      <w:hyperlink r:id="rId10" w:history="1">
        <w:r w:rsidRPr="00F050A6">
          <w:rPr>
            <w:rFonts w:cs="Times New Roman"/>
            <w:color w:val="0000FF"/>
          </w:rPr>
          <w:t>части  2  статьи  450.1</w:t>
        </w:r>
      </w:hyperlink>
      <w:r w:rsidRPr="00F050A6">
        <w:rPr>
          <w:rFonts w:cs="Times New Roman"/>
        </w:rPr>
        <w:t xml:space="preserve">  Гражданского   кодекса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 xml:space="preserve">Российской  Федерации,  </w:t>
      </w:r>
      <w:hyperlink r:id="rId11" w:history="1">
        <w:r w:rsidRPr="00F050A6">
          <w:rPr>
            <w:rFonts w:cs="Times New Roman"/>
            <w:color w:val="0000FF"/>
          </w:rPr>
          <w:t>части 4 статьи 24</w:t>
        </w:r>
      </w:hyperlink>
      <w:r w:rsidRPr="00F050A6">
        <w:rPr>
          <w:rFonts w:cs="Times New Roman"/>
        </w:rPr>
        <w:t xml:space="preserve"> Федерального закона </w:t>
      </w:r>
      <w:r w:rsidR="007B1404">
        <w:rPr>
          <w:rFonts w:cs="Times New Roman"/>
        </w:rPr>
        <w:t xml:space="preserve">№ 189-ФЗ </w:t>
      </w:r>
      <w:r w:rsidRPr="00F050A6">
        <w:rPr>
          <w:rFonts w:cs="Times New Roman"/>
        </w:rPr>
        <w:t xml:space="preserve">и </w:t>
      </w:r>
      <w:hyperlink r:id="rId12" w:history="1">
        <w:r w:rsidRPr="00F050A6">
          <w:rPr>
            <w:rFonts w:cs="Times New Roman"/>
            <w:color w:val="0000FF"/>
          </w:rPr>
          <w:t>пунктом 7.6</w:t>
        </w:r>
      </w:hyperlink>
      <w:r w:rsidR="00D339EB">
        <w:t xml:space="preserve"> </w:t>
      </w:r>
      <w:r w:rsidRPr="00F050A6">
        <w:rPr>
          <w:rFonts w:cs="Times New Roman"/>
        </w:rPr>
        <w:t>Соглашения считается расторгну</w:t>
      </w:r>
      <w:r w:rsidR="00D339EB">
        <w:rPr>
          <w:rFonts w:cs="Times New Roman"/>
        </w:rPr>
        <w:t>тым с момента подписания ___________________________________________________.</w:t>
      </w:r>
    </w:p>
    <w:p w:rsidR="00D339EB" w:rsidRPr="00D339EB" w:rsidRDefault="00F050A6" w:rsidP="007B1404">
      <w:pPr>
        <w:autoSpaceDE w:val="0"/>
        <w:autoSpaceDN w:val="0"/>
        <w:adjustRightInd w:val="0"/>
        <w:ind w:left="1416" w:firstLine="708"/>
        <w:jc w:val="both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(Уполномоченным органом </w:t>
      </w:r>
      <w:hyperlink w:anchor="Par114" w:history="1">
        <w:r w:rsidRPr="00D339EB">
          <w:rPr>
            <w:rFonts w:cs="Times New Roman"/>
            <w:color w:val="0000FF"/>
            <w:sz w:val="24"/>
            <w:szCs w:val="24"/>
          </w:rPr>
          <w:t>&lt;5&gt;</w:t>
        </w:r>
      </w:hyperlink>
      <w:r w:rsidRPr="00D339EB">
        <w:rPr>
          <w:rFonts w:cs="Times New Roman"/>
          <w:sz w:val="24"/>
          <w:szCs w:val="24"/>
        </w:rPr>
        <w:t>/</w:t>
      </w:r>
      <w:r w:rsidR="00D339EB" w:rsidRPr="00D339EB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 xml:space="preserve">Исполнителем </w:t>
      </w:r>
      <w:hyperlink w:anchor="Par115" w:history="1">
        <w:r w:rsidRPr="00D339EB">
          <w:rPr>
            <w:rFonts w:cs="Times New Roman"/>
            <w:color w:val="0000FF"/>
            <w:sz w:val="24"/>
            <w:szCs w:val="24"/>
          </w:rPr>
          <w:t>&lt;6&gt;</w:t>
        </w:r>
      </w:hyperlink>
      <w:r w:rsidRPr="00D339EB">
        <w:rPr>
          <w:rFonts w:cs="Times New Roman"/>
          <w:sz w:val="24"/>
          <w:szCs w:val="24"/>
        </w:rPr>
        <w:t>)</w:t>
      </w:r>
      <w:r w:rsidR="00D339EB" w:rsidRPr="00D339EB">
        <w:rPr>
          <w:rFonts w:cs="Times New Roman"/>
          <w:sz w:val="24"/>
          <w:szCs w:val="24"/>
        </w:rPr>
        <w:t xml:space="preserve"> </w:t>
      </w:r>
    </w:p>
    <w:p w:rsidR="00D339EB" w:rsidRDefault="00D339EB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D339EB" w:rsidRDefault="00D339EB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lastRenderedPageBreak/>
        <w:t>настоящего  уведомления  в  форме  электронного документа в государственной</w:t>
      </w:r>
      <w:r w:rsidR="00D339EB">
        <w:rPr>
          <w:rFonts w:cs="Times New Roman"/>
        </w:rPr>
        <w:t xml:space="preserve"> </w:t>
      </w:r>
      <w:r w:rsidRPr="00F050A6">
        <w:rPr>
          <w:rFonts w:cs="Times New Roman"/>
        </w:rPr>
        <w:t>интегрированной  информационной  системе управления общественными финансами</w:t>
      </w:r>
      <w:r w:rsidR="00D339EB">
        <w:rPr>
          <w:rFonts w:cs="Times New Roman"/>
        </w:rPr>
        <w:t xml:space="preserve"> «</w:t>
      </w:r>
      <w:r w:rsidRPr="00F050A6">
        <w:rPr>
          <w:rFonts w:cs="Times New Roman"/>
        </w:rPr>
        <w:t>Электронный бюджет</w:t>
      </w:r>
      <w:r w:rsidR="00D339EB">
        <w:rPr>
          <w:rFonts w:cs="Times New Roman"/>
        </w:rPr>
        <w:t>»</w:t>
      </w:r>
      <w:r w:rsidRPr="00F050A6">
        <w:rPr>
          <w:rFonts w:cs="Times New Roman"/>
        </w:rPr>
        <w:t>.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>Руководитель Уполномоченного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  <w:r w:rsidRPr="00F050A6">
        <w:rPr>
          <w:rFonts w:cs="Times New Roman"/>
        </w:rPr>
        <w:t xml:space="preserve">органа </w:t>
      </w:r>
      <w:hyperlink w:anchor="Par114" w:history="1">
        <w:r w:rsidRPr="00F050A6">
          <w:rPr>
            <w:rFonts w:cs="Times New Roman"/>
            <w:color w:val="0000FF"/>
          </w:rPr>
          <w:t>&lt;5&gt;</w:t>
        </w:r>
      </w:hyperlink>
      <w:r w:rsidRPr="00F050A6">
        <w:rPr>
          <w:rFonts w:cs="Times New Roman"/>
        </w:rPr>
        <w:t xml:space="preserve">/Исполнителя </w:t>
      </w:r>
      <w:hyperlink w:anchor="Par115" w:history="1">
        <w:r w:rsidRPr="00F050A6">
          <w:rPr>
            <w:rFonts w:cs="Times New Roman"/>
            <w:color w:val="0000FF"/>
          </w:rPr>
          <w:t>&lt;6&gt;</w:t>
        </w:r>
      </w:hyperlink>
      <w:r w:rsidRPr="00F050A6">
        <w:rPr>
          <w:rFonts w:cs="Times New Roman"/>
        </w:rPr>
        <w:t>: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F050A6" w:rsidRPr="00F050A6" w:rsidRDefault="00D339EB" w:rsidP="00F050A6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______________________</w:t>
      </w:r>
      <w:r w:rsidR="00F050A6" w:rsidRPr="00F050A6">
        <w:rPr>
          <w:rFonts w:cs="Times New Roman"/>
        </w:rPr>
        <w:t>____    ____________ / _______________________/</w:t>
      </w:r>
    </w:p>
    <w:p w:rsidR="00F050A6" w:rsidRPr="00D339EB" w:rsidRDefault="00F050A6" w:rsidP="00F050A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   (Сокращенное наименование        </w:t>
      </w:r>
      <w:r w:rsidR="007B1404">
        <w:rPr>
          <w:rFonts w:cs="Times New Roman"/>
          <w:sz w:val="24"/>
          <w:szCs w:val="24"/>
        </w:rPr>
        <w:t xml:space="preserve">  </w:t>
      </w:r>
      <w:r w:rsidR="00D339EB">
        <w:rPr>
          <w:rFonts w:cs="Times New Roman"/>
          <w:sz w:val="24"/>
          <w:szCs w:val="24"/>
        </w:rPr>
        <w:t xml:space="preserve">    </w:t>
      </w:r>
      <w:r w:rsidRPr="00D339EB">
        <w:rPr>
          <w:rFonts w:cs="Times New Roman"/>
          <w:sz w:val="24"/>
          <w:szCs w:val="24"/>
        </w:rPr>
        <w:t xml:space="preserve">(подпись)      </w:t>
      </w:r>
      <w:r w:rsidR="00D339EB">
        <w:rPr>
          <w:rFonts w:cs="Times New Roman"/>
          <w:sz w:val="24"/>
          <w:szCs w:val="24"/>
        </w:rPr>
        <w:t xml:space="preserve">         </w:t>
      </w:r>
      <w:r w:rsidR="007B1404">
        <w:rPr>
          <w:rFonts w:cs="Times New Roman"/>
          <w:sz w:val="24"/>
          <w:szCs w:val="24"/>
        </w:rPr>
        <w:t xml:space="preserve"> </w:t>
      </w:r>
      <w:r w:rsidRPr="00D339EB">
        <w:rPr>
          <w:rFonts w:cs="Times New Roman"/>
          <w:sz w:val="24"/>
          <w:szCs w:val="24"/>
        </w:rPr>
        <w:t xml:space="preserve"> (фамилия, инициалы)</w:t>
      </w:r>
    </w:p>
    <w:p w:rsidR="00F050A6" w:rsidRPr="00D339EB" w:rsidRDefault="00F050A6" w:rsidP="00F050A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  Уполномоченного органа </w:t>
      </w:r>
      <w:hyperlink w:anchor="Par114" w:history="1">
        <w:r w:rsidRPr="00D339EB">
          <w:rPr>
            <w:rFonts w:cs="Times New Roman"/>
            <w:color w:val="0000FF"/>
            <w:sz w:val="24"/>
            <w:szCs w:val="24"/>
          </w:rPr>
          <w:t>&lt;5&gt;</w:t>
        </w:r>
      </w:hyperlink>
      <w:r w:rsidRPr="00D339EB">
        <w:rPr>
          <w:rFonts w:cs="Times New Roman"/>
          <w:sz w:val="24"/>
          <w:szCs w:val="24"/>
        </w:rPr>
        <w:t>/</w:t>
      </w:r>
    </w:p>
    <w:p w:rsidR="00F050A6" w:rsidRPr="00D339EB" w:rsidRDefault="00F050A6" w:rsidP="00F050A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   Сокращенное наименование</w:t>
      </w:r>
    </w:p>
    <w:p w:rsidR="00F050A6" w:rsidRPr="00D339EB" w:rsidRDefault="00F050A6" w:rsidP="00F050A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D339EB">
        <w:rPr>
          <w:rFonts w:cs="Times New Roman"/>
          <w:sz w:val="24"/>
          <w:szCs w:val="24"/>
        </w:rPr>
        <w:t xml:space="preserve">       Исполнителя </w:t>
      </w:r>
      <w:hyperlink w:anchor="Par115" w:history="1">
        <w:r w:rsidRPr="00D339EB">
          <w:rPr>
            <w:rFonts w:cs="Times New Roman"/>
            <w:color w:val="0000FF"/>
            <w:sz w:val="24"/>
            <w:szCs w:val="24"/>
          </w:rPr>
          <w:t>&lt;6&gt;</w:t>
        </w:r>
      </w:hyperlink>
      <w:r w:rsidRPr="00D339EB">
        <w:rPr>
          <w:rFonts w:cs="Times New Roman"/>
          <w:sz w:val="24"/>
          <w:szCs w:val="24"/>
        </w:rPr>
        <w:t>)</w:t>
      </w:r>
    </w:p>
    <w:p w:rsidR="00F050A6" w:rsidRPr="00F050A6" w:rsidRDefault="00F050A6" w:rsidP="00F050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050A6" w:rsidRPr="00F050A6" w:rsidRDefault="00F050A6" w:rsidP="00F050A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--------------------------------</w:t>
      </w:r>
    </w:p>
    <w:p w:rsidR="00F050A6" w:rsidRPr="00F050A6" w:rsidRDefault="00F050A6" w:rsidP="00D339EB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0" w:name="Par106"/>
      <w:bookmarkEnd w:id="0"/>
      <w:r w:rsidRPr="00F050A6">
        <w:rPr>
          <w:rFonts w:cs="Times New Roman"/>
          <w:szCs w:val="28"/>
        </w:rPr>
        <w:t>&lt;1&gt; Указывается:</w:t>
      </w:r>
    </w:p>
    <w:p w:rsidR="00F050A6" w:rsidRPr="00F050A6" w:rsidRDefault="00F050A6" w:rsidP="00D339EB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 xml:space="preserve">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услуг, являющегося исполнителем </w:t>
      </w:r>
      <w:r w:rsidR="00D339EB">
        <w:rPr>
          <w:rFonts w:cs="Times New Roman"/>
          <w:szCs w:val="28"/>
        </w:rPr>
        <w:t>муниципальных</w:t>
      </w:r>
      <w:r w:rsidRPr="00F050A6">
        <w:rPr>
          <w:rFonts w:cs="Times New Roman"/>
          <w:szCs w:val="28"/>
        </w:rPr>
        <w:t xml:space="preserve"> у</w:t>
      </w:r>
      <w:r w:rsidR="00D339EB">
        <w:rPr>
          <w:rFonts w:cs="Times New Roman"/>
          <w:szCs w:val="28"/>
        </w:rPr>
        <w:t>слуг в социальной сфере (далее –</w:t>
      </w:r>
      <w:r w:rsidRPr="00F050A6">
        <w:rPr>
          <w:rFonts w:cs="Times New Roman"/>
          <w:szCs w:val="28"/>
        </w:rPr>
        <w:t xml:space="preserve"> Исполнитель) в случае расторжения соглашения, заключенного по результатам отбора (далее </w:t>
      </w:r>
      <w:r w:rsidR="00D339EB">
        <w:rPr>
          <w:rFonts w:cs="Times New Roman"/>
          <w:szCs w:val="28"/>
        </w:rPr>
        <w:t>–</w:t>
      </w:r>
      <w:r w:rsidRPr="00F050A6">
        <w:rPr>
          <w:rFonts w:cs="Times New Roman"/>
          <w:szCs w:val="28"/>
        </w:rPr>
        <w:t xml:space="preserve"> Соглашение), в одностороннем порядке </w:t>
      </w:r>
      <w:r w:rsidR="00D339EB">
        <w:rPr>
          <w:rFonts w:cs="Times New Roman"/>
          <w:szCs w:val="28"/>
        </w:rPr>
        <w:t>органом местного самоуправления</w:t>
      </w:r>
      <w:r w:rsidRPr="00F050A6">
        <w:rPr>
          <w:rFonts w:cs="Times New Roman"/>
          <w:szCs w:val="28"/>
        </w:rPr>
        <w:t xml:space="preserve">, утвердившего </w:t>
      </w:r>
      <w:r w:rsidR="00D339EB">
        <w:rPr>
          <w:rFonts w:cs="Times New Roman"/>
          <w:szCs w:val="28"/>
        </w:rPr>
        <w:t xml:space="preserve">муниципальный </w:t>
      </w:r>
      <w:r w:rsidRPr="00F050A6">
        <w:rPr>
          <w:rFonts w:cs="Times New Roman"/>
          <w:szCs w:val="28"/>
        </w:rPr>
        <w:t xml:space="preserve">социальный заказ на оказание </w:t>
      </w:r>
      <w:r w:rsidR="00D339EB">
        <w:rPr>
          <w:rFonts w:cs="Times New Roman"/>
          <w:szCs w:val="28"/>
        </w:rPr>
        <w:t>муниципальных</w:t>
      </w:r>
      <w:r w:rsidRPr="00F050A6">
        <w:rPr>
          <w:rFonts w:cs="Times New Roman"/>
          <w:szCs w:val="28"/>
        </w:rPr>
        <w:t xml:space="preserve"> услуг в социальной сфере (далее соответственно </w:t>
      </w:r>
      <w:r w:rsidR="00D339EB">
        <w:rPr>
          <w:rFonts w:cs="Times New Roman"/>
          <w:szCs w:val="28"/>
        </w:rPr>
        <w:t xml:space="preserve">– </w:t>
      </w:r>
      <w:r w:rsidRPr="00F050A6">
        <w:rPr>
          <w:rFonts w:cs="Times New Roman"/>
          <w:szCs w:val="28"/>
        </w:rPr>
        <w:t xml:space="preserve"> Уполномоченный орган, </w:t>
      </w:r>
      <w:r w:rsidR="00D339EB">
        <w:rPr>
          <w:rFonts w:cs="Times New Roman"/>
          <w:szCs w:val="28"/>
        </w:rPr>
        <w:t>муниципальный</w:t>
      </w:r>
      <w:r w:rsidRPr="00F050A6">
        <w:rPr>
          <w:rFonts w:cs="Times New Roman"/>
          <w:szCs w:val="28"/>
        </w:rPr>
        <w:t xml:space="preserve"> социальный заказ);</w:t>
      </w:r>
    </w:p>
    <w:p w:rsidR="00F050A6" w:rsidRPr="00F050A6" w:rsidRDefault="00F050A6" w:rsidP="00D339EB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наименование Уполномоченного органа, в случае расторжения Соглашения в одностороннем порядке Исполнителем.</w:t>
      </w:r>
    </w:p>
    <w:p w:rsidR="00F050A6" w:rsidRPr="00F050A6" w:rsidRDefault="00F050A6" w:rsidP="00D339EB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1" w:name="Par109"/>
      <w:bookmarkEnd w:id="1"/>
      <w:r w:rsidRPr="00F050A6">
        <w:rPr>
          <w:rFonts w:cs="Times New Roman"/>
          <w:szCs w:val="28"/>
        </w:rPr>
        <w:t>&lt;2&gt; Указывается:</w:t>
      </w:r>
    </w:p>
    <w:p w:rsidR="00F050A6" w:rsidRPr="00F050A6" w:rsidRDefault="00D339EB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F050A6" w:rsidRPr="00F050A6">
        <w:rPr>
          <w:rFonts w:cs="Times New Roman"/>
          <w:szCs w:val="28"/>
        </w:rPr>
        <w:t xml:space="preserve">о финансовом обеспечении (возмещении) затрат, связанных с оказанием </w:t>
      </w:r>
      <w:r w:rsidR="007119B3">
        <w:rPr>
          <w:rFonts w:cs="Times New Roman"/>
          <w:szCs w:val="28"/>
        </w:rPr>
        <w:t>муниципальны</w:t>
      </w:r>
      <w:r w:rsidR="00F050A6" w:rsidRPr="00F050A6">
        <w:rPr>
          <w:rFonts w:cs="Times New Roman"/>
          <w:szCs w:val="28"/>
        </w:rPr>
        <w:t xml:space="preserve">х услуг в социальной сфере, организация оказания </w:t>
      </w:r>
      <w:r w:rsidR="007119B3">
        <w:rPr>
          <w:rFonts w:cs="Times New Roman"/>
          <w:szCs w:val="28"/>
        </w:rPr>
        <w:t>которых отнесена к полномочиям органов местного самоуправления</w:t>
      </w:r>
      <w:r w:rsidR="00F050A6" w:rsidRPr="00F050A6">
        <w:rPr>
          <w:rFonts w:cs="Times New Roman"/>
          <w:szCs w:val="28"/>
        </w:rPr>
        <w:t xml:space="preserve">, в соответствии с социальным сертификатом на получение такой </w:t>
      </w:r>
      <w:r w:rsidR="007119B3">
        <w:rPr>
          <w:rFonts w:cs="Times New Roman"/>
          <w:szCs w:val="28"/>
        </w:rPr>
        <w:t>муниципальной</w:t>
      </w:r>
      <w:r w:rsidR="00F050A6" w:rsidRPr="00F050A6">
        <w:rPr>
          <w:rFonts w:cs="Times New Roman"/>
          <w:szCs w:val="28"/>
        </w:rPr>
        <w:t xml:space="preserve"> услуги в социальной сфере, в случае предоставления исполнителем услуг социального сертификата на получение </w:t>
      </w:r>
      <w:r w:rsidR="007119B3">
        <w:rPr>
          <w:rFonts w:cs="Times New Roman"/>
          <w:szCs w:val="28"/>
        </w:rPr>
        <w:t>муниципальной</w:t>
      </w:r>
      <w:r w:rsidR="00F050A6" w:rsidRPr="00F050A6">
        <w:rPr>
          <w:rFonts w:cs="Times New Roman"/>
          <w:szCs w:val="28"/>
        </w:rPr>
        <w:t xml:space="preserve"> услуги в социальной сфере, организация оказания которых отнесена к полномочиям органов </w:t>
      </w:r>
      <w:r w:rsidR="007119B3">
        <w:rPr>
          <w:rFonts w:cs="Times New Roman"/>
          <w:szCs w:val="28"/>
        </w:rPr>
        <w:t>местного самоуправления</w:t>
      </w:r>
      <w:r w:rsidR="00F050A6" w:rsidRPr="00F050A6">
        <w:rPr>
          <w:rFonts w:cs="Times New Roman"/>
          <w:szCs w:val="28"/>
        </w:rPr>
        <w:t xml:space="preserve">, в уполномоченный орган или без предоставления социального сертификата на получение </w:t>
      </w:r>
      <w:r w:rsidR="007119B3">
        <w:rPr>
          <w:rFonts w:cs="Times New Roman"/>
          <w:szCs w:val="28"/>
        </w:rPr>
        <w:t>муниципаль</w:t>
      </w:r>
      <w:r w:rsidR="00F050A6" w:rsidRPr="00F050A6">
        <w:rPr>
          <w:rFonts w:cs="Times New Roman"/>
          <w:szCs w:val="28"/>
        </w:rPr>
        <w:t xml:space="preserve">ной услуги в социальной сфере в соответствии с </w:t>
      </w:r>
      <w:hyperlink r:id="rId13" w:history="1">
        <w:r w:rsidR="00F050A6" w:rsidRPr="00F050A6">
          <w:rPr>
            <w:rFonts w:cs="Times New Roman"/>
            <w:color w:val="0000FF"/>
            <w:szCs w:val="28"/>
          </w:rPr>
          <w:t>частью 12 статьи 20</w:t>
        </w:r>
      </w:hyperlink>
      <w:r w:rsidR="00F050A6" w:rsidRPr="00F050A6">
        <w:rPr>
          <w:rFonts w:cs="Times New Roman"/>
          <w:szCs w:val="28"/>
        </w:rPr>
        <w:t xml:space="preserve"> Федерального закона от 13</w:t>
      </w:r>
      <w:r w:rsidR="007119B3">
        <w:rPr>
          <w:rFonts w:cs="Times New Roman"/>
          <w:szCs w:val="28"/>
        </w:rPr>
        <w:t>.07.2020</w:t>
      </w:r>
      <w:r w:rsidR="00F050A6" w:rsidRPr="00F050A6">
        <w:rPr>
          <w:rFonts w:cs="Times New Roman"/>
          <w:szCs w:val="28"/>
        </w:rPr>
        <w:t xml:space="preserve"> </w:t>
      </w:r>
      <w:r w:rsidR="00F050A6">
        <w:rPr>
          <w:rFonts w:cs="Times New Roman"/>
          <w:szCs w:val="28"/>
        </w:rPr>
        <w:t>№</w:t>
      </w:r>
      <w:r w:rsidR="00F050A6" w:rsidRPr="00F050A6">
        <w:rPr>
          <w:rFonts w:cs="Times New Roman"/>
          <w:szCs w:val="28"/>
        </w:rPr>
        <w:t xml:space="preserve"> 189-ФЗ </w:t>
      </w:r>
      <w:r w:rsidR="007119B3">
        <w:rPr>
          <w:rFonts w:cs="Times New Roman"/>
          <w:szCs w:val="28"/>
        </w:rPr>
        <w:t>«</w:t>
      </w:r>
      <w:r w:rsidR="00F050A6" w:rsidRPr="00F050A6">
        <w:rPr>
          <w:rFonts w:cs="Times New Roman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119B3">
        <w:rPr>
          <w:rFonts w:cs="Times New Roman"/>
          <w:szCs w:val="28"/>
        </w:rPr>
        <w:t>»</w:t>
      </w:r>
      <w:r w:rsidR="007119B3" w:rsidRPr="007119B3">
        <w:rPr>
          <w:rFonts w:cs="Times New Roman"/>
          <w:szCs w:val="28"/>
        </w:rPr>
        <w:t xml:space="preserve"> </w:t>
      </w:r>
      <w:r w:rsidR="007119B3">
        <w:rPr>
          <w:rFonts w:cs="Times New Roman"/>
          <w:szCs w:val="28"/>
        </w:rPr>
        <w:t xml:space="preserve">(далее – </w:t>
      </w:r>
      <w:r w:rsidR="007119B3" w:rsidRPr="00F050A6">
        <w:rPr>
          <w:rFonts w:cs="Times New Roman"/>
          <w:szCs w:val="28"/>
        </w:rPr>
        <w:t xml:space="preserve"> Федеральный закон</w:t>
      </w:r>
      <w:r w:rsidR="007119B3">
        <w:rPr>
          <w:rFonts w:cs="Times New Roman"/>
          <w:szCs w:val="28"/>
        </w:rPr>
        <w:t xml:space="preserve">                      № 189-ФЗ</w:t>
      </w:r>
      <w:r w:rsidR="007119B3" w:rsidRPr="00F050A6">
        <w:rPr>
          <w:rFonts w:cs="Times New Roman"/>
          <w:szCs w:val="28"/>
        </w:rPr>
        <w:t>)</w:t>
      </w:r>
      <w:r w:rsidR="00F050A6" w:rsidRPr="00F050A6">
        <w:rPr>
          <w:rFonts w:cs="Times New Roman"/>
          <w:szCs w:val="28"/>
        </w:rPr>
        <w:t xml:space="preserve">, в случае, предусмотренном </w:t>
      </w:r>
      <w:hyperlink r:id="rId14" w:history="1">
        <w:r w:rsidR="00F050A6" w:rsidRPr="00F050A6">
          <w:rPr>
            <w:rFonts w:cs="Times New Roman"/>
            <w:color w:val="0000FF"/>
            <w:szCs w:val="28"/>
          </w:rPr>
          <w:t>пунктом 1 части 6 статьи 9</w:t>
        </w:r>
      </w:hyperlink>
      <w:r w:rsidR="00F050A6" w:rsidRPr="00F050A6">
        <w:rPr>
          <w:rFonts w:cs="Times New Roman"/>
          <w:szCs w:val="28"/>
        </w:rPr>
        <w:t xml:space="preserve"> Федерального закона </w:t>
      </w:r>
      <w:r w:rsidR="007119B3">
        <w:rPr>
          <w:rFonts w:cs="Times New Roman"/>
          <w:szCs w:val="28"/>
        </w:rPr>
        <w:t>№ 189-ФЗ</w:t>
      </w:r>
      <w:r w:rsidR="00F050A6" w:rsidRPr="00F050A6">
        <w:rPr>
          <w:rFonts w:cs="Times New Roman"/>
          <w:szCs w:val="28"/>
        </w:rPr>
        <w:t>;</w:t>
      </w:r>
    </w:p>
    <w:p w:rsidR="007119B3" w:rsidRDefault="007119B3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</w:t>
      </w:r>
      <w:r w:rsidR="00F050A6" w:rsidRPr="00F050A6">
        <w:rPr>
          <w:rFonts w:cs="Times New Roman"/>
          <w:szCs w:val="28"/>
        </w:rPr>
        <w:t xml:space="preserve">об оказании </w:t>
      </w:r>
      <w:r>
        <w:rPr>
          <w:rFonts w:cs="Times New Roman"/>
          <w:szCs w:val="28"/>
        </w:rPr>
        <w:t>муниципальны</w:t>
      </w:r>
      <w:r w:rsidR="00F050A6" w:rsidRPr="00F050A6">
        <w:rPr>
          <w:rFonts w:cs="Times New Roman"/>
          <w:szCs w:val="28"/>
        </w:rPr>
        <w:t xml:space="preserve">х услуг в социальной сфере, организация оказания которых отнесена к полномочиям органов </w:t>
      </w:r>
      <w:r>
        <w:rPr>
          <w:rFonts w:cs="Times New Roman"/>
          <w:szCs w:val="28"/>
        </w:rPr>
        <w:t>местного самоуправления</w:t>
      </w:r>
      <w:r w:rsidR="00F050A6" w:rsidRPr="00F050A6">
        <w:rPr>
          <w:rFonts w:cs="Times New Roman"/>
          <w:szCs w:val="28"/>
        </w:rPr>
        <w:t xml:space="preserve">, заключенного по результатам конкурса на заключение соглашения об оказании </w:t>
      </w:r>
      <w:r>
        <w:rPr>
          <w:rFonts w:cs="Times New Roman"/>
          <w:szCs w:val="28"/>
        </w:rPr>
        <w:t>муниципальных</w:t>
      </w:r>
      <w:r w:rsidR="00F050A6" w:rsidRPr="00F050A6">
        <w:rPr>
          <w:rFonts w:cs="Times New Roman"/>
          <w:szCs w:val="28"/>
        </w:rPr>
        <w:t xml:space="preserve"> услуг в социальной сфере, отнесенных к полномочиям органов </w:t>
      </w:r>
      <w:r>
        <w:rPr>
          <w:rFonts w:cs="Times New Roman"/>
          <w:szCs w:val="28"/>
        </w:rPr>
        <w:t>местного самоуправления»</w:t>
      </w:r>
      <w:r w:rsidR="00F050A6" w:rsidRPr="00F050A6">
        <w:rPr>
          <w:rFonts w:cs="Times New Roman"/>
          <w:szCs w:val="28"/>
        </w:rPr>
        <w:t xml:space="preserve">, в случае, предусмотренном </w:t>
      </w:r>
      <w:hyperlink r:id="rId15" w:history="1">
        <w:r w:rsidR="00F050A6" w:rsidRPr="00F050A6">
          <w:rPr>
            <w:rFonts w:cs="Times New Roman"/>
            <w:color w:val="0000FF"/>
            <w:szCs w:val="28"/>
          </w:rPr>
          <w:t>пунктом 2 части 6 статьи 9</w:t>
        </w:r>
      </w:hyperlink>
      <w:r w:rsidR="00F050A6" w:rsidRPr="00F050A6">
        <w:rPr>
          <w:rFonts w:cs="Times New Roman"/>
          <w:szCs w:val="28"/>
        </w:rPr>
        <w:t xml:space="preserve"> Федерального закона</w:t>
      </w:r>
      <w:r>
        <w:rPr>
          <w:rFonts w:cs="Times New Roman"/>
          <w:szCs w:val="28"/>
        </w:rPr>
        <w:t xml:space="preserve">                           № 189-ФЗ</w:t>
      </w:r>
      <w:r w:rsidR="00F050A6" w:rsidRPr="00F050A6">
        <w:rPr>
          <w:rFonts w:cs="Times New Roman"/>
          <w:szCs w:val="28"/>
        </w:rPr>
        <w:t>.</w:t>
      </w:r>
      <w:bookmarkStart w:id="2" w:name="Par112"/>
      <w:bookmarkEnd w:id="2"/>
    </w:p>
    <w:p w:rsidR="00F050A6" w:rsidRPr="00F050A6" w:rsidRDefault="00F050A6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r w:rsidRPr="00F050A6">
        <w:rPr>
          <w:rFonts w:cs="Times New Roman"/>
          <w:szCs w:val="28"/>
        </w:rPr>
        <w:t>&lt;3&gt; Указываются неисполненные (исполненные не в полном объеме) обязательства Исполнителя по Соглашению.</w:t>
      </w:r>
    </w:p>
    <w:p w:rsidR="00F050A6" w:rsidRPr="00F050A6" w:rsidRDefault="00F050A6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3" w:name="Par113"/>
      <w:bookmarkEnd w:id="3"/>
      <w:r w:rsidRPr="00F050A6">
        <w:rPr>
          <w:rFonts w:cs="Times New Roman"/>
          <w:szCs w:val="28"/>
        </w:rPr>
        <w:t>&lt;4&gt; Предусматривается при расторжении Соглашения в случаях неисполнения Исполнителем обязательств по Соглашению.</w:t>
      </w:r>
    </w:p>
    <w:p w:rsidR="00F050A6" w:rsidRPr="00F050A6" w:rsidRDefault="00F050A6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4" w:name="Par114"/>
      <w:bookmarkEnd w:id="4"/>
      <w:r w:rsidRPr="00F050A6">
        <w:rPr>
          <w:rFonts w:cs="Times New Roman"/>
          <w:szCs w:val="28"/>
        </w:rPr>
        <w:t>&lt;5&gt; Включается в случае расторжения Соглашения в одностороннем порядке Уполномоченным органом.</w:t>
      </w:r>
    </w:p>
    <w:p w:rsidR="00F050A6" w:rsidRPr="00F050A6" w:rsidRDefault="00F050A6" w:rsidP="007119B3">
      <w:pPr>
        <w:autoSpaceDE w:val="0"/>
        <w:autoSpaceDN w:val="0"/>
        <w:adjustRightInd w:val="0"/>
        <w:spacing w:before="200"/>
        <w:ind w:firstLine="709"/>
        <w:jc w:val="both"/>
        <w:rPr>
          <w:rFonts w:cs="Times New Roman"/>
          <w:szCs w:val="28"/>
        </w:rPr>
      </w:pPr>
      <w:bookmarkStart w:id="5" w:name="Par115"/>
      <w:bookmarkEnd w:id="5"/>
      <w:r w:rsidRPr="00F050A6">
        <w:rPr>
          <w:rFonts w:cs="Times New Roman"/>
          <w:szCs w:val="28"/>
        </w:rPr>
        <w:t>&lt;6&gt; Включается в случае расторжения Соглашения в одностороннем порядке Исполнителем.</w:t>
      </w:r>
    </w:p>
    <w:p w:rsidR="00044222" w:rsidRPr="00F050A6" w:rsidRDefault="00044222">
      <w:pPr>
        <w:rPr>
          <w:rFonts w:cs="Times New Roman"/>
          <w:szCs w:val="28"/>
        </w:rPr>
      </w:pPr>
    </w:p>
    <w:sectPr w:rsidR="00044222" w:rsidRPr="00F050A6" w:rsidSect="00F050A6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50A6"/>
    <w:rsid w:val="00044222"/>
    <w:rsid w:val="00354592"/>
    <w:rsid w:val="005B5883"/>
    <w:rsid w:val="005B73E0"/>
    <w:rsid w:val="007119B3"/>
    <w:rsid w:val="00767E06"/>
    <w:rsid w:val="007B1404"/>
    <w:rsid w:val="008066DC"/>
    <w:rsid w:val="008557C6"/>
    <w:rsid w:val="00A1580D"/>
    <w:rsid w:val="00C02AE2"/>
    <w:rsid w:val="00D339EB"/>
    <w:rsid w:val="00E00FE7"/>
    <w:rsid w:val="00E26584"/>
    <w:rsid w:val="00E75BB9"/>
    <w:rsid w:val="00F0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6&amp;dst=100323" TargetMode="External"/><Relationship Id="rId13" Type="http://schemas.openxmlformats.org/officeDocument/2006/relationships/hyperlink" Target="https://login.consultant.ru/link/?req=doc&amp;base=LAW&amp;n=479336&amp;dst=100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92&amp;dst=10843" TargetMode="External"/><Relationship Id="rId12" Type="http://schemas.openxmlformats.org/officeDocument/2006/relationships/hyperlink" Target="https://login.consultant.ru/link/?req=doc&amp;base=LAW&amp;n=456735&amp;dst=10014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735&amp;dst=100149" TargetMode="External"/><Relationship Id="rId11" Type="http://schemas.openxmlformats.org/officeDocument/2006/relationships/hyperlink" Target="https://login.consultant.ru/link/?req=doc&amp;base=LAW&amp;n=479336&amp;dst=100329" TargetMode="External"/><Relationship Id="rId5" Type="http://schemas.openxmlformats.org/officeDocument/2006/relationships/hyperlink" Target="https://login.consultant.ru/link/?req=doc&amp;base=LAW&amp;n=456735&amp;dst=100142" TargetMode="External"/><Relationship Id="rId15" Type="http://schemas.openxmlformats.org/officeDocument/2006/relationships/hyperlink" Target="https://login.consultant.ru/link/?req=doc&amp;base=LAW&amp;n=479336&amp;dst=100114" TargetMode="External"/><Relationship Id="rId10" Type="http://schemas.openxmlformats.org/officeDocument/2006/relationships/hyperlink" Target="https://login.consultant.ru/link/?req=doc&amp;base=LAW&amp;n=482692&amp;dst=10843" TargetMode="External"/><Relationship Id="rId4" Type="http://schemas.openxmlformats.org/officeDocument/2006/relationships/hyperlink" Target="https://login.consultant.ru/link/?req=doc&amp;base=LAW&amp;n=479336&amp;dst=100064" TargetMode="External"/><Relationship Id="rId9" Type="http://schemas.openxmlformats.org/officeDocument/2006/relationships/hyperlink" Target="https://login.consultant.ru/link/?req=doc&amp;base=LAW&amp;n=456735&amp;dst=100149" TargetMode="External"/><Relationship Id="rId14" Type="http://schemas.openxmlformats.org/officeDocument/2006/relationships/hyperlink" Target="https://login.consultant.ru/link/?req=doc&amp;base=LAW&amp;n=479336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И.В.</dc:creator>
  <cp:lastModifiedBy>Храмова И.В.</cp:lastModifiedBy>
  <cp:revision>2</cp:revision>
  <cp:lastPrinted>2024-12-12T06:30:00Z</cp:lastPrinted>
  <dcterms:created xsi:type="dcterms:W3CDTF">2024-12-11T10:24:00Z</dcterms:created>
  <dcterms:modified xsi:type="dcterms:W3CDTF">2024-12-12T07:14:00Z</dcterms:modified>
</cp:coreProperties>
</file>